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Look w:val="01E0" w:firstRow="1" w:lastRow="1" w:firstColumn="1" w:lastColumn="1" w:noHBand="0" w:noVBand="0"/>
      </w:tblPr>
      <w:tblGrid>
        <w:gridCol w:w="1091"/>
        <w:gridCol w:w="2144"/>
        <w:gridCol w:w="1442"/>
        <w:gridCol w:w="1362"/>
        <w:gridCol w:w="2147"/>
        <w:gridCol w:w="1167"/>
      </w:tblGrid>
      <w:tr w:rsidR="006534A0" w:rsidRPr="00811D74" w14:paraId="19D47A91" w14:textId="77777777">
        <w:tc>
          <w:tcPr>
            <w:tcW w:w="5000" w:type="pct"/>
            <w:gridSpan w:val="6"/>
            <w:vAlign w:val="center"/>
          </w:tcPr>
          <w:p w14:paraId="4EFEA388" w14:textId="77777777" w:rsidR="006534A0" w:rsidRPr="004B3CEE" w:rsidRDefault="006534A0">
            <w:pPr>
              <w:jc w:val="right"/>
            </w:pPr>
          </w:p>
        </w:tc>
      </w:tr>
      <w:tr w:rsidR="006534A0" w:rsidRPr="00811D74" w14:paraId="5FDA4F17" w14:textId="77777777">
        <w:trPr>
          <w:trHeight w:val="277"/>
        </w:trPr>
        <w:tc>
          <w:tcPr>
            <w:tcW w:w="583" w:type="pct"/>
            <w:vAlign w:val="center"/>
          </w:tcPr>
          <w:p w14:paraId="076EBE35" w14:textId="77777777" w:rsidR="006534A0" w:rsidRPr="00811D74" w:rsidRDefault="006534A0">
            <w:pPr>
              <w:pStyle w:val="a6"/>
              <w:rPr>
                <w:szCs w:val="24"/>
              </w:rPr>
            </w:pPr>
          </w:p>
        </w:tc>
        <w:tc>
          <w:tcPr>
            <w:tcW w:w="3793" w:type="pct"/>
            <w:gridSpan w:val="4"/>
          </w:tcPr>
          <w:p w14:paraId="3E83AD34" w14:textId="77777777" w:rsidR="006534A0" w:rsidRPr="00811D74" w:rsidRDefault="006534A0">
            <w:pPr>
              <w:pStyle w:val="afffff5"/>
              <w:rPr>
                <w:szCs w:val="28"/>
              </w:rPr>
            </w:pPr>
          </w:p>
        </w:tc>
        <w:tc>
          <w:tcPr>
            <w:tcW w:w="624" w:type="pct"/>
            <w:vAlign w:val="center"/>
          </w:tcPr>
          <w:p w14:paraId="5C987556" w14:textId="77777777" w:rsidR="006534A0" w:rsidRPr="00811D74" w:rsidRDefault="006534A0">
            <w:pPr>
              <w:pStyle w:val="a6"/>
              <w:rPr>
                <w:szCs w:val="24"/>
              </w:rPr>
            </w:pPr>
          </w:p>
        </w:tc>
      </w:tr>
      <w:tr w:rsidR="006534A0" w:rsidRPr="00811D74" w14:paraId="3B1FB18B" w14:textId="77777777">
        <w:trPr>
          <w:trHeight w:val="942"/>
        </w:trPr>
        <w:tc>
          <w:tcPr>
            <w:tcW w:w="5000" w:type="pct"/>
            <w:gridSpan w:val="6"/>
            <w:vAlign w:val="center"/>
          </w:tcPr>
          <w:p w14:paraId="5518FFF1" w14:textId="77777777" w:rsidR="006534A0" w:rsidRPr="00811D74" w:rsidRDefault="006534A0">
            <w:pPr>
              <w:pStyle w:val="afffff0"/>
            </w:pPr>
          </w:p>
        </w:tc>
      </w:tr>
      <w:tr w:rsidR="006534A0" w:rsidRPr="00514ABE" w14:paraId="7AE38B5B" w14:textId="77777777">
        <w:trPr>
          <w:trHeight w:val="715"/>
        </w:trPr>
        <w:tc>
          <w:tcPr>
            <w:tcW w:w="583" w:type="pct"/>
            <w:vAlign w:val="center"/>
          </w:tcPr>
          <w:p w14:paraId="49EAF80A" w14:textId="77777777" w:rsidR="006534A0" w:rsidRPr="00811D74" w:rsidRDefault="006534A0">
            <w:pPr>
              <w:pStyle w:val="afffff4"/>
              <w:rPr>
                <w:szCs w:val="32"/>
              </w:rPr>
            </w:pPr>
          </w:p>
        </w:tc>
        <w:tc>
          <w:tcPr>
            <w:tcW w:w="3793" w:type="pct"/>
            <w:gridSpan w:val="4"/>
            <w:vAlign w:val="center"/>
            <w:hideMark/>
          </w:tcPr>
          <w:p w14:paraId="563A699A" w14:textId="77777777" w:rsidR="006534A0" w:rsidRPr="00514ABE" w:rsidRDefault="006534A0">
            <w:pPr>
              <w:pStyle w:val="afffff4"/>
              <w:rPr>
                <w:b/>
                <w:szCs w:val="32"/>
              </w:rPr>
            </w:pPr>
            <w:r w:rsidRPr="00514ABE">
              <w:rPr>
                <w:b/>
                <w:szCs w:val="32"/>
              </w:rPr>
              <w:t>Техническое приложение к регламенту информационного взаимодействия</w:t>
            </w:r>
          </w:p>
        </w:tc>
        <w:tc>
          <w:tcPr>
            <w:tcW w:w="624" w:type="pct"/>
            <w:vAlign w:val="center"/>
          </w:tcPr>
          <w:p w14:paraId="19F22E36" w14:textId="77777777" w:rsidR="006534A0" w:rsidRPr="00514ABE" w:rsidRDefault="006534A0">
            <w:pPr>
              <w:pStyle w:val="afffff4"/>
              <w:rPr>
                <w:szCs w:val="32"/>
              </w:rPr>
            </w:pPr>
          </w:p>
        </w:tc>
      </w:tr>
      <w:tr w:rsidR="006534A0" w:rsidRPr="00514ABE" w14:paraId="441B4CB8" w14:textId="77777777">
        <w:trPr>
          <w:trHeight w:val="853"/>
        </w:trPr>
        <w:tc>
          <w:tcPr>
            <w:tcW w:w="5000" w:type="pct"/>
            <w:gridSpan w:val="6"/>
            <w:vAlign w:val="center"/>
            <w:hideMark/>
          </w:tcPr>
          <w:p w14:paraId="066615AD" w14:textId="77777777" w:rsidR="006534A0" w:rsidRPr="00514ABE" w:rsidRDefault="006534A0">
            <w:pPr>
              <w:pStyle w:val="afffff0"/>
            </w:pPr>
            <w:r w:rsidRPr="00514ABE">
              <w:t>Описание интеграционных профилей</w:t>
            </w:r>
          </w:p>
          <w:p w14:paraId="155A4BD1" w14:textId="2D51245E" w:rsidR="006534A0" w:rsidRPr="00514ABE" w:rsidRDefault="00515A00" w:rsidP="00586493">
            <w:pPr>
              <w:pStyle w:val="afffff0"/>
            </w:pPr>
            <w:r w:rsidRPr="00514ABE">
              <w:t xml:space="preserve">Сервис </w:t>
            </w:r>
            <w:r w:rsidR="00586493" w:rsidRPr="00514ABE">
              <w:t>активы</w:t>
            </w:r>
          </w:p>
        </w:tc>
      </w:tr>
      <w:tr w:rsidR="006534A0" w:rsidRPr="00514ABE" w14:paraId="4D1E369C" w14:textId="77777777">
        <w:tc>
          <w:tcPr>
            <w:tcW w:w="5000" w:type="pct"/>
            <w:gridSpan w:val="6"/>
            <w:vAlign w:val="center"/>
          </w:tcPr>
          <w:p w14:paraId="665B06BC" w14:textId="77777777" w:rsidR="006534A0" w:rsidRPr="00514ABE" w:rsidRDefault="006534A0">
            <w:pPr>
              <w:pStyle w:val="afffffb"/>
              <w:rPr>
                <w:lang w:val="ru-RU"/>
              </w:rPr>
            </w:pPr>
          </w:p>
        </w:tc>
      </w:tr>
      <w:tr w:rsidR="006534A0" w:rsidRPr="00514ABE" w14:paraId="7592B785" w14:textId="77777777">
        <w:tc>
          <w:tcPr>
            <w:tcW w:w="1729" w:type="pct"/>
            <w:gridSpan w:val="2"/>
            <w:vAlign w:val="center"/>
          </w:tcPr>
          <w:p w14:paraId="1B21D01F" w14:textId="77777777" w:rsidR="006534A0" w:rsidRPr="00514ABE" w:rsidRDefault="006534A0">
            <w:pPr>
              <w:pStyle w:val="a6"/>
              <w:rPr>
                <w:szCs w:val="24"/>
              </w:rPr>
            </w:pPr>
          </w:p>
        </w:tc>
        <w:tc>
          <w:tcPr>
            <w:tcW w:w="1499" w:type="pct"/>
            <w:gridSpan w:val="2"/>
            <w:vAlign w:val="center"/>
            <w:hideMark/>
          </w:tcPr>
          <w:p w14:paraId="7B39F9BE" w14:textId="3FECAE1E" w:rsidR="006534A0" w:rsidRPr="00514ABE" w:rsidRDefault="00AA2DC9">
            <w:pPr>
              <w:pStyle w:val="afffffb"/>
              <w:rPr>
                <w:lang w:val="ru-RU"/>
              </w:rPr>
            </w:pPr>
            <w:r w:rsidRPr="00514ABE">
              <w:rPr>
                <w:lang w:val="ru-RU"/>
              </w:rPr>
              <w:t>Листов </w:t>
            </w:r>
            <w:r w:rsidRPr="00514ABE">
              <w:rPr>
                <w:lang w:val="ru-RU"/>
              </w:rPr>
              <w:fldChar w:fldCharType="begin"/>
            </w:r>
            <w:r w:rsidRPr="00514ABE">
              <w:rPr>
                <w:lang w:val="ru-RU"/>
              </w:rPr>
              <w:instrText xml:space="preserve"> NUMPAGES  </w:instrText>
            </w:r>
            <w:r w:rsidRPr="00514ABE">
              <w:rPr>
                <w:lang w:val="ru-RU"/>
              </w:rPr>
              <w:fldChar w:fldCharType="separate"/>
            </w:r>
            <w:r w:rsidR="0018144C">
              <w:rPr>
                <w:noProof/>
                <w:lang w:val="ru-RU"/>
              </w:rPr>
              <w:t>77</w:t>
            </w:r>
            <w:r w:rsidRPr="00514ABE">
              <w:rPr>
                <w:lang w:val="ru-RU"/>
              </w:rPr>
              <w:fldChar w:fldCharType="end"/>
            </w:r>
          </w:p>
        </w:tc>
        <w:tc>
          <w:tcPr>
            <w:tcW w:w="1772" w:type="pct"/>
            <w:gridSpan w:val="2"/>
            <w:vAlign w:val="center"/>
          </w:tcPr>
          <w:p w14:paraId="7A2EEEF9" w14:textId="77777777" w:rsidR="006534A0" w:rsidRPr="00514ABE" w:rsidRDefault="006534A0">
            <w:pPr>
              <w:pStyle w:val="a6"/>
              <w:rPr>
                <w:szCs w:val="24"/>
              </w:rPr>
            </w:pPr>
          </w:p>
        </w:tc>
      </w:tr>
      <w:tr w:rsidR="006534A0" w:rsidRPr="00514ABE" w14:paraId="4A9C25B4" w14:textId="77777777">
        <w:trPr>
          <w:trHeight w:val="1760"/>
        </w:trPr>
        <w:tc>
          <w:tcPr>
            <w:tcW w:w="2500" w:type="pct"/>
            <w:gridSpan w:val="3"/>
          </w:tcPr>
          <w:p w14:paraId="18976D45" w14:textId="77777777" w:rsidR="006534A0" w:rsidRPr="00514ABE" w:rsidRDefault="006534A0">
            <w:pPr>
              <w:pStyle w:val="affffff7"/>
            </w:pPr>
          </w:p>
        </w:tc>
        <w:tc>
          <w:tcPr>
            <w:tcW w:w="2500" w:type="pct"/>
            <w:gridSpan w:val="3"/>
          </w:tcPr>
          <w:p w14:paraId="04479E9A" w14:textId="77777777" w:rsidR="006534A0" w:rsidRPr="00514ABE" w:rsidRDefault="006534A0"/>
        </w:tc>
      </w:tr>
      <w:tr w:rsidR="006534A0" w:rsidRPr="00514ABE" w14:paraId="7B0639D2" w14:textId="77777777">
        <w:trPr>
          <w:trHeight w:val="1080"/>
        </w:trPr>
        <w:tc>
          <w:tcPr>
            <w:tcW w:w="2500" w:type="pct"/>
            <w:gridSpan w:val="3"/>
            <w:vAlign w:val="center"/>
          </w:tcPr>
          <w:p w14:paraId="635F473A" w14:textId="77777777" w:rsidR="006534A0" w:rsidRPr="00514ABE" w:rsidRDefault="006534A0">
            <w:pPr>
              <w:pStyle w:val="affffff7"/>
            </w:pPr>
          </w:p>
        </w:tc>
        <w:tc>
          <w:tcPr>
            <w:tcW w:w="2500" w:type="pct"/>
            <w:gridSpan w:val="3"/>
            <w:vAlign w:val="center"/>
          </w:tcPr>
          <w:p w14:paraId="593C57EE" w14:textId="77777777" w:rsidR="006534A0" w:rsidRPr="00514ABE" w:rsidRDefault="006534A0">
            <w:pPr>
              <w:pStyle w:val="affffff7"/>
            </w:pPr>
          </w:p>
        </w:tc>
      </w:tr>
      <w:tr w:rsidR="006534A0" w:rsidRPr="00514ABE" w14:paraId="4B9066A0" w14:textId="77777777">
        <w:tc>
          <w:tcPr>
            <w:tcW w:w="5000" w:type="pct"/>
            <w:gridSpan w:val="6"/>
            <w:vAlign w:val="center"/>
          </w:tcPr>
          <w:p w14:paraId="38E530DD" w14:textId="77777777" w:rsidR="006534A0" w:rsidRPr="00514ABE" w:rsidRDefault="006534A0">
            <w:pPr>
              <w:pStyle w:val="affffff7"/>
              <w:jc w:val="center"/>
            </w:pPr>
          </w:p>
        </w:tc>
      </w:tr>
    </w:tbl>
    <w:p w14:paraId="7DBDE7E1" w14:textId="77777777" w:rsidR="006534A0" w:rsidRPr="00514ABE" w:rsidRDefault="006534A0">
      <w:pPr>
        <w:pStyle w:val="affffff7"/>
      </w:pPr>
    </w:p>
    <w:p w14:paraId="7975A82F" w14:textId="77777777" w:rsidR="006534A0" w:rsidRPr="00514ABE" w:rsidRDefault="006534A0">
      <w:pPr>
        <w:spacing w:before="0" w:after="0" w:line="240" w:lineRule="auto"/>
        <w:contextualSpacing w:val="0"/>
        <w:jc w:val="left"/>
        <w:rPr>
          <w:szCs w:val="24"/>
        </w:rPr>
        <w:sectPr w:rsidR="006534A0" w:rsidRPr="00514A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410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1C2003F" w14:textId="77777777" w:rsidR="006534A0" w:rsidRPr="00514ABE" w:rsidRDefault="006534A0">
      <w:pPr>
        <w:pStyle w:val="affffff1"/>
        <w:outlineLvl w:val="0"/>
        <w:rPr>
          <w:lang w:eastAsia="x-none"/>
        </w:rPr>
      </w:pPr>
      <w:bookmarkStart w:id="0" w:name="_Toc228116418"/>
      <w:bookmarkStart w:id="1" w:name="_Toc65075594"/>
      <w:r w:rsidRPr="00514ABE">
        <w:rPr>
          <w:noProof/>
        </w:rPr>
        <w:lastRenderedPageBreak/>
        <w:t>Аннотация</w:t>
      </w:r>
      <w:bookmarkEnd w:id="0"/>
      <w:bookmarkEnd w:id="1"/>
    </w:p>
    <w:p w14:paraId="63BD1E51" w14:textId="6149C0B7" w:rsidR="00970FC5" w:rsidRPr="00514ABE" w:rsidRDefault="00970FC5" w:rsidP="00970FC5">
      <w:pPr>
        <w:pStyle w:val="aff0"/>
        <w:rPr>
          <w:sz w:val="24"/>
          <w:szCs w:val="24"/>
        </w:rPr>
      </w:pPr>
      <w:bookmarkStart w:id="2" w:name="_Toc391309751"/>
      <w:bookmarkStart w:id="3" w:name="_Toc379983645"/>
      <w:r w:rsidRPr="00514ABE">
        <w:rPr>
          <w:sz w:val="24"/>
          <w:szCs w:val="24"/>
        </w:rPr>
        <w:t>Настоящий документ описывает регламент работы с сервисом интеграционной платформы N3 «</w:t>
      </w:r>
      <w:r w:rsidRPr="00514ABE">
        <w:rPr>
          <w:rFonts w:eastAsia="Times New Roman" w:cs="Times New Roman"/>
          <w:sz w:val="24"/>
          <w:szCs w:val="24"/>
        </w:rPr>
        <w:t>Активы</w:t>
      </w:r>
      <w:r w:rsidRPr="00514ABE">
        <w:rPr>
          <w:sz w:val="24"/>
          <w:szCs w:val="24"/>
        </w:rPr>
        <w:t xml:space="preserve">» (Сервис Активы). </w:t>
      </w:r>
    </w:p>
    <w:p w14:paraId="17076A4D" w14:textId="6F4545AE" w:rsidR="00970FC5" w:rsidRPr="00514ABE" w:rsidRDefault="00970FC5" w:rsidP="00970FC5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 xml:space="preserve">Указанный сервис обеспечивает механизмы взаимодействия и обмена медицинскими данными между различными информационными системами, обслуживающими процесс </w:t>
      </w:r>
      <w:r w:rsidR="007B22AB" w:rsidRPr="00514ABE">
        <w:rPr>
          <w:sz w:val="24"/>
          <w:szCs w:val="24"/>
        </w:rPr>
        <w:t xml:space="preserve">передачи сведений о заявках на обслуживание </w:t>
      </w:r>
      <w:r w:rsidRPr="00514ABE">
        <w:rPr>
          <w:sz w:val="24"/>
          <w:szCs w:val="24"/>
        </w:rPr>
        <w:t>активных вызов</w:t>
      </w:r>
      <w:r w:rsidR="007B22AB" w:rsidRPr="00514ABE">
        <w:rPr>
          <w:sz w:val="24"/>
          <w:szCs w:val="24"/>
        </w:rPr>
        <w:t>ов</w:t>
      </w:r>
      <w:r w:rsidRPr="00514ABE">
        <w:rPr>
          <w:sz w:val="24"/>
          <w:szCs w:val="24"/>
        </w:rPr>
        <w:t xml:space="preserve"> при оказании медицинской помощи населению.</w:t>
      </w:r>
    </w:p>
    <w:p w14:paraId="4CD95EB3" w14:textId="4D3C2294" w:rsidR="00970FC5" w:rsidRPr="00514ABE" w:rsidRDefault="00970FC5" w:rsidP="00970FC5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В состав описания включены схемы процессов, описание используемых технологий, методов, входных и выходных данных.</w:t>
      </w:r>
    </w:p>
    <w:p w14:paraId="469C66DE" w14:textId="77777777" w:rsidR="006534A0" w:rsidRPr="00514ABE" w:rsidRDefault="006534A0">
      <w:pPr>
        <w:pStyle w:val="affffff1"/>
        <w:pageBreakBefore/>
        <w:outlineLvl w:val="0"/>
        <w:rPr>
          <w:b/>
        </w:rPr>
      </w:pPr>
      <w:bookmarkStart w:id="4" w:name="_Toc65075595"/>
      <w:r w:rsidRPr="00514ABE">
        <w:rPr>
          <w:b/>
        </w:rPr>
        <w:lastRenderedPageBreak/>
        <w:t>История версий</w:t>
      </w:r>
      <w:bookmarkEnd w:id="2"/>
      <w:bookmarkEnd w:id="3"/>
      <w:bookmarkEnd w:id="4"/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5"/>
        <w:gridCol w:w="867"/>
        <w:gridCol w:w="1117"/>
        <w:gridCol w:w="1522"/>
        <w:gridCol w:w="5299"/>
      </w:tblGrid>
      <w:tr w:rsidR="006534A0" w:rsidRPr="00C25CFD" w14:paraId="73E2DEF0" w14:textId="77777777" w:rsidTr="008D6FA6">
        <w:trPr>
          <w:jc w:val="center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14:paraId="792335ED" w14:textId="77777777" w:rsidR="006534A0" w:rsidRPr="00C25CFD" w:rsidRDefault="006534A0">
            <w:pPr>
              <w:pStyle w:val="affffffff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25CF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14:paraId="56D8B8C9" w14:textId="77777777" w:rsidR="006534A0" w:rsidRPr="00C25CFD" w:rsidRDefault="006534A0">
            <w:pPr>
              <w:pStyle w:val="affffffff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25CFD">
              <w:rPr>
                <w:rFonts w:ascii="Times New Roman" w:hAnsi="Times New Roman" w:cs="Times New Roman"/>
                <w:sz w:val="22"/>
                <w:szCs w:val="22"/>
              </w:rPr>
              <w:t>Версия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14:paraId="5335E23E" w14:textId="77777777" w:rsidR="006534A0" w:rsidRPr="00C25CFD" w:rsidRDefault="006534A0">
            <w:pPr>
              <w:pStyle w:val="affffffff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25CF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14:paraId="55353B97" w14:textId="77777777" w:rsidR="006534A0" w:rsidRPr="00C25CFD" w:rsidRDefault="006534A0">
            <w:pPr>
              <w:pStyle w:val="affffffff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25CFD">
              <w:rPr>
                <w:rFonts w:ascii="Times New Roman" w:hAnsi="Times New Roman" w:cs="Times New Roman"/>
                <w:sz w:val="22"/>
                <w:szCs w:val="22"/>
              </w:rPr>
              <w:t>Автор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14:paraId="763BEC3D" w14:textId="77777777" w:rsidR="006534A0" w:rsidRPr="00C25CFD" w:rsidRDefault="006534A0">
            <w:pPr>
              <w:pStyle w:val="affffffff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25CFD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6534A0" w:rsidRPr="00C25CFD" w14:paraId="2A7E897E" w14:textId="77777777" w:rsidTr="008D6FA6">
        <w:trPr>
          <w:trHeight w:val="274"/>
          <w:jc w:val="center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F83EA" w14:textId="77777777" w:rsidR="006534A0" w:rsidRPr="00C25CFD" w:rsidRDefault="006534A0">
            <w:pPr>
              <w:pStyle w:val="aff0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C4830B" w14:textId="77777777" w:rsidR="006534A0" w:rsidRPr="00C25CFD" w:rsidRDefault="006534A0" w:rsidP="00BA050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1.0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E4316F" w14:textId="4DBBE210" w:rsidR="006534A0" w:rsidRPr="00C25CFD" w:rsidRDefault="00970DA8" w:rsidP="007277D0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30/11/2020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495380" w14:textId="3C69660A" w:rsidR="006534A0" w:rsidRPr="00C25CFD" w:rsidRDefault="00970FC5" w:rsidP="00BA050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Павлова А.Н.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DFDF18" w14:textId="50BA3344" w:rsidR="006534A0" w:rsidRPr="00C25CFD" w:rsidRDefault="005D1C69" w:rsidP="0051477C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Первая версия регламента</w:t>
            </w:r>
          </w:p>
        </w:tc>
      </w:tr>
      <w:tr w:rsidR="006534A0" w:rsidRPr="00C25CFD" w14:paraId="4C93F2C0" w14:textId="77777777" w:rsidTr="008D6FA6">
        <w:trPr>
          <w:trHeight w:val="274"/>
          <w:jc w:val="center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5E38" w14:textId="77777777" w:rsidR="006534A0" w:rsidRPr="00C25CFD" w:rsidRDefault="006534A0">
            <w:pPr>
              <w:pStyle w:val="aff0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47412" w14:textId="3E38DC65" w:rsidR="006534A0" w:rsidRPr="00C25CFD" w:rsidRDefault="00414F30" w:rsidP="00BA050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2.0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9553" w14:textId="1C3A2E56" w:rsidR="006534A0" w:rsidRPr="00C25CFD" w:rsidRDefault="00970DA8" w:rsidP="00BA050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01/12/2020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E9998" w14:textId="6E1B1925" w:rsidR="006534A0" w:rsidRPr="00C25CFD" w:rsidRDefault="00414F30" w:rsidP="00BA050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Павлова А.Н.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EA71" w14:textId="4277D4A3" w:rsidR="006534A0" w:rsidRPr="00C25CFD" w:rsidRDefault="00414F30" w:rsidP="00BA050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 xml:space="preserve">Добавлено описание параметров по </w:t>
            </w:r>
            <w:r w:rsidRPr="00C25CFD">
              <w:rPr>
                <w:rFonts w:eastAsia="Times New Roman" w:cs="Times New Roman"/>
                <w:sz w:val="22"/>
                <w:szCs w:val="22"/>
                <w:lang w:val="en-US"/>
              </w:rPr>
              <w:t>fhir</w:t>
            </w:r>
          </w:p>
        </w:tc>
      </w:tr>
      <w:tr w:rsidR="00414F30" w:rsidRPr="00C25CFD" w14:paraId="35259638" w14:textId="77777777" w:rsidTr="008D6FA6">
        <w:trPr>
          <w:trHeight w:val="274"/>
          <w:jc w:val="center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22854" w14:textId="77777777" w:rsidR="00414F30" w:rsidRPr="00C25CFD" w:rsidRDefault="00414F30">
            <w:pPr>
              <w:pStyle w:val="aff0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21E58" w14:textId="2EF41867" w:rsidR="00414F30" w:rsidRPr="00C25CFD" w:rsidRDefault="00414F30" w:rsidP="00BA050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3.0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EB4F" w14:textId="1EB8F0C0" w:rsidR="00414F30" w:rsidRPr="00C25CFD" w:rsidRDefault="00970DA8" w:rsidP="00BA050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3/12/2020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31A1" w14:textId="105A9BF0" w:rsidR="00414F30" w:rsidRPr="00C25CFD" w:rsidRDefault="00414F30" w:rsidP="00BA050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Павлова А.Н.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ED81D" w14:textId="45FBF831" w:rsidR="00414F30" w:rsidRPr="00C25CFD" w:rsidRDefault="00414F30" w:rsidP="00970DA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 xml:space="preserve">Правка текста. </w:t>
            </w:r>
            <w:r w:rsidR="00970DA8" w:rsidRPr="00C25CFD">
              <w:rPr>
                <w:rFonts w:eastAsia="Times New Roman" w:cs="Times New Roman"/>
                <w:sz w:val="22"/>
                <w:szCs w:val="22"/>
              </w:rPr>
              <w:t>Поправлены</w:t>
            </w:r>
            <w:r w:rsidRPr="00C25CFD">
              <w:rPr>
                <w:rFonts w:eastAsia="Times New Roman" w:cs="Times New Roman"/>
                <w:sz w:val="22"/>
                <w:szCs w:val="22"/>
              </w:rPr>
              <w:t xml:space="preserve"> примеры.</w:t>
            </w:r>
          </w:p>
        </w:tc>
      </w:tr>
      <w:tr w:rsidR="00970DA8" w:rsidRPr="00C25CFD" w14:paraId="0C49742D" w14:textId="77777777" w:rsidTr="008D6FA6">
        <w:trPr>
          <w:trHeight w:val="274"/>
          <w:jc w:val="center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9DBC" w14:textId="77777777" w:rsidR="00970DA8" w:rsidRPr="00C25CFD" w:rsidRDefault="00970DA8" w:rsidP="00970DA8">
            <w:pPr>
              <w:pStyle w:val="aff0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32E0" w14:textId="27D2BF1F" w:rsidR="00970DA8" w:rsidRPr="00C25CFD" w:rsidRDefault="00970DA8" w:rsidP="00970DA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4.0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A5B2" w14:textId="0F4FDDF7" w:rsidR="00970DA8" w:rsidRPr="00C25CFD" w:rsidRDefault="00970DA8" w:rsidP="00970DA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9/12/2020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9447" w14:textId="5C4A2F9F" w:rsidR="00970DA8" w:rsidRPr="00C25CFD" w:rsidRDefault="00970DA8" w:rsidP="00970DA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Павлова А.Н.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2FE0" w14:textId="58DF0889" w:rsidR="00970DA8" w:rsidRPr="00C25CFD" w:rsidRDefault="00970DA8" w:rsidP="00970DA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Внесены правки в опис</w:t>
            </w:r>
            <w:r w:rsidR="009F4D1A" w:rsidRPr="00C25CFD">
              <w:rPr>
                <w:rFonts w:eastAsia="Times New Roman" w:cs="Times New Roman"/>
                <w:sz w:val="22"/>
                <w:szCs w:val="22"/>
              </w:rPr>
              <w:t>ан</w:t>
            </w:r>
            <w:r w:rsidRPr="00C25CFD">
              <w:rPr>
                <w:rFonts w:eastAsia="Times New Roman" w:cs="Times New Roman"/>
                <w:sz w:val="22"/>
                <w:szCs w:val="22"/>
              </w:rPr>
              <w:t>ие параметров согласно изменениям структуры данных обмена</w:t>
            </w:r>
          </w:p>
        </w:tc>
      </w:tr>
      <w:tr w:rsidR="009E6CC7" w:rsidRPr="00C25CFD" w14:paraId="6C2EA4E9" w14:textId="77777777" w:rsidTr="008D6FA6">
        <w:trPr>
          <w:trHeight w:val="274"/>
          <w:jc w:val="center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EEC4" w14:textId="77777777" w:rsidR="009E6CC7" w:rsidRPr="00C25CFD" w:rsidRDefault="009E6CC7" w:rsidP="00970DA8">
            <w:pPr>
              <w:pStyle w:val="aff0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5C6A5" w14:textId="63D4D778" w:rsidR="009E6CC7" w:rsidRPr="00C25CFD" w:rsidRDefault="009E6CC7" w:rsidP="00970DA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5.0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81ED" w14:textId="05479C80" w:rsidR="009E6CC7" w:rsidRPr="00C25CFD" w:rsidRDefault="009E6CC7" w:rsidP="00970DA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11/12/2020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6712" w14:textId="1FFA4EC7" w:rsidR="009E6CC7" w:rsidRPr="00C25CFD" w:rsidRDefault="009E6CC7" w:rsidP="00970DA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Павлова А.Н.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EEB0" w14:textId="3FF52C69" w:rsidR="009E6CC7" w:rsidRPr="00C25CFD" w:rsidRDefault="009E6CC7" w:rsidP="00970DA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Изменено наименование параметра направляющей МО</w:t>
            </w:r>
          </w:p>
        </w:tc>
      </w:tr>
      <w:tr w:rsidR="00A551C8" w:rsidRPr="00C25CFD" w14:paraId="52480ED5" w14:textId="77777777" w:rsidTr="008D6FA6">
        <w:trPr>
          <w:trHeight w:val="274"/>
          <w:jc w:val="center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CC69" w14:textId="77777777" w:rsidR="00A551C8" w:rsidRPr="00C25CFD" w:rsidRDefault="00A551C8" w:rsidP="00A551C8">
            <w:pPr>
              <w:pStyle w:val="aff0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9F1A" w14:textId="4852661B" w:rsidR="00A551C8" w:rsidRPr="00C25CFD" w:rsidRDefault="00A551C8" w:rsidP="00A551C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6.0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82D0" w14:textId="5FCE9050" w:rsidR="00A551C8" w:rsidRPr="00C25CFD" w:rsidRDefault="00A551C8" w:rsidP="00A551C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18/12/2020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51B49" w14:textId="01644805" w:rsidR="00A551C8" w:rsidRPr="00C25CFD" w:rsidRDefault="00A551C8" w:rsidP="00A551C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Павлова А.Н.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4A26D" w14:textId="16F2A05E" w:rsidR="00A551C8" w:rsidRPr="00C25CFD" w:rsidRDefault="00A551C8" w:rsidP="00A551C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Добавлены примеры и скорректировано описание фильтров</w:t>
            </w:r>
          </w:p>
        </w:tc>
      </w:tr>
      <w:tr w:rsidR="00044B88" w:rsidRPr="00C25CFD" w14:paraId="79E9FFD2" w14:textId="77777777" w:rsidTr="008D6FA6">
        <w:trPr>
          <w:trHeight w:val="274"/>
          <w:jc w:val="center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EC25" w14:textId="77777777" w:rsidR="00044B88" w:rsidRPr="00C25CFD" w:rsidRDefault="00044B88" w:rsidP="00044B88">
            <w:pPr>
              <w:pStyle w:val="aff0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1080" w14:textId="457A9CAD" w:rsidR="00044B88" w:rsidRPr="00C25CFD" w:rsidRDefault="00044B88" w:rsidP="00044B8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7.0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B5CD" w14:textId="03C84F4D" w:rsidR="00044B88" w:rsidRPr="00C25CFD" w:rsidRDefault="005028BC" w:rsidP="00044B8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27/01/2021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2EE5" w14:textId="6FD55FB2" w:rsidR="00044B88" w:rsidRPr="00C25CFD" w:rsidRDefault="00044B88" w:rsidP="00044B8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Павлова А.Н.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F496" w14:textId="7471C3C1" w:rsidR="00044B88" w:rsidRPr="00C25CFD" w:rsidRDefault="00044B88" w:rsidP="008D6FA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 xml:space="preserve">Добавлено описание методов работы с файлами. </w:t>
            </w:r>
          </w:p>
        </w:tc>
      </w:tr>
      <w:tr w:rsidR="008D6FA6" w:rsidRPr="00C25CFD" w14:paraId="00DAE317" w14:textId="77777777" w:rsidTr="008D6FA6">
        <w:trPr>
          <w:trHeight w:val="274"/>
          <w:jc w:val="center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BF50" w14:textId="77777777" w:rsidR="008D6FA6" w:rsidRPr="00C25CFD" w:rsidRDefault="008D6FA6" w:rsidP="008D6FA6">
            <w:pPr>
              <w:pStyle w:val="aff0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3EED" w14:textId="59B93ED4" w:rsidR="008D6FA6" w:rsidRPr="00C25CFD" w:rsidRDefault="008D6FA6" w:rsidP="008D6FA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</w:t>
            </w:r>
            <w:r w:rsidRPr="00C25CFD">
              <w:rPr>
                <w:rFonts w:eastAsia="Times New Roman" w:cs="Times New Roman"/>
                <w:sz w:val="22"/>
                <w:szCs w:val="22"/>
              </w:rPr>
              <w:t>.0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BBED" w14:textId="200CD693" w:rsidR="008D6FA6" w:rsidRDefault="008D6FA6" w:rsidP="008D6FA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27/01/2021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44EB" w14:textId="27908F5C" w:rsidR="008D6FA6" w:rsidRPr="00C25CFD" w:rsidRDefault="008D6FA6" w:rsidP="008D6FA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Павлова А.Н.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D2B3" w14:textId="1C6A6901" w:rsidR="008D6FA6" w:rsidRPr="00C25CFD" w:rsidRDefault="008D6FA6" w:rsidP="008D6FA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 xml:space="preserve">Добавлено описание принципа автоматического преобразования данных к </w:t>
            </w:r>
            <w:r w:rsidRPr="00C25CFD">
              <w:rPr>
                <w:rFonts w:eastAsia="Times New Roman" w:cs="Times New Roman"/>
                <w:sz w:val="22"/>
                <w:szCs w:val="22"/>
                <w:lang w:val="en-US"/>
              </w:rPr>
              <w:t>FHIR</w:t>
            </w:r>
            <w:r w:rsidRPr="00C25CFD">
              <w:rPr>
                <w:rFonts w:eastAsia="Times New Roman" w:cs="Times New Roman"/>
                <w:sz w:val="22"/>
                <w:szCs w:val="22"/>
              </w:rPr>
              <w:t xml:space="preserve"> - стандарту</w:t>
            </w:r>
          </w:p>
        </w:tc>
      </w:tr>
      <w:tr w:rsidR="008D6FA6" w:rsidRPr="00C25CFD" w14:paraId="6EA78307" w14:textId="77777777" w:rsidTr="008D6FA6">
        <w:trPr>
          <w:trHeight w:val="274"/>
          <w:jc w:val="center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A664E" w14:textId="77777777" w:rsidR="008D6FA6" w:rsidRPr="00C25CFD" w:rsidRDefault="008D6FA6" w:rsidP="008D6FA6">
            <w:pPr>
              <w:pStyle w:val="aff0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AE6E" w14:textId="7F263599" w:rsidR="008D6FA6" w:rsidRDefault="008D6FA6" w:rsidP="008D6FA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9.0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819D" w14:textId="5A762544" w:rsidR="008D6FA6" w:rsidRDefault="008D6FA6" w:rsidP="008D6FA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29/06/2021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1ABD" w14:textId="26A3AAF8" w:rsidR="008D6FA6" w:rsidRPr="00C25CFD" w:rsidRDefault="008D6FA6" w:rsidP="008D6FA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Павлова А.Н.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68B4" w14:textId="44CB90E5" w:rsidR="008D6FA6" w:rsidRPr="00C25CFD" w:rsidRDefault="008D6FA6" w:rsidP="008D6FA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Добавлено описание метода получения схемы на переходе</w:t>
            </w:r>
          </w:p>
        </w:tc>
      </w:tr>
      <w:tr w:rsidR="007B7AB2" w:rsidRPr="00C25CFD" w14:paraId="21EF12F4" w14:textId="77777777" w:rsidTr="008D6FA6">
        <w:trPr>
          <w:trHeight w:val="274"/>
          <w:jc w:val="center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5ABE" w14:textId="77777777" w:rsidR="007B7AB2" w:rsidRPr="00C25CFD" w:rsidRDefault="007B7AB2" w:rsidP="007B7AB2">
            <w:pPr>
              <w:pStyle w:val="aff0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1E69" w14:textId="2D74AF80" w:rsidR="007B7AB2" w:rsidRDefault="007B7AB2" w:rsidP="007B7AB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  <w:r>
              <w:rPr>
                <w:rFonts w:eastAsia="Times New Roman" w:cs="Times New Roman"/>
                <w:sz w:val="22"/>
                <w:szCs w:val="22"/>
              </w:rPr>
              <w:t>.0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297DC" w14:textId="3418F6D4" w:rsidR="007B7AB2" w:rsidRDefault="007B7AB2" w:rsidP="007B7AB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29/06/2021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941C" w14:textId="3CC1FB48" w:rsidR="007B7AB2" w:rsidRPr="00C25CFD" w:rsidRDefault="007B7AB2" w:rsidP="007B7AB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25CFD">
              <w:rPr>
                <w:rFonts w:eastAsia="Times New Roman" w:cs="Times New Roman"/>
                <w:sz w:val="22"/>
                <w:szCs w:val="22"/>
              </w:rPr>
              <w:t>Павлова А.Н.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D110" w14:textId="40F7924E" w:rsidR="007B7AB2" w:rsidRDefault="007B7AB2" w:rsidP="007B7AB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7B7AB2">
              <w:rPr>
                <w:rFonts w:eastAsia="Times New Roman" w:cs="Times New Roman"/>
                <w:sz w:val="22"/>
                <w:szCs w:val="22"/>
              </w:rPr>
              <w:t>Добавлены параметры ответов методов создания и и</w:t>
            </w:r>
            <w:bookmarkStart w:id="5" w:name="_GoBack"/>
            <w:bookmarkEnd w:id="5"/>
            <w:r w:rsidRPr="007B7AB2">
              <w:rPr>
                <w:rFonts w:eastAsia="Times New Roman" w:cs="Times New Roman"/>
                <w:sz w:val="22"/>
                <w:szCs w:val="22"/>
              </w:rPr>
              <w:t>зменения заявки</w:t>
            </w:r>
          </w:p>
        </w:tc>
      </w:tr>
    </w:tbl>
    <w:p w14:paraId="16890E78" w14:textId="77777777" w:rsidR="006534A0" w:rsidRPr="00514ABE" w:rsidRDefault="006534A0">
      <w:pPr>
        <w:pStyle w:val="affffff1"/>
        <w:pageBreakBefore/>
        <w:outlineLvl w:val="0"/>
        <w:rPr>
          <w:rFonts w:cs="Times New Roman"/>
          <w:b/>
          <w:sz w:val="28"/>
          <w:szCs w:val="28"/>
        </w:rPr>
      </w:pPr>
      <w:bookmarkStart w:id="6" w:name="_Toc65075596"/>
      <w:bookmarkStart w:id="7" w:name="_Toc286319183"/>
      <w:r w:rsidRPr="00514ABE">
        <w:rPr>
          <w:rFonts w:cs="Times New Roman"/>
          <w:b/>
          <w:sz w:val="28"/>
          <w:szCs w:val="28"/>
        </w:rPr>
        <w:lastRenderedPageBreak/>
        <w:t>Содержание</w:t>
      </w:r>
      <w:bookmarkEnd w:id="6"/>
    </w:p>
    <w:bookmarkStart w:id="8" w:name="_Toc317198794"/>
    <w:bookmarkStart w:id="9" w:name="_Toc33335881"/>
    <w:bookmarkStart w:id="10" w:name="_Toc88453149"/>
    <w:bookmarkStart w:id="11" w:name="_Toc89770741"/>
    <w:bookmarkStart w:id="12" w:name="_Toc177034197"/>
    <w:bookmarkStart w:id="13" w:name="_Toc177034350"/>
    <w:p w14:paraId="05D751DE" w14:textId="6945DC8C" w:rsidR="0018144C" w:rsidRPr="0018144C" w:rsidRDefault="006534A0">
      <w:pPr>
        <w:pStyle w:val="14"/>
        <w:rPr>
          <w:rFonts w:ascii="Times New Roman" w:eastAsiaTheme="minorEastAsia" w:hAnsi="Times New Roman" w:cs="Times New Roman"/>
          <w:b w:val="0"/>
          <w:caps w:val="0"/>
          <w:sz w:val="24"/>
          <w:szCs w:val="24"/>
          <w:lang w:val="ru-RU"/>
        </w:rPr>
      </w:pPr>
      <w:r w:rsidRPr="00514ABE">
        <w:rPr>
          <w:rFonts w:ascii="Times New Roman" w:hAnsi="Times New Roman" w:cs="Times New Roman"/>
        </w:rPr>
        <w:fldChar w:fldCharType="begin"/>
      </w:r>
      <w:r w:rsidRPr="00514ABE">
        <w:rPr>
          <w:rFonts w:ascii="Times New Roman" w:hAnsi="Times New Roman" w:cs="Times New Roman"/>
        </w:rPr>
        <w:instrText>TOC</w:instrText>
      </w:r>
      <w:r w:rsidRPr="00514ABE">
        <w:rPr>
          <w:rFonts w:ascii="Times New Roman" w:hAnsi="Times New Roman" w:cs="Times New Roman"/>
          <w:lang w:val="ru-RU"/>
        </w:rPr>
        <w:instrText xml:space="preserve"> \</w:instrText>
      </w:r>
      <w:r w:rsidRPr="00514ABE">
        <w:rPr>
          <w:rFonts w:ascii="Times New Roman" w:hAnsi="Times New Roman" w:cs="Times New Roman"/>
        </w:rPr>
        <w:instrText>o</w:instrText>
      </w:r>
      <w:r w:rsidRPr="00514ABE">
        <w:rPr>
          <w:rFonts w:ascii="Times New Roman" w:hAnsi="Times New Roman" w:cs="Times New Roman"/>
          <w:lang w:val="ru-RU"/>
        </w:rPr>
        <w:instrText xml:space="preserve"> "1-3" \</w:instrText>
      </w:r>
      <w:r w:rsidRPr="00514ABE">
        <w:rPr>
          <w:rFonts w:ascii="Times New Roman" w:hAnsi="Times New Roman" w:cs="Times New Roman"/>
        </w:rPr>
        <w:instrText>h</w:instrText>
      </w:r>
      <w:r w:rsidRPr="00514ABE">
        <w:rPr>
          <w:rFonts w:ascii="Times New Roman" w:hAnsi="Times New Roman" w:cs="Times New Roman"/>
          <w:lang w:val="ru-RU"/>
        </w:rPr>
        <w:instrText xml:space="preserve"> \</w:instrText>
      </w:r>
      <w:r w:rsidRPr="00514ABE">
        <w:rPr>
          <w:rFonts w:ascii="Times New Roman" w:hAnsi="Times New Roman" w:cs="Times New Roman"/>
        </w:rPr>
        <w:instrText>z</w:instrText>
      </w:r>
      <w:r w:rsidRPr="00514ABE">
        <w:rPr>
          <w:rFonts w:ascii="Times New Roman" w:hAnsi="Times New Roman" w:cs="Times New Roman"/>
          <w:lang w:val="ru-RU"/>
        </w:rPr>
        <w:instrText xml:space="preserve"> \</w:instrText>
      </w:r>
      <w:r w:rsidRPr="00514ABE">
        <w:rPr>
          <w:rFonts w:ascii="Times New Roman" w:hAnsi="Times New Roman" w:cs="Times New Roman"/>
        </w:rPr>
        <w:instrText>u</w:instrText>
      </w:r>
      <w:r w:rsidRPr="00514ABE">
        <w:rPr>
          <w:rFonts w:ascii="Times New Roman" w:hAnsi="Times New Roman" w:cs="Times New Roman"/>
        </w:rPr>
        <w:fldChar w:fldCharType="separate"/>
      </w:r>
      <w:hyperlink w:anchor="_Toc65075594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Аннотация</w: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_Toc65075594 \h </w:instrTex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t>2</w: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306C5B63" w14:textId="194D866B" w:rsidR="0018144C" w:rsidRPr="0018144C" w:rsidRDefault="00CA625A">
      <w:pPr>
        <w:pStyle w:val="14"/>
        <w:rPr>
          <w:rFonts w:ascii="Times New Roman" w:eastAsiaTheme="minorEastAsia" w:hAnsi="Times New Roman" w:cs="Times New Roman"/>
          <w:b w:val="0"/>
          <w:caps w:val="0"/>
          <w:sz w:val="24"/>
          <w:szCs w:val="24"/>
          <w:lang w:val="ru-RU"/>
        </w:rPr>
      </w:pPr>
      <w:hyperlink w:anchor="_Toc65075595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История версий</w: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_Toc65075595 \h </w:instrTex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t>3</w: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47FA9F1C" w14:textId="1709C03F" w:rsidR="0018144C" w:rsidRPr="0018144C" w:rsidRDefault="00CA625A">
      <w:pPr>
        <w:pStyle w:val="14"/>
        <w:rPr>
          <w:rFonts w:ascii="Times New Roman" w:eastAsiaTheme="minorEastAsia" w:hAnsi="Times New Roman" w:cs="Times New Roman"/>
          <w:b w:val="0"/>
          <w:caps w:val="0"/>
          <w:sz w:val="24"/>
          <w:szCs w:val="24"/>
          <w:lang w:val="ru-RU"/>
        </w:rPr>
      </w:pPr>
      <w:hyperlink w:anchor="_Toc65075596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Содержание</w: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_Toc65075596 \h </w:instrTex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t>4</w: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74B6CD36" w14:textId="26C3B85C" w:rsidR="0018144C" w:rsidRPr="0018144C" w:rsidRDefault="00CA625A">
      <w:pPr>
        <w:pStyle w:val="14"/>
        <w:rPr>
          <w:rFonts w:ascii="Times New Roman" w:eastAsiaTheme="minorEastAsia" w:hAnsi="Times New Roman" w:cs="Times New Roman"/>
          <w:b w:val="0"/>
          <w:caps w:val="0"/>
          <w:sz w:val="24"/>
          <w:szCs w:val="24"/>
          <w:lang w:val="ru-RU"/>
        </w:rPr>
      </w:pPr>
      <w:hyperlink w:anchor="_Toc65075597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1.</w:t>
        </w:r>
        <w:r w:rsidR="0018144C" w:rsidRPr="0018144C">
          <w:rPr>
            <w:rFonts w:ascii="Times New Roman" w:eastAsiaTheme="minorEastAsia" w:hAnsi="Times New Roman" w:cs="Times New Roman"/>
            <w:b w:val="0"/>
            <w:caps w:val="0"/>
            <w:sz w:val="24"/>
            <w:szCs w:val="24"/>
            <w:lang w:val="ru-RU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Общие положения</w: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_Toc65075597 \h </w:instrTex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t>7</w: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23EB7ADE" w14:textId="0181CBBD" w:rsidR="0018144C" w:rsidRPr="0018144C" w:rsidRDefault="00CA625A">
      <w:pPr>
        <w:pStyle w:val="14"/>
        <w:rPr>
          <w:rFonts w:ascii="Times New Roman" w:eastAsiaTheme="minorEastAsia" w:hAnsi="Times New Roman" w:cs="Times New Roman"/>
          <w:b w:val="0"/>
          <w:caps w:val="0"/>
          <w:sz w:val="24"/>
          <w:szCs w:val="24"/>
          <w:lang w:val="ru-RU"/>
        </w:rPr>
      </w:pPr>
      <w:hyperlink w:anchor="_Toc65075598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2.</w:t>
        </w:r>
        <w:r w:rsidR="0018144C" w:rsidRPr="0018144C">
          <w:rPr>
            <w:rFonts w:ascii="Times New Roman" w:eastAsiaTheme="minorEastAsia" w:hAnsi="Times New Roman" w:cs="Times New Roman"/>
            <w:b w:val="0"/>
            <w:caps w:val="0"/>
            <w:sz w:val="24"/>
            <w:szCs w:val="24"/>
            <w:lang w:val="ru-RU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Определения, обозначения и сокращения</w: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_Toc65075598 \h </w:instrTex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t>8</w: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1BD56001" w14:textId="12B8D019" w:rsidR="0018144C" w:rsidRPr="0018144C" w:rsidRDefault="00CA625A">
      <w:pPr>
        <w:pStyle w:val="14"/>
        <w:rPr>
          <w:rFonts w:ascii="Times New Roman" w:eastAsiaTheme="minorEastAsia" w:hAnsi="Times New Roman" w:cs="Times New Roman"/>
          <w:b w:val="0"/>
          <w:caps w:val="0"/>
          <w:sz w:val="24"/>
          <w:szCs w:val="24"/>
          <w:lang w:val="ru-RU"/>
        </w:rPr>
      </w:pPr>
      <w:hyperlink w:anchor="_Toc65075599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3.</w:t>
        </w:r>
        <w:r w:rsidR="0018144C" w:rsidRPr="0018144C">
          <w:rPr>
            <w:rFonts w:ascii="Times New Roman" w:eastAsiaTheme="minorEastAsia" w:hAnsi="Times New Roman" w:cs="Times New Roman"/>
            <w:b w:val="0"/>
            <w:caps w:val="0"/>
            <w:sz w:val="24"/>
            <w:szCs w:val="24"/>
            <w:lang w:val="ru-RU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Описание решения</w: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_Toc65075599 \h </w:instrTex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t>9</w: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63D0D988" w14:textId="131B377C" w:rsidR="0018144C" w:rsidRPr="0018144C" w:rsidRDefault="00CA625A">
      <w:pPr>
        <w:pStyle w:val="22"/>
        <w:rPr>
          <w:rFonts w:eastAsiaTheme="minorEastAsia" w:cs="Times New Roman"/>
          <w:sz w:val="24"/>
          <w:szCs w:val="24"/>
        </w:rPr>
      </w:pPr>
      <w:hyperlink w:anchor="_Toc65075600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3.1.</w:t>
        </w:r>
        <w:r w:rsidR="0018144C" w:rsidRPr="0018144C">
          <w:rPr>
            <w:rFonts w:eastAsiaTheme="minorEastAsia" w:cs="Times New Roman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Описание процесса обмена данными о заявках на обслуживание активного вызова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_Toc65075600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9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5E362812" w14:textId="2A9EEBAA" w:rsidR="0018144C" w:rsidRPr="0018144C" w:rsidRDefault="00CA625A">
      <w:pPr>
        <w:pStyle w:val="22"/>
        <w:rPr>
          <w:rFonts w:eastAsiaTheme="minorEastAsia" w:cs="Times New Roman"/>
          <w:sz w:val="24"/>
          <w:szCs w:val="24"/>
        </w:rPr>
      </w:pPr>
      <w:hyperlink w:anchor="_Toc65075601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3.2.</w:t>
        </w:r>
        <w:r w:rsidR="0018144C" w:rsidRPr="0018144C">
          <w:rPr>
            <w:rFonts w:eastAsiaTheme="minorEastAsia" w:cs="Times New Roman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Описание взаимодействия с сервисом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_Toc65075601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11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5EAC296E" w14:textId="40E65F56" w:rsidR="0018144C" w:rsidRPr="0018144C" w:rsidRDefault="00CA625A">
      <w:pPr>
        <w:pStyle w:val="14"/>
        <w:rPr>
          <w:rFonts w:ascii="Times New Roman" w:eastAsiaTheme="minorEastAsia" w:hAnsi="Times New Roman" w:cs="Times New Roman"/>
          <w:b w:val="0"/>
          <w:caps w:val="0"/>
          <w:sz w:val="24"/>
          <w:szCs w:val="24"/>
          <w:lang w:val="ru-RU"/>
        </w:rPr>
      </w:pPr>
      <w:hyperlink w:anchor="_Toc65075602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4.</w:t>
        </w:r>
        <w:r w:rsidR="0018144C" w:rsidRPr="0018144C">
          <w:rPr>
            <w:rFonts w:ascii="Times New Roman" w:eastAsiaTheme="minorEastAsia" w:hAnsi="Times New Roman" w:cs="Times New Roman"/>
            <w:b w:val="0"/>
            <w:caps w:val="0"/>
            <w:sz w:val="24"/>
            <w:szCs w:val="24"/>
            <w:lang w:val="ru-RU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Описание протокола взаимодействия</w: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_Toc65075602 \h </w:instrTex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t>13</w: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0DBE5A93" w14:textId="0771CD4E" w:rsidR="0018144C" w:rsidRPr="0018144C" w:rsidRDefault="00CA625A">
      <w:pPr>
        <w:pStyle w:val="22"/>
        <w:rPr>
          <w:rFonts w:eastAsiaTheme="minorEastAsia" w:cs="Times New Roman"/>
          <w:sz w:val="24"/>
          <w:szCs w:val="24"/>
        </w:rPr>
      </w:pPr>
      <w:hyperlink w:anchor="_Toc65075603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4.1.</w:t>
        </w:r>
        <w:r w:rsidR="0018144C" w:rsidRPr="0018144C">
          <w:rPr>
            <w:rFonts w:eastAsiaTheme="minorEastAsia" w:cs="Times New Roman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Общая информация о сервисе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_Toc65075603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13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5AA5654F" w14:textId="79F4D6D4" w:rsidR="0018144C" w:rsidRPr="0018144C" w:rsidRDefault="00CA625A">
      <w:pPr>
        <w:pStyle w:val="22"/>
        <w:rPr>
          <w:rFonts w:eastAsiaTheme="minorEastAsia" w:cs="Times New Roman"/>
          <w:sz w:val="24"/>
          <w:szCs w:val="24"/>
        </w:rPr>
      </w:pPr>
      <w:hyperlink w:anchor="_Toc65075604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4.2.</w:t>
        </w:r>
        <w:r w:rsidR="0018144C" w:rsidRPr="0018144C">
          <w:rPr>
            <w:rFonts w:eastAsiaTheme="minorEastAsia" w:cs="Times New Roman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Использование справочников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_Toc65075604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13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162C727A" w14:textId="6B8526CB" w:rsidR="0018144C" w:rsidRPr="0018144C" w:rsidRDefault="00CA625A">
      <w:pPr>
        <w:pStyle w:val="22"/>
        <w:rPr>
          <w:rFonts w:eastAsiaTheme="minorEastAsia" w:cs="Times New Roman"/>
          <w:sz w:val="24"/>
          <w:szCs w:val="24"/>
        </w:rPr>
      </w:pPr>
      <w:hyperlink w:anchor="_Toc65075605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4.3.</w:t>
        </w:r>
        <w:r w:rsidR="0018144C" w:rsidRPr="0018144C">
          <w:rPr>
            <w:rFonts w:eastAsiaTheme="minorEastAsia" w:cs="Times New Roman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Внутренняя логика сервиса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_Toc65075605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13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42305F94" w14:textId="37276184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06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Описание данных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_Toc65075606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13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54CF7F84" w14:textId="319F244D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07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Маршрут и его описание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_Toc65075607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14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375BC11F" w14:textId="4B2BBEE3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08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Переходы и ролевой доступ к просмотру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_Toc65075608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17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560C97C1" w14:textId="180D566D" w:rsidR="0018144C" w:rsidRPr="0018144C" w:rsidRDefault="00CA625A">
      <w:pPr>
        <w:pStyle w:val="14"/>
        <w:rPr>
          <w:rFonts w:ascii="Times New Roman" w:eastAsiaTheme="minorEastAsia" w:hAnsi="Times New Roman" w:cs="Times New Roman"/>
          <w:b w:val="0"/>
          <w:caps w:val="0"/>
          <w:sz w:val="24"/>
          <w:szCs w:val="24"/>
          <w:lang w:val="ru-RU"/>
        </w:rPr>
      </w:pPr>
      <w:hyperlink w:anchor="_Toc65075609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5.</w:t>
        </w:r>
        <w:r w:rsidR="0018144C" w:rsidRPr="0018144C">
          <w:rPr>
            <w:rFonts w:ascii="Times New Roman" w:eastAsiaTheme="minorEastAsia" w:hAnsi="Times New Roman" w:cs="Times New Roman"/>
            <w:b w:val="0"/>
            <w:caps w:val="0"/>
            <w:sz w:val="24"/>
            <w:szCs w:val="24"/>
            <w:lang w:val="ru-RU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Описание методов</w: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_Toc65075609 \h </w:instrTex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t>19</w: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3C26AA9E" w14:textId="7C34DE88" w:rsidR="0018144C" w:rsidRPr="0018144C" w:rsidRDefault="00CA625A">
      <w:pPr>
        <w:pStyle w:val="22"/>
        <w:rPr>
          <w:rFonts w:eastAsiaTheme="minorEastAsia" w:cs="Times New Roman"/>
          <w:sz w:val="24"/>
          <w:szCs w:val="24"/>
        </w:rPr>
      </w:pPr>
      <w:hyperlink w:anchor="_Toc65075610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5.1.</w:t>
        </w:r>
        <w:r w:rsidR="0018144C" w:rsidRPr="0018144C">
          <w:rPr>
            <w:rFonts w:eastAsiaTheme="minorEastAsia" w:cs="Times New Roman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Состав методов сервиса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_Toc65075610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19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326C51A1" w14:textId="26BB7E8A" w:rsidR="0018144C" w:rsidRPr="0018144C" w:rsidRDefault="00CA625A">
      <w:pPr>
        <w:pStyle w:val="22"/>
        <w:rPr>
          <w:rFonts w:eastAsiaTheme="minorEastAsia" w:cs="Times New Roman"/>
          <w:sz w:val="24"/>
          <w:szCs w:val="24"/>
        </w:rPr>
      </w:pPr>
      <w:hyperlink w:anchor="_Toc65075611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5.2.</w:t>
        </w:r>
        <w:r w:rsidR="0018144C" w:rsidRPr="0018144C">
          <w:rPr>
            <w:rFonts w:eastAsiaTheme="minorEastAsia" w:cs="Times New Roman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Структура данных заявки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_Toc65075611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19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00846C5A" w14:textId="009E593C" w:rsidR="0018144C" w:rsidRPr="0018144C" w:rsidRDefault="00CA625A">
      <w:pPr>
        <w:pStyle w:val="22"/>
        <w:rPr>
          <w:rFonts w:eastAsiaTheme="minorEastAsia" w:cs="Times New Roman"/>
          <w:sz w:val="24"/>
          <w:szCs w:val="24"/>
        </w:rPr>
      </w:pPr>
      <w:hyperlink w:anchor="_Toc65075612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5.3.</w:t>
        </w:r>
        <w:r w:rsidR="0018144C" w:rsidRPr="0018144C">
          <w:rPr>
            <w:rFonts w:eastAsiaTheme="minorEastAsia" w:cs="Times New Roman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Структура метаданных заявки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_Toc65075612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20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733D6A85" w14:textId="66035BD3" w:rsidR="0018144C" w:rsidRPr="0018144C" w:rsidRDefault="00CA625A">
      <w:pPr>
        <w:pStyle w:val="22"/>
        <w:rPr>
          <w:rFonts w:eastAsiaTheme="minorEastAsia" w:cs="Times New Roman"/>
          <w:sz w:val="24"/>
          <w:szCs w:val="24"/>
        </w:rPr>
      </w:pPr>
      <w:hyperlink w:anchor="_Toc65075613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5.4.</w:t>
        </w:r>
        <w:r w:rsidR="0018144C" w:rsidRPr="0018144C">
          <w:rPr>
            <w:rFonts w:eastAsiaTheme="minorEastAsia" w:cs="Times New Roman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Описание параметров объектов, входящих в структуру заявки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_Toc65075613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23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162C6881" w14:textId="11FEF8CC" w:rsidR="0018144C" w:rsidRPr="0018144C" w:rsidRDefault="00CA625A">
      <w:pPr>
        <w:pStyle w:val="22"/>
        <w:rPr>
          <w:rFonts w:eastAsiaTheme="minorEastAsia" w:cs="Times New Roman"/>
          <w:sz w:val="24"/>
          <w:szCs w:val="24"/>
        </w:rPr>
      </w:pPr>
      <w:hyperlink w:anchor="_Toc65075614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5.5.</w:t>
        </w:r>
        <w:r w:rsidR="0018144C" w:rsidRPr="0018144C">
          <w:rPr>
            <w:rFonts w:eastAsiaTheme="minorEastAsia" w:cs="Times New Roman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Создание заявки (POST StartNewProcess)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_Toc65075614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30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40B1E95E" w14:textId="23570BE1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15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5.5.1.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Описание параметров запроса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_Toc65075615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30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04528016" w14:textId="46195038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16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5.5.2.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Пример запроса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_Toc65075616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30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6C0883A9" w14:textId="15B46BDD" w:rsidR="0018144C" w:rsidRPr="0018144C" w:rsidRDefault="00CA625A">
      <w:pPr>
        <w:pStyle w:val="22"/>
        <w:rPr>
          <w:rFonts w:eastAsiaTheme="minorEastAsia" w:cs="Times New Roman"/>
          <w:sz w:val="24"/>
          <w:szCs w:val="24"/>
        </w:rPr>
      </w:pPr>
      <w:hyperlink w:anchor="_Toc65075617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5.6.</w:t>
        </w:r>
        <w:r w:rsidR="0018144C" w:rsidRPr="0018144C">
          <w:rPr>
            <w:rFonts w:eastAsiaTheme="minorEastAsia" w:cs="Times New Roman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Редактирование/обновление заявки (POST MoveToStage)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_Toc65075617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30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1DAFE907" w14:textId="495CC31D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18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5.6.1.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Описание параметров запроса на редактирвание заявки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_Toc65075618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31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008B6420" w14:textId="537EF08C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19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5.6.2.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Примеры запроса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_Toc65075619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31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7E8CC409" w14:textId="6C103E06" w:rsidR="0018144C" w:rsidRPr="0018144C" w:rsidRDefault="00CA625A">
      <w:pPr>
        <w:pStyle w:val="22"/>
        <w:rPr>
          <w:rFonts w:eastAsiaTheme="minorEastAsia" w:cs="Times New Roman"/>
          <w:sz w:val="24"/>
          <w:szCs w:val="24"/>
        </w:rPr>
      </w:pPr>
      <w:hyperlink w:anchor="_Toc65075620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5.7.</w:t>
        </w:r>
        <w:r w:rsidR="0018144C" w:rsidRPr="0018144C">
          <w:rPr>
            <w:rFonts w:eastAsiaTheme="minorEastAsia" w:cs="Times New Roman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Получение списка доступных для действия заявок (POST //GetTransitionAvailableProcesses)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_Toc65075620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31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7949981C" w14:textId="50DDF945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21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5.7.1.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Описание параметров запроса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_Toc65075621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31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175D65E2" w14:textId="49C7F998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22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5.7.2.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Пример запроса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_Toc65075622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33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751A3E61" w14:textId="674DDF8E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23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5.7.3.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Пример ответа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_Toc65075623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34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0AD800AF" w14:textId="55CEC386" w:rsidR="0018144C" w:rsidRPr="0018144C" w:rsidRDefault="00CA625A">
      <w:pPr>
        <w:pStyle w:val="22"/>
        <w:rPr>
          <w:rFonts w:eastAsiaTheme="minorEastAsia" w:cs="Times New Roman"/>
          <w:sz w:val="24"/>
          <w:szCs w:val="24"/>
        </w:rPr>
      </w:pPr>
      <w:hyperlink w:anchor="_Toc65075624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5.8.</w:t>
        </w:r>
        <w:r w:rsidR="0018144C" w:rsidRPr="0018144C">
          <w:rPr>
            <w:rFonts w:eastAsiaTheme="minorEastAsia" w:cs="Times New Roman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Получение списка доступных для просмотра заявок (POST //GetReadAvailableProcesses).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_Toc65075624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36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1B9EED5A" w14:textId="050BCAF1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25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5.8.1.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Описание параметров запроса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_Toc65075625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36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3B045CE1" w14:textId="4B06A386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26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5.8.2.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Пример запроса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_Toc65075626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37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316BECA5" w14:textId="1AA5B497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27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5.8.3.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Пример ответа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_Toc65075627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38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146245AB" w14:textId="7343B9DF" w:rsidR="0018144C" w:rsidRPr="0018144C" w:rsidRDefault="00CA625A">
      <w:pPr>
        <w:pStyle w:val="22"/>
        <w:rPr>
          <w:rFonts w:eastAsiaTheme="minorEastAsia" w:cs="Times New Roman"/>
          <w:sz w:val="24"/>
          <w:szCs w:val="24"/>
        </w:rPr>
      </w:pPr>
      <w:hyperlink w:anchor="_Toc65075628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5.9.</w:t>
        </w:r>
        <w:r w:rsidR="0018144C" w:rsidRPr="0018144C">
          <w:rPr>
            <w:rFonts w:eastAsiaTheme="minorEastAsia" w:cs="Times New Roman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Получение объекта контекста заявки (POST //GetProcessContext)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_Toc65075628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40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19176ECA" w14:textId="60D822F0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29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5.9.1.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Описание параметров запроса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_Toc65075629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40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330201AB" w14:textId="60AE0812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30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5.9.2.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Пример запроса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_Toc65075630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40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6F06BF21" w14:textId="6DBD51B9" w:rsidR="0018144C" w:rsidRPr="0018144C" w:rsidRDefault="00CA625A">
      <w:pPr>
        <w:pStyle w:val="22"/>
        <w:rPr>
          <w:rFonts w:eastAsiaTheme="minorEastAsia" w:cs="Times New Roman"/>
          <w:sz w:val="24"/>
          <w:szCs w:val="24"/>
        </w:rPr>
      </w:pPr>
      <w:hyperlink w:anchor="_Toc65075631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5.10.</w:t>
        </w:r>
        <w:r w:rsidR="0018144C" w:rsidRPr="0018144C">
          <w:rPr>
            <w:rFonts w:eastAsiaTheme="minorEastAsia" w:cs="Times New Roman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Получение маршрута обработки заявки по идентификатору (GetWorkflow)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_Toc65075631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41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70DF5629" w14:textId="3DD8F345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32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5.10.1.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Описание параметров запроса и ответа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_Toc65075632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41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42F968CB" w14:textId="191EC438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33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5.10.2.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Пример запроса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_Toc65075633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43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7535FDFF" w14:textId="0B75F4F2" w:rsidR="0018144C" w:rsidRPr="0018144C" w:rsidRDefault="00CA625A">
      <w:pPr>
        <w:pStyle w:val="22"/>
        <w:rPr>
          <w:rFonts w:eastAsiaTheme="minorEastAsia" w:cs="Times New Roman"/>
          <w:sz w:val="24"/>
          <w:szCs w:val="24"/>
        </w:rPr>
      </w:pPr>
      <w:hyperlink w:anchor="_Toc65075634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5.11.</w:t>
        </w:r>
        <w:r w:rsidR="0018144C" w:rsidRPr="0018144C">
          <w:rPr>
            <w:rFonts w:eastAsiaTheme="minorEastAsia" w:cs="Times New Roman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Организация обмена файлами. Компонент XDS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_Toc65075634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43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335E2011" w14:textId="7877C94B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35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5.11.1.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Передача файла вложения заявки (POST //api/Commands/xds)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_Toc65075635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43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3D00EC8A" w14:textId="1F0F3C38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36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5.11.2.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Описание параметров запроса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_Toc65075636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44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677F4518" w14:textId="5E3B6A33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37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5.11.3.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Пример запроса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_Toc65075637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44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188A9731" w14:textId="2A066AF7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38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5.11.4.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Получение файла вложения заявки (POST //xds)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_Toc65075638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44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17D6F4BE" w14:textId="50351528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56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5.11.5.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Описание параметров запроса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_Toc65075656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44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2C77CA82" w14:textId="12B4334D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57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5.11.6.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Пример запроса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_Toc65075657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45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0AA09A86" w14:textId="426B544B" w:rsidR="0018144C" w:rsidRPr="0018144C" w:rsidRDefault="00CA625A">
      <w:pPr>
        <w:pStyle w:val="22"/>
        <w:rPr>
          <w:rFonts w:eastAsiaTheme="minorEastAsia" w:cs="Times New Roman"/>
          <w:sz w:val="24"/>
          <w:szCs w:val="24"/>
        </w:rPr>
      </w:pPr>
      <w:hyperlink w:anchor="_Toc65075658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5.12.</w:t>
        </w:r>
        <w:r w:rsidR="0018144C" w:rsidRPr="0018144C">
          <w:rPr>
            <w:rFonts w:eastAsiaTheme="minorEastAsia" w:cs="Times New Roman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Организация поддержки FHIR-стандарта в методах сервиса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_Toc65075658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45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4E54AA1F" w14:textId="51D7547C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59" w:history="1">
        <w:r w:rsidR="0018144C" w:rsidRPr="0018144C">
          <w:rPr>
            <w:rStyle w:val="aa"/>
            <w:rFonts w:ascii="Times New Roman" w:eastAsia="Times New Roman" w:hAnsi="Times New Roman" w:cs="Times New Roman"/>
            <w:b/>
            <w:sz w:val="24"/>
            <w:szCs w:val="24"/>
          </w:rPr>
          <w:t>5.12.1.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Общий принцип преобразования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_Toc65075659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45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210F3DE2" w14:textId="7C031FA1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60" w:history="1">
        <w:r w:rsidR="0018144C" w:rsidRPr="0018144C">
          <w:rPr>
            <w:rStyle w:val="aa"/>
            <w:rFonts w:ascii="Times New Roman" w:eastAsia="Times New Roman" w:hAnsi="Times New Roman" w:cs="Times New Roman"/>
            <w:b/>
            <w:sz w:val="24"/>
            <w:szCs w:val="24"/>
          </w:rPr>
          <w:t>5.12.2.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Обработка данных из processContext в FHIR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_Toc65075660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47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60C5B9AD" w14:textId="722CDF40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61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5.12.3.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 xml:space="preserve">Обработка данных из </w:t>
        </w:r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roleContext</w:t>
        </w:r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 xml:space="preserve"> в </w:t>
        </w:r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FHIR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_Toc65075661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53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1C7112FE" w14:textId="3A7BADD6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62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5.12.4.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Описание метода создания заявки по стандарту FHIR (POST //api/Fhir/StartNewProcess)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_Toc65075662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54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38F25864" w14:textId="52F90C1F" w:rsidR="0018144C" w:rsidRPr="0018144C" w:rsidRDefault="00CA625A">
      <w:pPr>
        <w:pStyle w:val="34"/>
        <w:tabs>
          <w:tab w:val="left" w:pos="2835"/>
        </w:tabs>
        <w:rPr>
          <w:rFonts w:eastAsiaTheme="minorEastAsia" w:cs="Times New Roman"/>
          <w:i w:val="0"/>
          <w:sz w:val="24"/>
          <w:szCs w:val="24"/>
        </w:rPr>
      </w:pPr>
      <w:hyperlink w:anchor="_Toc65075663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5.12.4.1.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 xml:space="preserve">Пример формата запроса по стандарту </w:t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Fhir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_Toc65075663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55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4435BE0F" w14:textId="706FD09C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64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5.12.5.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Описание метода редактирования/обновления заявки по стандарту FHIR (POST //api/Fhir/MoveToStage)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_Toc65075664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55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5CC91519" w14:textId="6BEC618A" w:rsidR="0018144C" w:rsidRPr="0018144C" w:rsidRDefault="00CA625A">
      <w:pPr>
        <w:pStyle w:val="34"/>
        <w:tabs>
          <w:tab w:val="left" w:pos="2835"/>
        </w:tabs>
        <w:rPr>
          <w:rFonts w:eastAsiaTheme="minorEastAsia" w:cs="Times New Roman"/>
          <w:i w:val="0"/>
          <w:sz w:val="24"/>
          <w:szCs w:val="24"/>
        </w:rPr>
      </w:pPr>
      <w:hyperlink w:anchor="_Toc65075665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5.12.5.1.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 xml:space="preserve">Пример формата запроса по стандарту </w:t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Fhir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_Toc65075665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56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293B3D25" w14:textId="6C350322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66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5.12.6.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 xml:space="preserve">Описание метода </w:t>
        </w:r>
        <w:r w:rsidR="0018144C" w:rsidRPr="0018144C">
          <w:rPr>
            <w:rStyle w:val="aa"/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en-US"/>
          </w:rPr>
          <w:t>получения объекта контекста заявки</w:t>
        </w:r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 xml:space="preserve"> по стандарту FHIR (POST //api/Fhir/ProcessContext)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_Toc65075666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56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60A57ED8" w14:textId="545FCBBD" w:rsidR="0018144C" w:rsidRPr="0018144C" w:rsidRDefault="00CA625A">
      <w:pPr>
        <w:pStyle w:val="34"/>
        <w:tabs>
          <w:tab w:val="left" w:pos="2835"/>
        </w:tabs>
        <w:rPr>
          <w:rFonts w:eastAsiaTheme="minorEastAsia" w:cs="Times New Roman"/>
          <w:i w:val="0"/>
          <w:sz w:val="24"/>
          <w:szCs w:val="24"/>
        </w:rPr>
      </w:pPr>
      <w:hyperlink w:anchor="_Toc65075667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5.12.6.1.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 xml:space="preserve">Пример формата запроса по стандарту </w:t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Fhir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_Toc65075667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56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48000C78" w14:textId="1409AB81" w:rsidR="0018144C" w:rsidRPr="0018144C" w:rsidRDefault="00CA625A">
      <w:pPr>
        <w:pStyle w:val="34"/>
        <w:rPr>
          <w:rFonts w:eastAsiaTheme="minorEastAsia" w:cs="Times New Roman"/>
          <w:i w:val="0"/>
          <w:sz w:val="24"/>
          <w:szCs w:val="24"/>
        </w:rPr>
      </w:pPr>
      <w:hyperlink w:anchor="_Toc65075668" w:history="1">
        <w:r w:rsidR="0018144C" w:rsidRPr="0018144C">
          <w:rPr>
            <w:rStyle w:val="aa"/>
            <w:rFonts w:ascii="Times New Roman" w:hAnsi="Times New Roman" w:cs="Times New Roman"/>
            <w:b/>
            <w:sz w:val="24"/>
            <w:szCs w:val="24"/>
          </w:rPr>
          <w:t>5.12.7.</w:t>
        </w:r>
        <w:r w:rsidR="0018144C" w:rsidRPr="0018144C">
          <w:rPr>
            <w:rFonts w:eastAsiaTheme="minorEastAsia" w:cs="Times New Roman"/>
            <w:i w:val="0"/>
            <w:sz w:val="24"/>
            <w:szCs w:val="24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Пример полного преобразования тела запроса по созданию заявки в FHIR</w:t>
        </w:r>
        <w:r w:rsidR="0018144C" w:rsidRPr="0018144C">
          <w:rPr>
            <w:rFonts w:cs="Times New Roman"/>
            <w:webHidden/>
            <w:sz w:val="24"/>
            <w:szCs w:val="24"/>
          </w:rPr>
          <w:tab/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cs="Times New Roman"/>
            <w:webHidden/>
            <w:sz w:val="24"/>
            <w:szCs w:val="24"/>
          </w:rPr>
          <w:instrText xml:space="preserve"> PAGEREF _Toc65075668 \h </w:instrText>
        </w:r>
        <w:r w:rsidR="0018144C" w:rsidRPr="0018144C">
          <w:rPr>
            <w:rFonts w:cs="Times New Roman"/>
            <w:webHidden/>
            <w:sz w:val="24"/>
            <w:szCs w:val="24"/>
          </w:rPr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cs="Times New Roman"/>
            <w:webHidden/>
            <w:sz w:val="24"/>
            <w:szCs w:val="24"/>
          </w:rPr>
          <w:t>57</w:t>
        </w:r>
        <w:r w:rsidR="0018144C" w:rsidRPr="0018144C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44EB35EE" w14:textId="491A0845" w:rsidR="0018144C" w:rsidRDefault="00CA625A">
      <w:pPr>
        <w:pStyle w:val="14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65075669" w:history="1"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6.</w:t>
        </w:r>
        <w:r w:rsidR="0018144C" w:rsidRPr="0018144C">
          <w:rPr>
            <w:rFonts w:ascii="Times New Roman" w:eastAsiaTheme="minorEastAsia" w:hAnsi="Times New Roman" w:cs="Times New Roman"/>
            <w:b w:val="0"/>
            <w:caps w:val="0"/>
            <w:sz w:val="24"/>
            <w:szCs w:val="24"/>
            <w:lang w:val="ru-RU"/>
          </w:rPr>
          <w:tab/>
        </w:r>
        <w:r w:rsidR="0018144C" w:rsidRPr="0018144C">
          <w:rPr>
            <w:rStyle w:val="aa"/>
            <w:rFonts w:ascii="Times New Roman" w:hAnsi="Times New Roman" w:cs="Times New Roman"/>
            <w:sz w:val="24"/>
            <w:szCs w:val="24"/>
          </w:rPr>
          <w:t>Коды возвращаемых ошибок</w: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_Toc65075669 \h </w:instrTex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t>78</w:t>
        </w:r>
        <w:r w:rsidR="0018144C" w:rsidRPr="0018144C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0562C5C2" w14:textId="0A374824" w:rsidR="006534A0" w:rsidRPr="00514ABE" w:rsidRDefault="006534A0" w:rsidP="00367287">
      <w:pPr>
        <w:pStyle w:val="12"/>
        <w:numPr>
          <w:ilvl w:val="0"/>
          <w:numId w:val="20"/>
        </w:numPr>
        <w:rPr>
          <w:rFonts w:cs="Times New Roman"/>
        </w:rPr>
      </w:pPr>
      <w:r w:rsidRPr="00514ABE">
        <w:rPr>
          <w:rFonts w:eastAsia="Tahoma" w:cs="Times New Roman"/>
          <w:szCs w:val="28"/>
        </w:rPr>
        <w:lastRenderedPageBreak/>
        <w:fldChar w:fldCharType="end"/>
      </w:r>
      <w:bookmarkStart w:id="14" w:name="_Toc65075597"/>
      <w:r w:rsidRPr="00514ABE">
        <w:rPr>
          <w:rFonts w:cs="Times New Roman"/>
        </w:rPr>
        <w:t>Общие положения</w:t>
      </w:r>
      <w:bookmarkEnd w:id="8"/>
      <w:bookmarkEnd w:id="14"/>
    </w:p>
    <w:p w14:paraId="36835CCE" w14:textId="194732B7" w:rsidR="0068455B" w:rsidRPr="00514ABE" w:rsidRDefault="0068455B" w:rsidP="0042321C">
      <w:pPr>
        <w:pStyle w:val="aff0"/>
        <w:numPr>
          <w:ilvl w:val="1"/>
          <w:numId w:val="1"/>
        </w:numPr>
        <w:rPr>
          <w:sz w:val="24"/>
          <w:szCs w:val="24"/>
        </w:rPr>
      </w:pPr>
      <w:r w:rsidRPr="00514ABE">
        <w:rPr>
          <w:rFonts w:eastAsia="Times New Roman" w:cs="Times New Roman"/>
          <w:sz w:val="24"/>
          <w:szCs w:val="24"/>
        </w:rPr>
        <w:t>Настоящее описание интеграционных профилей Сервис</w:t>
      </w:r>
      <w:r w:rsidR="00970FC5" w:rsidRPr="00514ABE">
        <w:rPr>
          <w:rFonts w:eastAsia="Times New Roman" w:cs="Times New Roman"/>
          <w:sz w:val="24"/>
          <w:szCs w:val="24"/>
        </w:rPr>
        <w:t>а</w:t>
      </w:r>
      <w:r w:rsidRPr="00514ABE">
        <w:rPr>
          <w:rFonts w:eastAsia="Times New Roman" w:cs="Times New Roman"/>
          <w:sz w:val="24"/>
          <w:szCs w:val="24"/>
        </w:rPr>
        <w:t xml:space="preserve"> </w:t>
      </w:r>
      <w:r w:rsidR="00970FC5" w:rsidRPr="00514ABE">
        <w:rPr>
          <w:rFonts w:eastAsia="Times New Roman" w:cs="Times New Roman"/>
          <w:sz w:val="24"/>
          <w:szCs w:val="24"/>
        </w:rPr>
        <w:t>Активы</w:t>
      </w:r>
      <w:r w:rsidRPr="00514ABE">
        <w:rPr>
          <w:rFonts w:eastAsia="Times New Roman" w:cs="Times New Roman"/>
          <w:sz w:val="24"/>
          <w:szCs w:val="24"/>
        </w:rPr>
        <w:t xml:space="preserve"> (далее – Описание) определяет механизмы информационного взаимодействия</w:t>
      </w:r>
      <w:r w:rsidR="007277D0" w:rsidRPr="00514ABE">
        <w:rPr>
          <w:rFonts w:eastAsia="Times New Roman" w:cs="Times New Roman"/>
          <w:sz w:val="24"/>
          <w:szCs w:val="24"/>
        </w:rPr>
        <w:t xml:space="preserve"> </w:t>
      </w:r>
      <w:r w:rsidR="00852F3C" w:rsidRPr="00514ABE">
        <w:rPr>
          <w:rFonts w:eastAsia="Times New Roman" w:cs="Times New Roman"/>
          <w:sz w:val="24"/>
          <w:szCs w:val="24"/>
        </w:rPr>
        <w:t xml:space="preserve">медицинских информационных систем (далее МИС) и </w:t>
      </w:r>
      <w:r w:rsidR="007277D0" w:rsidRPr="00514ABE">
        <w:rPr>
          <w:rFonts w:eastAsia="Times New Roman" w:cs="Times New Roman"/>
          <w:sz w:val="24"/>
          <w:szCs w:val="24"/>
        </w:rPr>
        <w:t xml:space="preserve">сервиса </w:t>
      </w:r>
      <w:r w:rsidR="00852F3C" w:rsidRPr="00514ABE">
        <w:rPr>
          <w:rFonts w:eastAsia="Times New Roman" w:cs="Times New Roman"/>
          <w:sz w:val="24"/>
          <w:szCs w:val="24"/>
        </w:rPr>
        <w:t xml:space="preserve">Активы для обмена данными </w:t>
      </w:r>
      <w:r w:rsidR="007B22AB" w:rsidRPr="00514ABE">
        <w:rPr>
          <w:rFonts w:eastAsia="Times New Roman" w:cs="Times New Roman"/>
          <w:sz w:val="24"/>
          <w:szCs w:val="24"/>
        </w:rPr>
        <w:t>заявок на обслуживание активных вызовов</w:t>
      </w:r>
      <w:r w:rsidR="00852F3C" w:rsidRPr="00514ABE">
        <w:rPr>
          <w:rFonts w:eastAsia="Times New Roman" w:cs="Times New Roman"/>
          <w:sz w:val="24"/>
          <w:szCs w:val="24"/>
        </w:rPr>
        <w:t xml:space="preserve">. </w:t>
      </w:r>
    </w:p>
    <w:p w14:paraId="688C0D25" w14:textId="6C2272D4" w:rsidR="0068455B" w:rsidRPr="00514ABE" w:rsidRDefault="00852F3C" w:rsidP="00852F3C">
      <w:pPr>
        <w:pStyle w:val="aff0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 w:rsidRPr="00514ABE">
        <w:rPr>
          <w:rFonts w:eastAsia="Times New Roman" w:cs="Times New Roman"/>
          <w:sz w:val="24"/>
          <w:szCs w:val="24"/>
        </w:rPr>
        <w:t>Описание предназначено для организаций-разработчиков, осуществляющих сопровождение эксплуатируемых информационных систем и разработку новых систем для медицинских учреждений</w:t>
      </w:r>
      <w:r w:rsidR="0068455B" w:rsidRPr="00514ABE">
        <w:rPr>
          <w:rFonts w:eastAsia="Times New Roman" w:cs="Times New Roman"/>
          <w:sz w:val="24"/>
          <w:szCs w:val="24"/>
        </w:rPr>
        <w:t>.</w:t>
      </w:r>
    </w:p>
    <w:p w14:paraId="37301E24" w14:textId="53ABCD6E" w:rsidR="0042321C" w:rsidRPr="00514ABE" w:rsidRDefault="0042321C" w:rsidP="0042321C">
      <w:pPr>
        <w:pStyle w:val="aff0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 w:rsidRPr="00514ABE">
        <w:rPr>
          <w:rFonts w:cs="Times New Roman"/>
          <w:sz w:val="24"/>
          <w:szCs w:val="24"/>
        </w:rPr>
        <w:t xml:space="preserve">Документ содержит описание методов сервиса </w:t>
      </w:r>
      <w:r w:rsidR="00852F3C" w:rsidRPr="00514ABE">
        <w:rPr>
          <w:rFonts w:cs="Times New Roman"/>
          <w:sz w:val="24"/>
          <w:szCs w:val="24"/>
        </w:rPr>
        <w:t>Активы</w:t>
      </w:r>
      <w:r w:rsidRPr="00514ABE">
        <w:rPr>
          <w:rFonts w:cs="Times New Roman"/>
          <w:sz w:val="24"/>
          <w:szCs w:val="24"/>
        </w:rPr>
        <w:t>, которые должны поддерживать сторонние информационные системы для обеспечения автоматизированного информационного взаимодействии.</w:t>
      </w:r>
    </w:p>
    <w:p w14:paraId="2CE855BF" w14:textId="2CD120C4" w:rsidR="006534A0" w:rsidRPr="00514ABE" w:rsidRDefault="006534A0" w:rsidP="00367287">
      <w:pPr>
        <w:pStyle w:val="12"/>
        <w:numPr>
          <w:ilvl w:val="0"/>
          <w:numId w:val="20"/>
        </w:numPr>
        <w:rPr>
          <w:rFonts w:cs="Times New Roman"/>
        </w:rPr>
      </w:pPr>
      <w:bookmarkStart w:id="15" w:name="_Toc65075598"/>
      <w:r w:rsidRPr="00514ABE">
        <w:rPr>
          <w:rFonts w:cs="Times New Roman"/>
        </w:rPr>
        <w:lastRenderedPageBreak/>
        <w:t>Определения, обозначения</w:t>
      </w:r>
      <w:bookmarkEnd w:id="9"/>
      <w:r w:rsidRPr="00514ABE">
        <w:rPr>
          <w:rFonts w:cs="Times New Roman"/>
        </w:rPr>
        <w:t xml:space="preserve"> и сокращения</w:t>
      </w:r>
      <w:bookmarkEnd w:id="10"/>
      <w:bookmarkEnd w:id="11"/>
      <w:bookmarkEnd w:id="12"/>
      <w:bookmarkEnd w:id="13"/>
      <w:bookmarkEnd w:id="15"/>
    </w:p>
    <w:p w14:paraId="77C5B77E" w14:textId="42165BAA" w:rsidR="00E31388" w:rsidRPr="00C25CFD" w:rsidRDefault="00E31388" w:rsidP="00BD3C76">
      <w:pPr>
        <w:pStyle w:val="af9"/>
        <w:spacing w:after="0"/>
        <w:ind w:right="142"/>
        <w:contextualSpacing w:val="0"/>
        <w:jc w:val="right"/>
        <w:rPr>
          <w:b w:val="0"/>
          <w:sz w:val="24"/>
        </w:rPr>
      </w:pPr>
      <w:r w:rsidRPr="00C25CFD">
        <w:rPr>
          <w:b w:val="0"/>
          <w:sz w:val="24"/>
        </w:rPr>
        <w:t xml:space="preserve">Таблица </w:t>
      </w:r>
      <w:r w:rsidRPr="00C25CFD">
        <w:rPr>
          <w:b w:val="0"/>
          <w:sz w:val="24"/>
        </w:rPr>
        <w:fldChar w:fldCharType="begin"/>
      </w:r>
      <w:r w:rsidRPr="00C25CFD">
        <w:rPr>
          <w:b w:val="0"/>
          <w:sz w:val="24"/>
        </w:rPr>
        <w:instrText xml:space="preserve"> SEQ Таблица \* ARABIC </w:instrText>
      </w:r>
      <w:r w:rsidRPr="00C25CFD">
        <w:rPr>
          <w:b w:val="0"/>
          <w:sz w:val="24"/>
        </w:rPr>
        <w:fldChar w:fldCharType="separate"/>
      </w:r>
      <w:r w:rsidR="009B594E">
        <w:rPr>
          <w:b w:val="0"/>
          <w:noProof/>
          <w:sz w:val="24"/>
        </w:rPr>
        <w:t>1</w:t>
      </w:r>
      <w:r w:rsidRPr="00C25CFD">
        <w:rPr>
          <w:b w:val="0"/>
          <w:sz w:val="24"/>
        </w:rPr>
        <w:fldChar w:fldCharType="end"/>
      </w:r>
      <w:r w:rsidRPr="00C25CFD">
        <w:rPr>
          <w:b w:val="0"/>
          <w:sz w:val="24"/>
        </w:rPr>
        <w:t xml:space="preserve"> Определения и сокращения</w:t>
      </w: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7096"/>
      </w:tblGrid>
      <w:tr w:rsidR="00D01DC8" w:rsidRPr="00514ABE" w14:paraId="31B47711" w14:textId="77777777" w:rsidTr="00F52968">
        <w:trPr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55AC" w14:textId="77777777" w:rsidR="00D01DC8" w:rsidRPr="00514ABE" w:rsidRDefault="00D01DC8" w:rsidP="00F52968">
            <w:pPr>
              <w:pStyle w:val="affffffffff7"/>
              <w:spacing w:before="0" w:afterLines="60" w:after="144" w:line="276" w:lineRule="auto"/>
              <w:jc w:val="center"/>
              <w:rPr>
                <w:b/>
                <w:lang w:eastAsia="en-US"/>
              </w:rPr>
            </w:pPr>
            <w:r w:rsidRPr="00514ABE">
              <w:rPr>
                <w:b/>
                <w:lang w:eastAsia="en-US"/>
              </w:rPr>
              <w:t>Термин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9867" w14:textId="77777777" w:rsidR="00D01DC8" w:rsidRPr="00514ABE" w:rsidRDefault="00D01DC8" w:rsidP="00F52968">
            <w:pPr>
              <w:pStyle w:val="affffffffff7"/>
              <w:spacing w:before="0" w:afterLines="60" w:after="144" w:line="276" w:lineRule="auto"/>
              <w:jc w:val="center"/>
              <w:rPr>
                <w:b/>
                <w:lang w:eastAsia="en-US"/>
              </w:rPr>
            </w:pPr>
            <w:r w:rsidRPr="00514ABE">
              <w:rPr>
                <w:b/>
                <w:lang w:eastAsia="en-US"/>
              </w:rPr>
              <w:t>Содержание</w:t>
            </w:r>
          </w:p>
        </w:tc>
      </w:tr>
      <w:tr w:rsidR="00D01DC8" w:rsidRPr="00514ABE" w14:paraId="0F0982E4" w14:textId="77777777" w:rsidTr="00F52968">
        <w:trPr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D945" w14:textId="77777777" w:rsidR="00D01DC8" w:rsidRPr="00514ABE" w:rsidRDefault="00D01DC8" w:rsidP="00F52968">
            <w:pPr>
              <w:pStyle w:val="affffffffff7"/>
              <w:spacing w:before="0" w:afterLines="60" w:after="144" w:line="276" w:lineRule="auto"/>
              <w:rPr>
                <w:lang w:eastAsia="en-US"/>
              </w:rPr>
            </w:pPr>
            <w:r w:rsidRPr="00514ABE">
              <w:rPr>
                <w:lang w:eastAsia="en-US"/>
              </w:rPr>
              <w:t>ГИС РЕГИЗ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F5BA" w14:textId="77777777" w:rsidR="00D01DC8" w:rsidRPr="00514ABE" w:rsidRDefault="00D01DC8" w:rsidP="00F52968">
            <w:pPr>
              <w:pStyle w:val="affffffffff7"/>
              <w:spacing w:before="0" w:afterLines="60" w:after="144" w:line="276" w:lineRule="auto"/>
              <w:jc w:val="both"/>
              <w:rPr>
                <w:lang w:eastAsia="en-US"/>
              </w:rPr>
            </w:pPr>
            <w:r w:rsidRPr="00514ABE">
              <w:rPr>
                <w:lang w:eastAsia="en-US"/>
              </w:rPr>
              <w:t>Государственная информационная система Краснодарского края «Региональный фрагмент единой государственной информационной системой в сфере здравоохранения»</w:t>
            </w:r>
          </w:p>
        </w:tc>
      </w:tr>
      <w:tr w:rsidR="00D01DC8" w:rsidRPr="00514ABE" w14:paraId="3FA6C167" w14:textId="77777777" w:rsidTr="00F52968">
        <w:trPr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1FA5" w14:textId="4CEFD30B" w:rsidR="00D01DC8" w:rsidRPr="00514ABE" w:rsidRDefault="00D01DC8" w:rsidP="00D01DC8">
            <w:pPr>
              <w:pStyle w:val="affffffffff7"/>
              <w:spacing w:before="0" w:afterLines="60" w:after="144" w:line="276" w:lineRule="auto"/>
              <w:rPr>
                <w:lang w:eastAsia="en-US"/>
              </w:rPr>
            </w:pPr>
            <w:r w:rsidRPr="00514ABE">
              <w:t>МО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ED56" w14:textId="27803932" w:rsidR="00D01DC8" w:rsidRPr="00514ABE" w:rsidRDefault="00D01DC8" w:rsidP="00D01DC8">
            <w:pPr>
              <w:pStyle w:val="affffffffff7"/>
              <w:spacing w:before="0" w:afterLines="60" w:after="144" w:line="276" w:lineRule="auto"/>
              <w:jc w:val="both"/>
              <w:rPr>
                <w:lang w:eastAsia="en-US"/>
              </w:rPr>
            </w:pPr>
            <w:r w:rsidRPr="00514ABE">
              <w:t>Медицинская организация</w:t>
            </w:r>
          </w:p>
        </w:tc>
      </w:tr>
      <w:tr w:rsidR="00D01DC8" w:rsidRPr="00514ABE" w14:paraId="4CB85A1F" w14:textId="77777777" w:rsidTr="00F52968">
        <w:trPr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58FE" w14:textId="6C6FEF9B" w:rsidR="00D01DC8" w:rsidRPr="00514ABE" w:rsidRDefault="00D01DC8" w:rsidP="00F52968">
            <w:pPr>
              <w:pStyle w:val="affffffffff7"/>
              <w:spacing w:before="0" w:afterLines="60" w:after="144" w:line="276" w:lineRule="auto"/>
              <w:rPr>
                <w:lang w:eastAsia="en-US"/>
              </w:rPr>
            </w:pPr>
            <w:r w:rsidRPr="00514ABE">
              <w:rPr>
                <w:lang w:eastAsia="en-US"/>
              </w:rPr>
              <w:t>МИС МО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FA8A" w14:textId="2CCA62C9" w:rsidR="00D01DC8" w:rsidRPr="00514ABE" w:rsidRDefault="00D01DC8" w:rsidP="00F52968">
            <w:pPr>
              <w:pStyle w:val="affffffffff7"/>
              <w:spacing w:before="0" w:afterLines="60" w:after="144" w:line="276" w:lineRule="auto"/>
              <w:jc w:val="both"/>
              <w:rPr>
                <w:lang w:eastAsia="en-US"/>
              </w:rPr>
            </w:pPr>
            <w:r w:rsidRPr="00514ABE">
              <w:rPr>
                <w:lang w:eastAsia="en-US"/>
              </w:rPr>
              <w:t xml:space="preserve">Медицинская информационная </w:t>
            </w:r>
            <w:r w:rsidR="002C701D" w:rsidRPr="00514ABE">
              <w:rPr>
                <w:lang w:eastAsia="en-US"/>
              </w:rPr>
              <w:t>система</w:t>
            </w:r>
            <w:r w:rsidRPr="00514ABE">
              <w:rPr>
                <w:lang w:eastAsia="en-US"/>
              </w:rPr>
              <w:t xml:space="preserve"> медицинской организации</w:t>
            </w:r>
          </w:p>
        </w:tc>
      </w:tr>
      <w:tr w:rsidR="00D01DC8" w:rsidRPr="00514ABE" w14:paraId="1374A1E0" w14:textId="77777777" w:rsidTr="00F52968">
        <w:trPr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A0B9" w14:textId="77777777" w:rsidR="00D01DC8" w:rsidRPr="00514ABE" w:rsidRDefault="00D01DC8" w:rsidP="00F52968">
            <w:pPr>
              <w:pStyle w:val="affffffffff7"/>
              <w:spacing w:before="0" w:afterLines="60" w:after="144" w:line="276" w:lineRule="auto"/>
            </w:pPr>
            <w:r w:rsidRPr="00514ABE">
              <w:t>НСИ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A257" w14:textId="77777777" w:rsidR="00D01DC8" w:rsidRPr="00514ABE" w:rsidRDefault="00D01DC8" w:rsidP="00F52968">
            <w:pPr>
              <w:pStyle w:val="affffffffff7"/>
              <w:spacing w:before="0" w:afterLines="60" w:after="144" w:line="276" w:lineRule="auto"/>
              <w:jc w:val="both"/>
            </w:pPr>
            <w:r w:rsidRPr="00514ABE">
              <w:rPr>
                <w:lang w:eastAsia="en-US"/>
              </w:rPr>
              <w:t>Подсистема ГИС РЕГИЗ «Нормативно-справочная информация»</w:t>
            </w:r>
          </w:p>
        </w:tc>
      </w:tr>
      <w:tr w:rsidR="00D01DC8" w:rsidRPr="00514ABE" w14:paraId="18ACBC23" w14:textId="77777777" w:rsidTr="00F52968">
        <w:trPr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EF43" w14:textId="77777777" w:rsidR="00D01DC8" w:rsidRPr="00514ABE" w:rsidRDefault="00D01DC8" w:rsidP="00F52968">
            <w:pPr>
              <w:pStyle w:val="affffffffff7"/>
              <w:keepLines/>
              <w:spacing w:before="0" w:afterLines="60" w:after="144" w:line="276" w:lineRule="auto"/>
            </w:pPr>
            <w:r w:rsidRPr="00514ABE">
              <w:t>ТМ.РЕГИЗ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8BDE" w14:textId="77777777" w:rsidR="00D01DC8" w:rsidRPr="00514ABE" w:rsidRDefault="00D01DC8" w:rsidP="00F52968">
            <w:pPr>
              <w:pStyle w:val="affffffffff7"/>
              <w:keepLines/>
              <w:spacing w:before="0" w:afterLines="60" w:after="144" w:line="276" w:lineRule="auto"/>
              <w:jc w:val="both"/>
            </w:pPr>
            <w:r w:rsidRPr="00514ABE">
              <w:t>Подсистема «Телемедицина» государственной информационной системы «Региональный фрагмент единой государственной информационной системы в сфере здравоохранения»</w:t>
            </w:r>
          </w:p>
        </w:tc>
      </w:tr>
      <w:tr w:rsidR="007B22AB" w:rsidRPr="00514ABE" w14:paraId="4BF7DBA4" w14:textId="77777777" w:rsidTr="00F52968">
        <w:trPr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7BCD" w14:textId="646C7840" w:rsidR="007B22AB" w:rsidRPr="00514ABE" w:rsidRDefault="007B22AB" w:rsidP="00F52968">
            <w:pPr>
              <w:pStyle w:val="affffffffff7"/>
              <w:keepLines/>
              <w:spacing w:before="0" w:afterLines="60" w:after="144" w:line="276" w:lineRule="auto"/>
              <w:rPr>
                <w:lang w:val="en-US"/>
              </w:rPr>
            </w:pPr>
            <w:r w:rsidRPr="00514ABE">
              <w:t>Индекс пациента (</w:t>
            </w:r>
            <w:r w:rsidRPr="00514ABE">
              <w:rPr>
                <w:lang w:val="en-US"/>
              </w:rPr>
              <w:t>MPI)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3818" w14:textId="4C5A9758" w:rsidR="007B22AB" w:rsidRPr="00514ABE" w:rsidRDefault="00262903" w:rsidP="00F52968">
            <w:pPr>
              <w:pStyle w:val="affffffffff7"/>
              <w:keepLines/>
              <w:spacing w:before="0" w:afterLines="60" w:after="144" w:line="276" w:lineRule="auto"/>
              <w:jc w:val="both"/>
            </w:pPr>
            <w:r w:rsidRPr="00514ABE">
              <w:t>Подсистема ГИС РЕГИЗ «Индекс пациента»</w:t>
            </w:r>
          </w:p>
        </w:tc>
      </w:tr>
      <w:tr w:rsidR="00F52968" w:rsidRPr="00514ABE" w14:paraId="1AE0E75B" w14:textId="77777777" w:rsidTr="00F52968">
        <w:trPr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69C6" w14:textId="1FA86858" w:rsidR="00F52968" w:rsidRPr="00514ABE" w:rsidRDefault="00F52968" w:rsidP="00F52968">
            <w:pPr>
              <w:pStyle w:val="affffffffff7"/>
              <w:keepLines/>
              <w:spacing w:before="0" w:afterLines="60" w:after="144" w:line="276" w:lineRule="auto"/>
            </w:pPr>
            <w:r w:rsidRPr="00514ABE">
              <w:t>СНИЛС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7D84" w14:textId="7407124A" w:rsidR="00F52968" w:rsidRPr="00514ABE" w:rsidRDefault="004551F4" w:rsidP="00F52968">
            <w:pPr>
              <w:pStyle w:val="affffffffff7"/>
              <w:keepLines/>
              <w:spacing w:before="0" w:afterLines="60" w:after="144" w:line="276" w:lineRule="auto"/>
              <w:jc w:val="both"/>
            </w:pPr>
            <w:r w:rsidRPr="00514ABE">
              <w:t>Страховой номер индивидуального лицевого счёта, СНИЛС — уникальный номер индивидуального лицевого счёта застрахованного лица в системе обязательного пенсионного страхования</w:t>
            </w:r>
          </w:p>
        </w:tc>
      </w:tr>
      <w:tr w:rsidR="00F52968" w:rsidRPr="00514ABE" w14:paraId="1D1F3956" w14:textId="77777777" w:rsidTr="00F52968">
        <w:trPr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9201" w14:textId="6542AB91" w:rsidR="00F52968" w:rsidRPr="00514ABE" w:rsidRDefault="00262903" w:rsidP="00F52968">
            <w:pPr>
              <w:pStyle w:val="affffffffff7"/>
              <w:keepLines/>
              <w:spacing w:before="0" w:afterLines="60" w:after="144" w:line="276" w:lineRule="auto"/>
            </w:pPr>
            <w:r w:rsidRPr="00514ABE">
              <w:t>СМП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AB1" w14:textId="2BE758E0" w:rsidR="00F52968" w:rsidRPr="00514ABE" w:rsidRDefault="00262903" w:rsidP="00F52968">
            <w:pPr>
              <w:pStyle w:val="affffffffff7"/>
              <w:keepLines/>
              <w:spacing w:before="0" w:afterLines="60" w:after="144" w:line="276" w:lineRule="auto"/>
              <w:jc w:val="both"/>
            </w:pPr>
            <w:r w:rsidRPr="00514ABE">
              <w:t>Скорая медицинская помощь</w:t>
            </w:r>
          </w:p>
        </w:tc>
      </w:tr>
      <w:tr w:rsidR="00F52968" w:rsidRPr="00514ABE" w14:paraId="4CE59BAD" w14:textId="77777777" w:rsidTr="00F52968">
        <w:trPr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77F9" w14:textId="282567B9" w:rsidR="00F52968" w:rsidRPr="00514ABE" w:rsidRDefault="00262903" w:rsidP="00F52968">
            <w:pPr>
              <w:pStyle w:val="affffffffff7"/>
              <w:keepLines/>
              <w:spacing w:before="0" w:afterLines="60" w:after="144" w:line="276" w:lineRule="auto"/>
            </w:pPr>
            <w:r w:rsidRPr="00514ABE">
              <w:t>ЧСС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6B71" w14:textId="334813C5" w:rsidR="00F52968" w:rsidRPr="00514ABE" w:rsidRDefault="00262903" w:rsidP="00F52968">
            <w:pPr>
              <w:pStyle w:val="affffffffff7"/>
              <w:keepLines/>
              <w:spacing w:before="0" w:afterLines="60" w:after="144" w:line="276" w:lineRule="auto"/>
              <w:jc w:val="both"/>
            </w:pPr>
            <w:r w:rsidRPr="00514ABE">
              <w:t>Частота сердечных сокращений</w:t>
            </w:r>
          </w:p>
        </w:tc>
      </w:tr>
      <w:tr w:rsidR="00F52968" w:rsidRPr="00514ABE" w14:paraId="5C29C2DB" w14:textId="77777777" w:rsidTr="00F52968">
        <w:trPr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9D3" w14:textId="7594973E" w:rsidR="00F52968" w:rsidRPr="00514ABE" w:rsidRDefault="00262903" w:rsidP="00F52968">
            <w:pPr>
              <w:pStyle w:val="affffffffff7"/>
              <w:keepLines/>
              <w:spacing w:before="0" w:afterLines="60" w:after="144" w:line="276" w:lineRule="auto"/>
            </w:pPr>
            <w:r w:rsidRPr="00514ABE">
              <w:t>АД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473D" w14:textId="2AD71F70" w:rsidR="00F52968" w:rsidRPr="00514ABE" w:rsidRDefault="00262903" w:rsidP="00F52968">
            <w:pPr>
              <w:pStyle w:val="affffffffff7"/>
              <w:keepLines/>
              <w:spacing w:before="0" w:afterLines="60" w:after="144" w:line="276" w:lineRule="auto"/>
              <w:jc w:val="both"/>
            </w:pPr>
            <w:r w:rsidRPr="00514ABE">
              <w:t>Артериальное давление</w:t>
            </w:r>
          </w:p>
        </w:tc>
      </w:tr>
      <w:tr w:rsidR="00262903" w:rsidRPr="00514ABE" w14:paraId="07BC0F71" w14:textId="77777777" w:rsidTr="00F52968">
        <w:trPr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8EBE" w14:textId="4FC493F4" w:rsidR="00262903" w:rsidRPr="00514ABE" w:rsidRDefault="00262903" w:rsidP="00F52968">
            <w:pPr>
              <w:pStyle w:val="affffffffff7"/>
              <w:keepLines/>
              <w:spacing w:before="0" w:afterLines="60" w:after="144" w:line="276" w:lineRule="auto"/>
            </w:pPr>
            <w:r w:rsidRPr="00514ABE">
              <w:t>МКБ-10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C8B9" w14:textId="26E239C5" w:rsidR="00262903" w:rsidRPr="00514ABE" w:rsidRDefault="00262903" w:rsidP="00F52968">
            <w:pPr>
              <w:pStyle w:val="affffffffff7"/>
              <w:keepLines/>
              <w:spacing w:before="0" w:afterLines="60" w:after="144" w:line="276" w:lineRule="auto"/>
              <w:jc w:val="both"/>
            </w:pPr>
            <w:r w:rsidRPr="00514ABE">
              <w:t>Международный классификатор болезней</w:t>
            </w:r>
          </w:p>
        </w:tc>
      </w:tr>
      <w:tr w:rsidR="00262903" w:rsidRPr="00514ABE" w14:paraId="3CEC71A3" w14:textId="77777777" w:rsidTr="00F52968">
        <w:trPr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94BF" w14:textId="6072CF41" w:rsidR="00262903" w:rsidRPr="00514ABE" w:rsidRDefault="00547E37" w:rsidP="00F52968">
            <w:pPr>
              <w:pStyle w:val="affffffffff7"/>
              <w:keepLines/>
              <w:spacing w:before="0" w:afterLines="60" w:after="144" w:line="276" w:lineRule="auto"/>
            </w:pPr>
            <w:r w:rsidRPr="00514ABE">
              <w:t>ЛПУ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2746" w14:textId="61148E98" w:rsidR="00262903" w:rsidRPr="00514ABE" w:rsidRDefault="00547E37" w:rsidP="00F52968">
            <w:pPr>
              <w:pStyle w:val="affffffffff7"/>
              <w:keepLines/>
              <w:spacing w:before="0" w:afterLines="60" w:after="144" w:line="276" w:lineRule="auto"/>
              <w:jc w:val="both"/>
            </w:pPr>
            <w:r w:rsidRPr="00514ABE">
              <w:t>Лечебно-профилактическое учреждение</w:t>
            </w:r>
          </w:p>
        </w:tc>
      </w:tr>
      <w:tr w:rsidR="00460E31" w:rsidRPr="00514ABE" w14:paraId="4880D11B" w14:textId="77777777" w:rsidTr="00F52968">
        <w:trPr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0106" w14:textId="5E287959" w:rsidR="00460E31" w:rsidRPr="00514ABE" w:rsidRDefault="00460E31" w:rsidP="00F52968">
            <w:pPr>
              <w:pStyle w:val="affffffffff7"/>
              <w:keepLines/>
              <w:spacing w:before="0" w:afterLines="60" w:after="144" w:line="276" w:lineRule="auto"/>
            </w:pPr>
            <w:r w:rsidRPr="00514ABE">
              <w:t>ЭЦП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4794" w14:textId="37E9BBA9" w:rsidR="00460E31" w:rsidRPr="00514ABE" w:rsidRDefault="00460E31" w:rsidP="00F52968">
            <w:pPr>
              <w:pStyle w:val="affffffffff7"/>
              <w:keepLines/>
              <w:spacing w:before="0" w:afterLines="60" w:after="144" w:line="276" w:lineRule="auto"/>
              <w:jc w:val="both"/>
            </w:pPr>
            <w:r w:rsidRPr="00514ABE">
              <w:t>Электронная цифровая подпись</w:t>
            </w:r>
          </w:p>
        </w:tc>
      </w:tr>
    </w:tbl>
    <w:p w14:paraId="23D0582D" w14:textId="08503EC6" w:rsidR="006534A0" w:rsidRPr="00514ABE" w:rsidRDefault="006534A0" w:rsidP="00367287">
      <w:pPr>
        <w:pStyle w:val="12"/>
        <w:numPr>
          <w:ilvl w:val="0"/>
          <w:numId w:val="20"/>
        </w:numPr>
        <w:rPr>
          <w:rFonts w:cs="Times New Roman"/>
        </w:rPr>
      </w:pPr>
      <w:bookmarkStart w:id="16" w:name="_Ref434500524"/>
      <w:bookmarkStart w:id="17" w:name="_Toc65075599"/>
      <w:bookmarkStart w:id="18" w:name="_Toc296350124"/>
      <w:r w:rsidRPr="00514ABE">
        <w:rPr>
          <w:rFonts w:cs="Times New Roman"/>
        </w:rPr>
        <w:lastRenderedPageBreak/>
        <w:t>Описание решения</w:t>
      </w:r>
      <w:bookmarkEnd w:id="16"/>
      <w:bookmarkEnd w:id="17"/>
    </w:p>
    <w:p w14:paraId="76CA6295" w14:textId="2C4A19FE" w:rsidR="00F52968" w:rsidRPr="00514ABE" w:rsidRDefault="00040BE3" w:rsidP="00040BE3">
      <w:pPr>
        <w:pStyle w:val="20"/>
        <w:rPr>
          <w:rFonts w:eastAsia="Tahoma"/>
        </w:rPr>
      </w:pPr>
      <w:bookmarkStart w:id="19" w:name="_Toc493076093"/>
      <w:bookmarkStart w:id="20" w:name="_Toc42601800"/>
      <w:bookmarkStart w:id="21" w:name="_Toc65075600"/>
      <w:r w:rsidRPr="00514ABE">
        <w:rPr>
          <w:rFonts w:eastAsia="Tahoma"/>
        </w:rPr>
        <w:t>О</w:t>
      </w:r>
      <w:r w:rsidR="00F52968" w:rsidRPr="00514ABE">
        <w:rPr>
          <w:rFonts w:eastAsia="Tahoma"/>
        </w:rPr>
        <w:t>писание процесса</w:t>
      </w:r>
      <w:bookmarkEnd w:id="19"/>
      <w:bookmarkEnd w:id="20"/>
      <w:r w:rsidRPr="00514ABE">
        <w:rPr>
          <w:rFonts w:eastAsia="Tahoma"/>
        </w:rPr>
        <w:t xml:space="preserve"> обмена данными о заявках на обслуживание активного вызова</w:t>
      </w:r>
      <w:bookmarkEnd w:id="21"/>
    </w:p>
    <w:p w14:paraId="656CBFEF" w14:textId="60D5DF3D" w:rsidR="0005582B" w:rsidRPr="00514ABE" w:rsidRDefault="0005582B" w:rsidP="0005582B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Для заявок на обслуживание активных вызовов в роли направляющей МО выступает СМП, в роли целевой</w:t>
      </w:r>
      <w:r w:rsidR="00B952F1" w:rsidRPr="00514ABE">
        <w:rPr>
          <w:sz w:val="24"/>
          <w:szCs w:val="24"/>
        </w:rPr>
        <w:t xml:space="preserve"> </w:t>
      </w:r>
      <w:r w:rsidRPr="00514ABE">
        <w:rPr>
          <w:sz w:val="24"/>
          <w:szCs w:val="24"/>
        </w:rPr>
        <w:t>– МО амбулаторного профиля.</w:t>
      </w:r>
    </w:p>
    <w:p w14:paraId="0F7A6476" w14:textId="7A50FE84" w:rsidR="0005582B" w:rsidRPr="00514ABE" w:rsidRDefault="0005582B" w:rsidP="00D459F5">
      <w:pPr>
        <w:pStyle w:val="aff0"/>
        <w:rPr>
          <w:sz w:val="24"/>
          <w:szCs w:val="24"/>
        </w:rPr>
      </w:pPr>
      <w:r w:rsidRPr="00514ABE">
        <w:rPr>
          <w:rFonts w:eastAsia="Times New Roman" w:cs="Times New Roman"/>
          <w:sz w:val="24"/>
          <w:szCs w:val="24"/>
        </w:rPr>
        <w:t xml:space="preserve">В рамках процесса обслуживания активного </w:t>
      </w:r>
      <w:r w:rsidR="002C701D" w:rsidRPr="00514ABE">
        <w:rPr>
          <w:rFonts w:eastAsia="Times New Roman" w:cs="Times New Roman"/>
          <w:sz w:val="24"/>
          <w:szCs w:val="24"/>
        </w:rPr>
        <w:t>выхода</w:t>
      </w:r>
      <w:r w:rsidRPr="00514ABE">
        <w:rPr>
          <w:rFonts w:eastAsia="Times New Roman" w:cs="Times New Roman"/>
          <w:sz w:val="24"/>
          <w:szCs w:val="24"/>
        </w:rPr>
        <w:t xml:space="preserve"> </w:t>
      </w:r>
      <w:r w:rsidRPr="00514ABE">
        <w:rPr>
          <w:sz w:val="24"/>
          <w:szCs w:val="24"/>
        </w:rPr>
        <w:t>о</w:t>
      </w:r>
      <w:r w:rsidRPr="00514ABE">
        <w:rPr>
          <w:rFonts w:eastAsia="Times New Roman" w:cs="Times New Roman"/>
          <w:sz w:val="24"/>
          <w:szCs w:val="24"/>
        </w:rPr>
        <w:t xml:space="preserve">бмен данными </w:t>
      </w:r>
      <w:r w:rsidRPr="00514ABE">
        <w:rPr>
          <w:sz w:val="24"/>
          <w:szCs w:val="24"/>
        </w:rPr>
        <w:t xml:space="preserve">ведется, </w:t>
      </w:r>
      <w:r w:rsidRPr="00514ABE">
        <w:rPr>
          <w:color w:val="000000" w:themeColor="text1"/>
          <w:sz w:val="24"/>
          <w:szCs w:val="24"/>
        </w:rPr>
        <w:t xml:space="preserve">исходя из требований нормативного документа </w:t>
      </w:r>
      <w:r w:rsidRPr="00514ABE">
        <w:rPr>
          <w:sz w:val="24"/>
          <w:szCs w:val="24"/>
        </w:rPr>
        <w:t>статистического учета «Учетная форма N 110/у «Карта вызова скорой медицинской помощи»».</w:t>
      </w:r>
    </w:p>
    <w:p w14:paraId="65E69818" w14:textId="06B60C54" w:rsidR="00040BE3" w:rsidRPr="00514ABE" w:rsidRDefault="00040BE3" w:rsidP="00D459F5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Процесс обмена данными о заявках на обслуживание активного вызова подразумевает</w:t>
      </w:r>
      <w:r w:rsidR="00B24368" w:rsidRPr="00514ABE">
        <w:rPr>
          <w:sz w:val="24"/>
          <w:szCs w:val="24"/>
        </w:rPr>
        <w:t xml:space="preserve"> прохождение </w:t>
      </w:r>
      <w:r w:rsidR="002C701D" w:rsidRPr="00514ABE">
        <w:rPr>
          <w:sz w:val="24"/>
          <w:szCs w:val="24"/>
        </w:rPr>
        <w:t>следующих</w:t>
      </w:r>
      <w:r w:rsidR="00B24368" w:rsidRPr="00514ABE">
        <w:rPr>
          <w:sz w:val="24"/>
          <w:szCs w:val="24"/>
        </w:rPr>
        <w:t xml:space="preserve"> этапов:</w:t>
      </w:r>
    </w:p>
    <w:p w14:paraId="5607C069" w14:textId="36F91BCA" w:rsidR="00B24368" w:rsidRPr="00514ABE" w:rsidRDefault="004551F4" w:rsidP="00D97490">
      <w:pPr>
        <w:pStyle w:val="aff0"/>
        <w:numPr>
          <w:ilvl w:val="0"/>
          <w:numId w:val="25"/>
        </w:numPr>
        <w:rPr>
          <w:sz w:val="24"/>
          <w:szCs w:val="24"/>
        </w:rPr>
      </w:pPr>
      <w:r w:rsidRPr="00514ABE">
        <w:rPr>
          <w:sz w:val="24"/>
          <w:szCs w:val="24"/>
        </w:rPr>
        <w:t xml:space="preserve">МИС </w:t>
      </w:r>
      <w:r w:rsidR="00B24368" w:rsidRPr="00514ABE">
        <w:rPr>
          <w:sz w:val="24"/>
          <w:szCs w:val="24"/>
        </w:rPr>
        <w:t xml:space="preserve">СМП регистрирует вызов для </w:t>
      </w:r>
      <w:r w:rsidRPr="00514ABE">
        <w:rPr>
          <w:sz w:val="24"/>
          <w:szCs w:val="24"/>
        </w:rPr>
        <w:t xml:space="preserve">последующей </w:t>
      </w:r>
      <w:r w:rsidR="002C701D" w:rsidRPr="00514ABE">
        <w:rPr>
          <w:sz w:val="24"/>
          <w:szCs w:val="24"/>
        </w:rPr>
        <w:t>передачи</w:t>
      </w:r>
      <w:r w:rsidRPr="00514ABE">
        <w:rPr>
          <w:sz w:val="24"/>
          <w:szCs w:val="24"/>
        </w:rPr>
        <w:t xml:space="preserve"> данных бригаде СМП</w:t>
      </w:r>
      <w:r w:rsidR="00DE62A7">
        <w:rPr>
          <w:sz w:val="24"/>
          <w:szCs w:val="24"/>
        </w:rPr>
        <w:t>.</w:t>
      </w:r>
    </w:p>
    <w:p w14:paraId="4AD15C1D" w14:textId="3AE7F4F1" w:rsidR="00B24368" w:rsidRPr="00514ABE" w:rsidRDefault="004551F4" w:rsidP="00D97490">
      <w:pPr>
        <w:pStyle w:val="aff0"/>
        <w:numPr>
          <w:ilvl w:val="0"/>
          <w:numId w:val="25"/>
        </w:numPr>
        <w:rPr>
          <w:sz w:val="24"/>
          <w:szCs w:val="24"/>
        </w:rPr>
      </w:pPr>
      <w:r w:rsidRPr="00514ABE">
        <w:rPr>
          <w:sz w:val="24"/>
          <w:szCs w:val="24"/>
        </w:rPr>
        <w:t>После обслуживания б</w:t>
      </w:r>
      <w:r w:rsidR="00B24368" w:rsidRPr="00514ABE">
        <w:rPr>
          <w:sz w:val="24"/>
          <w:szCs w:val="24"/>
        </w:rPr>
        <w:t>ригад</w:t>
      </w:r>
      <w:r w:rsidRPr="00514ABE">
        <w:rPr>
          <w:sz w:val="24"/>
          <w:szCs w:val="24"/>
        </w:rPr>
        <w:t>ой</w:t>
      </w:r>
      <w:r w:rsidR="00B24368" w:rsidRPr="00514ABE">
        <w:rPr>
          <w:sz w:val="24"/>
          <w:szCs w:val="24"/>
        </w:rPr>
        <w:t xml:space="preserve"> СМП </w:t>
      </w:r>
      <w:r w:rsidRPr="00514ABE">
        <w:rPr>
          <w:sz w:val="24"/>
          <w:szCs w:val="24"/>
        </w:rPr>
        <w:t xml:space="preserve">информация о </w:t>
      </w:r>
      <w:r w:rsidR="00B24368" w:rsidRPr="00514ABE">
        <w:rPr>
          <w:sz w:val="24"/>
          <w:szCs w:val="24"/>
        </w:rPr>
        <w:t>вызов</w:t>
      </w:r>
      <w:r w:rsidRPr="00514ABE">
        <w:rPr>
          <w:sz w:val="24"/>
          <w:szCs w:val="24"/>
        </w:rPr>
        <w:t>е дополняется в МИС СМП новыми данными в объеме</w:t>
      </w:r>
      <w:r w:rsidR="0005582B" w:rsidRPr="00514ABE">
        <w:rPr>
          <w:sz w:val="24"/>
          <w:szCs w:val="24"/>
        </w:rPr>
        <w:t>, определенн</w:t>
      </w:r>
      <w:r w:rsidRPr="00514ABE">
        <w:rPr>
          <w:sz w:val="24"/>
          <w:szCs w:val="24"/>
        </w:rPr>
        <w:t>ом</w:t>
      </w:r>
      <w:r w:rsidR="00B24368" w:rsidRPr="00514ABE">
        <w:rPr>
          <w:sz w:val="24"/>
          <w:szCs w:val="24"/>
        </w:rPr>
        <w:t xml:space="preserve"> требованиям</w:t>
      </w:r>
      <w:r w:rsidR="0005582B" w:rsidRPr="00514ABE">
        <w:rPr>
          <w:sz w:val="24"/>
          <w:szCs w:val="24"/>
        </w:rPr>
        <w:t>и</w:t>
      </w:r>
      <w:r w:rsidR="00C61A35" w:rsidRPr="00514ABE">
        <w:rPr>
          <w:sz w:val="24"/>
          <w:szCs w:val="24"/>
        </w:rPr>
        <w:t xml:space="preserve"> нормативного документа</w:t>
      </w:r>
      <w:r w:rsidR="00B24368" w:rsidRPr="00514ABE">
        <w:rPr>
          <w:sz w:val="24"/>
          <w:szCs w:val="24"/>
        </w:rPr>
        <w:t>.</w:t>
      </w:r>
    </w:p>
    <w:p w14:paraId="429CE4A3" w14:textId="3835C103" w:rsidR="00B24368" w:rsidRPr="00514ABE" w:rsidRDefault="00D2219C" w:rsidP="00D97490">
      <w:pPr>
        <w:pStyle w:val="aff0"/>
        <w:numPr>
          <w:ilvl w:val="0"/>
          <w:numId w:val="25"/>
        </w:numPr>
        <w:rPr>
          <w:sz w:val="24"/>
          <w:szCs w:val="24"/>
        </w:rPr>
      </w:pPr>
      <w:r w:rsidRPr="00514ABE">
        <w:rPr>
          <w:sz w:val="24"/>
          <w:szCs w:val="24"/>
        </w:rPr>
        <w:t xml:space="preserve">МИС </w:t>
      </w:r>
      <w:r w:rsidR="00622918" w:rsidRPr="00514ABE">
        <w:rPr>
          <w:sz w:val="24"/>
          <w:szCs w:val="24"/>
        </w:rPr>
        <w:t>СМП</w:t>
      </w:r>
      <w:r w:rsidR="004551F4" w:rsidRPr="00514ABE">
        <w:rPr>
          <w:sz w:val="24"/>
          <w:szCs w:val="24"/>
        </w:rPr>
        <w:t xml:space="preserve"> обрабатывает информацию и</w:t>
      </w:r>
      <w:r w:rsidR="00B952F1" w:rsidRPr="00514ABE">
        <w:rPr>
          <w:sz w:val="24"/>
          <w:szCs w:val="24"/>
        </w:rPr>
        <w:t xml:space="preserve"> </w:t>
      </w:r>
      <w:r w:rsidR="004551F4" w:rsidRPr="00514ABE">
        <w:rPr>
          <w:sz w:val="24"/>
          <w:szCs w:val="24"/>
        </w:rPr>
        <w:t xml:space="preserve">формирует к отправке </w:t>
      </w:r>
      <w:r w:rsidR="0005582B" w:rsidRPr="00514ABE">
        <w:rPr>
          <w:sz w:val="24"/>
          <w:szCs w:val="24"/>
        </w:rPr>
        <w:t xml:space="preserve">заявки на обслуживание активных вызовов </w:t>
      </w:r>
      <w:r w:rsidR="004551F4" w:rsidRPr="00514ABE">
        <w:rPr>
          <w:sz w:val="24"/>
          <w:szCs w:val="24"/>
        </w:rPr>
        <w:t xml:space="preserve">для </w:t>
      </w:r>
      <w:r w:rsidR="0005582B" w:rsidRPr="00514ABE">
        <w:rPr>
          <w:sz w:val="24"/>
          <w:szCs w:val="24"/>
        </w:rPr>
        <w:t xml:space="preserve">последующей </w:t>
      </w:r>
      <w:r w:rsidR="002C701D" w:rsidRPr="00514ABE">
        <w:rPr>
          <w:sz w:val="24"/>
          <w:szCs w:val="24"/>
        </w:rPr>
        <w:t>передачи</w:t>
      </w:r>
      <w:r w:rsidR="0005582B" w:rsidRPr="00514ABE">
        <w:rPr>
          <w:sz w:val="24"/>
          <w:szCs w:val="24"/>
        </w:rPr>
        <w:t xml:space="preserve"> в целевые МО.</w:t>
      </w:r>
    </w:p>
    <w:p w14:paraId="13DAD880" w14:textId="46D30452" w:rsidR="0005582B" w:rsidRPr="00514ABE" w:rsidRDefault="00C61A35" w:rsidP="00D97490">
      <w:pPr>
        <w:pStyle w:val="aff0"/>
        <w:numPr>
          <w:ilvl w:val="0"/>
          <w:numId w:val="25"/>
        </w:numPr>
        <w:rPr>
          <w:sz w:val="24"/>
          <w:szCs w:val="24"/>
        </w:rPr>
      </w:pPr>
      <w:r w:rsidRPr="00514ABE">
        <w:rPr>
          <w:sz w:val="24"/>
          <w:szCs w:val="24"/>
        </w:rPr>
        <w:t>МИС МО со своей стороны запрашивает</w:t>
      </w:r>
      <w:r w:rsidR="004551F4" w:rsidRPr="00514ABE">
        <w:rPr>
          <w:sz w:val="24"/>
          <w:szCs w:val="24"/>
        </w:rPr>
        <w:t xml:space="preserve"> </w:t>
      </w:r>
      <w:r w:rsidR="0005582B" w:rsidRPr="00514ABE">
        <w:rPr>
          <w:sz w:val="24"/>
          <w:szCs w:val="24"/>
        </w:rPr>
        <w:t>список заявок на обслуживание активных вызовов</w:t>
      </w:r>
      <w:r w:rsidR="00622918" w:rsidRPr="00514ABE">
        <w:rPr>
          <w:sz w:val="24"/>
          <w:szCs w:val="24"/>
        </w:rPr>
        <w:t xml:space="preserve"> и обрабатывает результат</w:t>
      </w:r>
      <w:r w:rsidR="0005582B" w:rsidRPr="00514ABE">
        <w:rPr>
          <w:sz w:val="24"/>
          <w:szCs w:val="24"/>
        </w:rPr>
        <w:t>.</w:t>
      </w:r>
    </w:p>
    <w:p w14:paraId="3EC3EDBF" w14:textId="67B159E4" w:rsidR="0005582B" w:rsidRPr="00514ABE" w:rsidRDefault="00C61A35" w:rsidP="00D97490">
      <w:pPr>
        <w:pStyle w:val="aff0"/>
        <w:numPr>
          <w:ilvl w:val="0"/>
          <w:numId w:val="25"/>
        </w:numPr>
        <w:rPr>
          <w:sz w:val="24"/>
          <w:szCs w:val="24"/>
        </w:rPr>
      </w:pPr>
      <w:r w:rsidRPr="00514ABE">
        <w:rPr>
          <w:sz w:val="24"/>
          <w:szCs w:val="24"/>
        </w:rPr>
        <w:t>В МИС МО бронируется временной период для обслуживания вызова. МИС МО передает данные о назначенном</w:t>
      </w:r>
      <w:r w:rsidR="00622918" w:rsidRPr="00514ABE">
        <w:rPr>
          <w:sz w:val="24"/>
          <w:szCs w:val="24"/>
        </w:rPr>
        <w:t xml:space="preserve"> </w:t>
      </w:r>
      <w:r w:rsidR="0005582B" w:rsidRPr="00514ABE">
        <w:rPr>
          <w:sz w:val="24"/>
          <w:szCs w:val="24"/>
        </w:rPr>
        <w:t>период</w:t>
      </w:r>
      <w:r w:rsidRPr="00514ABE">
        <w:rPr>
          <w:sz w:val="24"/>
          <w:szCs w:val="24"/>
        </w:rPr>
        <w:t>е</w:t>
      </w:r>
      <w:r w:rsidR="0005582B" w:rsidRPr="00514ABE">
        <w:rPr>
          <w:sz w:val="24"/>
          <w:szCs w:val="24"/>
        </w:rPr>
        <w:t xml:space="preserve"> времени для обслуживания активных вызовов</w:t>
      </w:r>
      <w:r w:rsidR="00622918" w:rsidRPr="00514ABE">
        <w:rPr>
          <w:sz w:val="24"/>
          <w:szCs w:val="24"/>
        </w:rPr>
        <w:t xml:space="preserve"> для последующе</w:t>
      </w:r>
      <w:r w:rsidRPr="00514ABE">
        <w:rPr>
          <w:sz w:val="24"/>
          <w:szCs w:val="24"/>
        </w:rPr>
        <w:t>го</w:t>
      </w:r>
      <w:r w:rsidR="00622918" w:rsidRPr="00514ABE">
        <w:rPr>
          <w:sz w:val="24"/>
          <w:szCs w:val="24"/>
        </w:rPr>
        <w:t xml:space="preserve"> </w:t>
      </w:r>
      <w:r w:rsidRPr="00514ABE">
        <w:rPr>
          <w:sz w:val="24"/>
          <w:szCs w:val="24"/>
        </w:rPr>
        <w:t>обновления</w:t>
      </w:r>
      <w:r w:rsidR="00622918" w:rsidRPr="00514ABE">
        <w:rPr>
          <w:sz w:val="24"/>
          <w:szCs w:val="24"/>
        </w:rPr>
        <w:t xml:space="preserve"> данных </w:t>
      </w:r>
      <w:r w:rsidRPr="00514ABE">
        <w:rPr>
          <w:sz w:val="24"/>
          <w:szCs w:val="24"/>
        </w:rPr>
        <w:t>заявки</w:t>
      </w:r>
      <w:r w:rsidR="0005582B" w:rsidRPr="00514ABE">
        <w:rPr>
          <w:sz w:val="24"/>
          <w:szCs w:val="24"/>
        </w:rPr>
        <w:t>.</w:t>
      </w:r>
    </w:p>
    <w:p w14:paraId="2698377E" w14:textId="3FDCD95A" w:rsidR="0005582B" w:rsidRPr="00514ABE" w:rsidRDefault="00C61A35" w:rsidP="00D97490">
      <w:pPr>
        <w:pStyle w:val="aff0"/>
        <w:numPr>
          <w:ilvl w:val="0"/>
          <w:numId w:val="25"/>
        </w:numPr>
        <w:rPr>
          <w:sz w:val="24"/>
          <w:szCs w:val="24"/>
        </w:rPr>
      </w:pPr>
      <w:r w:rsidRPr="00514ABE">
        <w:rPr>
          <w:sz w:val="24"/>
          <w:szCs w:val="24"/>
        </w:rPr>
        <w:t>В МИС МО назначается</w:t>
      </w:r>
      <w:r w:rsidR="0005582B" w:rsidRPr="00514ABE">
        <w:rPr>
          <w:sz w:val="24"/>
          <w:szCs w:val="24"/>
        </w:rPr>
        <w:t xml:space="preserve"> </w:t>
      </w:r>
      <w:r w:rsidRPr="00514ABE">
        <w:rPr>
          <w:sz w:val="24"/>
          <w:szCs w:val="24"/>
        </w:rPr>
        <w:t>врач</w:t>
      </w:r>
      <w:r w:rsidR="0005582B" w:rsidRPr="00514ABE">
        <w:rPr>
          <w:sz w:val="24"/>
          <w:szCs w:val="24"/>
        </w:rPr>
        <w:t xml:space="preserve"> для обслуживания активных вызовов</w:t>
      </w:r>
      <w:r w:rsidRPr="00514ABE">
        <w:rPr>
          <w:sz w:val="24"/>
          <w:szCs w:val="24"/>
        </w:rPr>
        <w:t>.</w:t>
      </w:r>
      <w:r w:rsidR="00622918" w:rsidRPr="00514ABE">
        <w:rPr>
          <w:sz w:val="24"/>
          <w:szCs w:val="24"/>
        </w:rPr>
        <w:t xml:space="preserve"> МИС МО </w:t>
      </w:r>
      <w:r w:rsidRPr="00514ABE">
        <w:rPr>
          <w:sz w:val="24"/>
          <w:szCs w:val="24"/>
        </w:rPr>
        <w:t>передает данные о назначенном враче для последующего обновления данных заявки</w:t>
      </w:r>
      <w:r w:rsidR="0005582B" w:rsidRPr="00514ABE">
        <w:rPr>
          <w:sz w:val="24"/>
          <w:szCs w:val="24"/>
        </w:rPr>
        <w:t>.</w:t>
      </w:r>
    </w:p>
    <w:p w14:paraId="6B0F3273" w14:textId="6AD39699" w:rsidR="0005582B" w:rsidRPr="00514ABE" w:rsidRDefault="00C61A35" w:rsidP="00D97490">
      <w:pPr>
        <w:pStyle w:val="aff0"/>
        <w:numPr>
          <w:ilvl w:val="0"/>
          <w:numId w:val="25"/>
        </w:numPr>
        <w:rPr>
          <w:sz w:val="24"/>
          <w:szCs w:val="24"/>
        </w:rPr>
      </w:pPr>
      <w:r w:rsidRPr="00514ABE">
        <w:rPr>
          <w:sz w:val="24"/>
          <w:szCs w:val="24"/>
        </w:rPr>
        <w:t xml:space="preserve">В </w:t>
      </w:r>
      <w:r w:rsidR="00D2219C" w:rsidRPr="00514ABE">
        <w:rPr>
          <w:sz w:val="24"/>
          <w:szCs w:val="24"/>
        </w:rPr>
        <w:t xml:space="preserve">МИС </w:t>
      </w:r>
      <w:r w:rsidRPr="00514ABE">
        <w:rPr>
          <w:sz w:val="24"/>
          <w:szCs w:val="24"/>
        </w:rPr>
        <w:t>МО</w:t>
      </w:r>
      <w:r w:rsidR="00622918" w:rsidRPr="00514ABE">
        <w:rPr>
          <w:sz w:val="24"/>
          <w:szCs w:val="24"/>
        </w:rPr>
        <w:t xml:space="preserve"> </w:t>
      </w:r>
      <w:r w:rsidRPr="00514ABE">
        <w:rPr>
          <w:sz w:val="24"/>
          <w:szCs w:val="24"/>
        </w:rPr>
        <w:t xml:space="preserve">фиксируется </w:t>
      </w:r>
      <w:r w:rsidR="00622918" w:rsidRPr="00514ABE">
        <w:rPr>
          <w:sz w:val="24"/>
          <w:szCs w:val="24"/>
        </w:rPr>
        <w:t>результат обслуживания активных вызовов</w:t>
      </w:r>
      <w:r w:rsidRPr="00514ABE">
        <w:rPr>
          <w:sz w:val="24"/>
          <w:szCs w:val="24"/>
        </w:rPr>
        <w:t>.</w:t>
      </w:r>
      <w:r w:rsidR="00622918" w:rsidRPr="00514ABE">
        <w:rPr>
          <w:sz w:val="24"/>
          <w:szCs w:val="24"/>
        </w:rPr>
        <w:t xml:space="preserve"> </w:t>
      </w:r>
      <w:r w:rsidRPr="00514ABE">
        <w:rPr>
          <w:sz w:val="24"/>
          <w:szCs w:val="24"/>
        </w:rPr>
        <w:t>МИС МО передает данные результата для последующего обновления данных заявки</w:t>
      </w:r>
      <w:r w:rsidR="00622918" w:rsidRPr="00514ABE">
        <w:rPr>
          <w:sz w:val="24"/>
          <w:szCs w:val="24"/>
        </w:rPr>
        <w:t>.</w:t>
      </w:r>
    </w:p>
    <w:p w14:paraId="41A32EAB" w14:textId="2DE94825" w:rsidR="0005582B" w:rsidRPr="00514ABE" w:rsidRDefault="00C61A35" w:rsidP="00D97490">
      <w:pPr>
        <w:pStyle w:val="aff0"/>
        <w:numPr>
          <w:ilvl w:val="0"/>
          <w:numId w:val="25"/>
        </w:numPr>
        <w:rPr>
          <w:sz w:val="24"/>
          <w:szCs w:val="24"/>
        </w:rPr>
      </w:pPr>
      <w:r w:rsidRPr="00514ABE">
        <w:rPr>
          <w:sz w:val="24"/>
          <w:szCs w:val="24"/>
        </w:rPr>
        <w:t xml:space="preserve">В МИС МО фиксируется </w:t>
      </w:r>
      <w:r w:rsidR="00622918" w:rsidRPr="00514ABE">
        <w:rPr>
          <w:sz w:val="24"/>
          <w:szCs w:val="24"/>
        </w:rPr>
        <w:t xml:space="preserve">отказ в </w:t>
      </w:r>
      <w:r w:rsidR="002C701D" w:rsidRPr="00514ABE">
        <w:rPr>
          <w:sz w:val="24"/>
          <w:szCs w:val="24"/>
        </w:rPr>
        <w:t>обслуживании</w:t>
      </w:r>
      <w:r w:rsidRPr="00514ABE">
        <w:rPr>
          <w:sz w:val="24"/>
          <w:szCs w:val="24"/>
        </w:rPr>
        <w:t>.</w:t>
      </w:r>
      <w:r w:rsidR="00622918" w:rsidRPr="00514ABE">
        <w:rPr>
          <w:sz w:val="24"/>
          <w:szCs w:val="24"/>
        </w:rPr>
        <w:t xml:space="preserve"> </w:t>
      </w:r>
      <w:r w:rsidRPr="00514ABE">
        <w:rPr>
          <w:sz w:val="24"/>
          <w:szCs w:val="24"/>
        </w:rPr>
        <w:t>МИС МО передает данные об отказе для последующего обновления данных заявки</w:t>
      </w:r>
      <w:r w:rsidR="00622918" w:rsidRPr="00514ABE">
        <w:rPr>
          <w:sz w:val="24"/>
          <w:szCs w:val="24"/>
        </w:rPr>
        <w:t xml:space="preserve">. </w:t>
      </w:r>
    </w:p>
    <w:p w14:paraId="73CFDA47" w14:textId="5A55A39E" w:rsidR="00C61A35" w:rsidRPr="00514ABE" w:rsidRDefault="00C61A35" w:rsidP="00D97490">
      <w:pPr>
        <w:pStyle w:val="aff0"/>
        <w:numPr>
          <w:ilvl w:val="0"/>
          <w:numId w:val="25"/>
        </w:numPr>
        <w:rPr>
          <w:sz w:val="24"/>
          <w:szCs w:val="24"/>
        </w:rPr>
      </w:pPr>
      <w:r w:rsidRPr="00514ABE">
        <w:rPr>
          <w:sz w:val="24"/>
          <w:szCs w:val="24"/>
        </w:rPr>
        <w:t>МИС СМП со своей стороны запрашивает список заявок на обслуживание активных вызовов для просмотра результатов обслуживаний.</w:t>
      </w:r>
    </w:p>
    <w:p w14:paraId="6738AEDA" w14:textId="4B330DAB" w:rsidR="00B24368" w:rsidRPr="00514ABE" w:rsidRDefault="00622918" w:rsidP="00D459F5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Схема процесса обмена данными</w:t>
      </w:r>
      <w:r w:rsidR="00B952F1" w:rsidRPr="00514ABE">
        <w:rPr>
          <w:sz w:val="24"/>
          <w:szCs w:val="24"/>
        </w:rPr>
        <w:t xml:space="preserve"> </w:t>
      </w:r>
      <w:r w:rsidRPr="00514ABE">
        <w:rPr>
          <w:sz w:val="24"/>
          <w:szCs w:val="24"/>
        </w:rPr>
        <w:t>представлена ниже:</w:t>
      </w:r>
    </w:p>
    <w:p w14:paraId="2F4BF2F3" w14:textId="3320DD56" w:rsidR="00622918" w:rsidRPr="00C25CFD" w:rsidRDefault="00622918" w:rsidP="00622918">
      <w:pPr>
        <w:pStyle w:val="af9"/>
        <w:spacing w:after="0"/>
        <w:ind w:right="142"/>
        <w:contextualSpacing w:val="0"/>
        <w:jc w:val="right"/>
        <w:rPr>
          <w:b w:val="0"/>
          <w:sz w:val="22"/>
          <w:szCs w:val="22"/>
        </w:rPr>
      </w:pPr>
      <w:r w:rsidRPr="00C25CFD">
        <w:rPr>
          <w:b w:val="0"/>
          <w:sz w:val="22"/>
          <w:szCs w:val="22"/>
        </w:rPr>
        <w:lastRenderedPageBreak/>
        <w:t xml:space="preserve">Рисунок </w:t>
      </w:r>
      <w:r w:rsidRPr="00C25CFD">
        <w:rPr>
          <w:b w:val="0"/>
          <w:sz w:val="22"/>
          <w:szCs w:val="22"/>
        </w:rPr>
        <w:fldChar w:fldCharType="begin"/>
      </w:r>
      <w:r w:rsidRPr="00C25CFD">
        <w:rPr>
          <w:b w:val="0"/>
          <w:sz w:val="22"/>
          <w:szCs w:val="22"/>
        </w:rPr>
        <w:instrText xml:space="preserve"> SEQ Рисунок \* ARABIC </w:instrText>
      </w:r>
      <w:r w:rsidRPr="00C25CFD">
        <w:rPr>
          <w:b w:val="0"/>
          <w:sz w:val="22"/>
          <w:szCs w:val="22"/>
        </w:rPr>
        <w:fldChar w:fldCharType="separate"/>
      </w:r>
      <w:r w:rsidR="0018144C">
        <w:rPr>
          <w:b w:val="0"/>
          <w:noProof/>
          <w:sz w:val="22"/>
          <w:szCs w:val="22"/>
        </w:rPr>
        <w:t>1</w:t>
      </w:r>
      <w:r w:rsidRPr="00C25CFD">
        <w:rPr>
          <w:b w:val="0"/>
          <w:sz w:val="22"/>
          <w:szCs w:val="22"/>
        </w:rPr>
        <w:fldChar w:fldCharType="end"/>
      </w:r>
      <w:r w:rsidRPr="00C25CFD">
        <w:rPr>
          <w:b w:val="0"/>
          <w:sz w:val="22"/>
          <w:szCs w:val="22"/>
        </w:rPr>
        <w:t xml:space="preserve"> Схема процесса обмена заявками на обслуживание активного вызова</w:t>
      </w:r>
    </w:p>
    <w:p w14:paraId="07F54D7D" w14:textId="6E7CA8D2" w:rsidR="00622918" w:rsidRPr="00514ABE" w:rsidRDefault="00622918" w:rsidP="00622918">
      <w:pPr>
        <w:pStyle w:val="aff0"/>
        <w:ind w:firstLine="0"/>
        <w:rPr>
          <w:sz w:val="24"/>
          <w:szCs w:val="24"/>
        </w:rPr>
      </w:pPr>
      <w:r w:rsidRPr="00514ABE">
        <w:rPr>
          <w:noProof/>
          <w:sz w:val="24"/>
          <w:szCs w:val="24"/>
        </w:rPr>
        <w:drawing>
          <wp:inline distT="0" distB="0" distL="0" distR="0" wp14:anchorId="3F65788D" wp14:editId="1C580AA8">
            <wp:extent cx="5941060" cy="7465060"/>
            <wp:effectExtent l="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ы для Активы_v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1FABF" w14:textId="76A7F88F" w:rsidR="009D164D" w:rsidRPr="00514ABE" w:rsidRDefault="00D2219C" w:rsidP="00D459F5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Поддержка процесса обмена информацией по заявкам на обслуживание активных вызовов между медицинскими системами МО является о</w:t>
      </w:r>
      <w:r w:rsidR="00D459F5" w:rsidRPr="00514ABE">
        <w:rPr>
          <w:sz w:val="24"/>
          <w:szCs w:val="24"/>
        </w:rPr>
        <w:t>сновным назначением сервиса Активы</w:t>
      </w:r>
      <w:r w:rsidRPr="00514ABE">
        <w:rPr>
          <w:sz w:val="24"/>
          <w:szCs w:val="24"/>
        </w:rPr>
        <w:t>. В это входит</w:t>
      </w:r>
      <w:r w:rsidR="009D164D" w:rsidRPr="00514ABE">
        <w:rPr>
          <w:sz w:val="24"/>
          <w:szCs w:val="24"/>
        </w:rPr>
        <w:t>:</w:t>
      </w:r>
    </w:p>
    <w:p w14:paraId="6E80B3DB" w14:textId="3D5E389B" w:rsidR="0068043D" w:rsidRPr="00514ABE" w:rsidRDefault="00040BE3" w:rsidP="00367287">
      <w:pPr>
        <w:pStyle w:val="aff0"/>
        <w:numPr>
          <w:ilvl w:val="0"/>
          <w:numId w:val="24"/>
        </w:numPr>
        <w:ind w:left="709"/>
        <w:rPr>
          <w:sz w:val="24"/>
          <w:szCs w:val="24"/>
        </w:rPr>
      </w:pPr>
      <w:r w:rsidRPr="00514ABE">
        <w:rPr>
          <w:sz w:val="24"/>
          <w:szCs w:val="24"/>
        </w:rPr>
        <w:t>Получение и хранение</w:t>
      </w:r>
      <w:r w:rsidR="00B24368" w:rsidRPr="00514ABE">
        <w:rPr>
          <w:sz w:val="24"/>
          <w:szCs w:val="24"/>
        </w:rPr>
        <w:t>, обновление</w:t>
      </w:r>
      <w:r w:rsidR="0068043D" w:rsidRPr="00514ABE">
        <w:rPr>
          <w:sz w:val="24"/>
          <w:szCs w:val="24"/>
        </w:rPr>
        <w:t xml:space="preserve"> заявок на обслуживание активных вызовов.</w:t>
      </w:r>
    </w:p>
    <w:p w14:paraId="5F172501" w14:textId="51AF0DB3" w:rsidR="0068043D" w:rsidRPr="00514ABE" w:rsidRDefault="00040BE3" w:rsidP="00367287">
      <w:pPr>
        <w:pStyle w:val="aff0"/>
        <w:numPr>
          <w:ilvl w:val="0"/>
          <w:numId w:val="24"/>
        </w:numPr>
        <w:ind w:left="709"/>
        <w:rPr>
          <w:sz w:val="24"/>
          <w:szCs w:val="24"/>
        </w:rPr>
      </w:pPr>
      <w:r w:rsidRPr="00514ABE">
        <w:rPr>
          <w:sz w:val="24"/>
          <w:szCs w:val="24"/>
        </w:rPr>
        <w:lastRenderedPageBreak/>
        <w:t>Получение и хранение данных</w:t>
      </w:r>
      <w:r w:rsidR="0068043D" w:rsidRPr="00514ABE">
        <w:rPr>
          <w:sz w:val="24"/>
          <w:szCs w:val="24"/>
        </w:rPr>
        <w:t xml:space="preserve"> о пациентах, которым потребовался активный вызов.</w:t>
      </w:r>
    </w:p>
    <w:p w14:paraId="56B479BD" w14:textId="0E45B8C8" w:rsidR="0068043D" w:rsidRPr="00514ABE" w:rsidRDefault="00040BE3" w:rsidP="00367287">
      <w:pPr>
        <w:pStyle w:val="aff0"/>
        <w:numPr>
          <w:ilvl w:val="0"/>
          <w:numId w:val="24"/>
        </w:numPr>
        <w:ind w:left="709"/>
        <w:rPr>
          <w:sz w:val="24"/>
          <w:szCs w:val="24"/>
        </w:rPr>
      </w:pPr>
      <w:r w:rsidRPr="00514ABE">
        <w:rPr>
          <w:sz w:val="24"/>
          <w:szCs w:val="24"/>
        </w:rPr>
        <w:t xml:space="preserve">Получение и хранение данных </w:t>
      </w:r>
      <w:r w:rsidR="0068043D" w:rsidRPr="00514ABE">
        <w:rPr>
          <w:sz w:val="24"/>
          <w:szCs w:val="24"/>
        </w:rPr>
        <w:t>о медперсонале</w:t>
      </w:r>
      <w:r w:rsidRPr="00514ABE">
        <w:rPr>
          <w:sz w:val="24"/>
          <w:szCs w:val="24"/>
        </w:rPr>
        <w:t>, задействованном в процессе обслуживания вызовов</w:t>
      </w:r>
      <w:r w:rsidR="0068043D" w:rsidRPr="00514ABE">
        <w:rPr>
          <w:sz w:val="24"/>
          <w:szCs w:val="24"/>
        </w:rPr>
        <w:t>.</w:t>
      </w:r>
    </w:p>
    <w:p w14:paraId="4D3332AF" w14:textId="3AB5B69E" w:rsidR="009D164D" w:rsidRPr="00514ABE" w:rsidRDefault="00040BE3" w:rsidP="00367287">
      <w:pPr>
        <w:pStyle w:val="aff0"/>
        <w:numPr>
          <w:ilvl w:val="0"/>
          <w:numId w:val="24"/>
        </w:numPr>
        <w:ind w:left="709"/>
        <w:rPr>
          <w:sz w:val="24"/>
          <w:szCs w:val="24"/>
        </w:rPr>
      </w:pPr>
      <w:r w:rsidRPr="00514ABE">
        <w:rPr>
          <w:sz w:val="24"/>
          <w:szCs w:val="24"/>
        </w:rPr>
        <w:t>Передача по запросу</w:t>
      </w:r>
      <w:r w:rsidR="009D164D" w:rsidRPr="00514ABE">
        <w:rPr>
          <w:sz w:val="24"/>
          <w:szCs w:val="24"/>
        </w:rPr>
        <w:t xml:space="preserve"> заявок на </w:t>
      </w:r>
      <w:r w:rsidR="0068043D" w:rsidRPr="00514ABE">
        <w:rPr>
          <w:sz w:val="24"/>
          <w:szCs w:val="24"/>
        </w:rPr>
        <w:t>обслуживание активных вызовов</w:t>
      </w:r>
      <w:r w:rsidR="009D164D" w:rsidRPr="00514ABE">
        <w:rPr>
          <w:sz w:val="24"/>
          <w:szCs w:val="24"/>
        </w:rPr>
        <w:t xml:space="preserve"> и передача их по запросу</w:t>
      </w:r>
      <w:r w:rsidR="0068043D" w:rsidRPr="00514ABE">
        <w:rPr>
          <w:sz w:val="24"/>
          <w:szCs w:val="24"/>
        </w:rPr>
        <w:t>.</w:t>
      </w:r>
    </w:p>
    <w:p w14:paraId="248D3810" w14:textId="77346AE3" w:rsidR="0068043D" w:rsidRPr="00514ABE" w:rsidRDefault="00040BE3" w:rsidP="00367287">
      <w:pPr>
        <w:pStyle w:val="aff0"/>
        <w:numPr>
          <w:ilvl w:val="0"/>
          <w:numId w:val="24"/>
        </w:numPr>
        <w:ind w:left="709"/>
        <w:rPr>
          <w:sz w:val="24"/>
          <w:szCs w:val="24"/>
        </w:rPr>
      </w:pPr>
      <w:r w:rsidRPr="00514ABE">
        <w:rPr>
          <w:sz w:val="24"/>
          <w:szCs w:val="24"/>
        </w:rPr>
        <w:t>Передача по запросу</w:t>
      </w:r>
      <w:r w:rsidR="0068043D" w:rsidRPr="00514ABE">
        <w:rPr>
          <w:sz w:val="24"/>
          <w:szCs w:val="24"/>
        </w:rPr>
        <w:t xml:space="preserve"> результатов обслуживания активных вызовов.</w:t>
      </w:r>
    </w:p>
    <w:p w14:paraId="774DDF8A" w14:textId="1FACD810" w:rsidR="005C1302" w:rsidRPr="00514ABE" w:rsidRDefault="00D459F5" w:rsidP="00D459F5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 xml:space="preserve">Для заявок на обслуживание активных вызовов в роли направляющей МО </w:t>
      </w:r>
      <w:r w:rsidR="00040BE3" w:rsidRPr="00514ABE">
        <w:rPr>
          <w:sz w:val="24"/>
          <w:szCs w:val="24"/>
        </w:rPr>
        <w:t>выступает</w:t>
      </w:r>
      <w:r w:rsidR="00A85918" w:rsidRPr="00514ABE">
        <w:rPr>
          <w:sz w:val="24"/>
          <w:szCs w:val="24"/>
        </w:rPr>
        <w:t xml:space="preserve"> СМП, в роли целевой</w:t>
      </w:r>
      <w:r w:rsidR="00B952F1" w:rsidRPr="00514ABE">
        <w:rPr>
          <w:sz w:val="24"/>
          <w:szCs w:val="24"/>
        </w:rPr>
        <w:t xml:space="preserve"> </w:t>
      </w:r>
      <w:r w:rsidRPr="00514ABE">
        <w:rPr>
          <w:sz w:val="24"/>
          <w:szCs w:val="24"/>
        </w:rPr>
        <w:t>– МО амбулаторного профиля.</w:t>
      </w:r>
    </w:p>
    <w:p w14:paraId="3E9887CC" w14:textId="7F871D7C" w:rsidR="00A85918" w:rsidRPr="00514ABE" w:rsidRDefault="008C3F32" w:rsidP="00A85918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Реализованное решение</w:t>
      </w:r>
      <w:r w:rsidR="00A85918" w:rsidRPr="00514ABE">
        <w:rPr>
          <w:sz w:val="24"/>
          <w:szCs w:val="24"/>
        </w:rPr>
        <w:t xml:space="preserve"> определ</w:t>
      </w:r>
      <w:r w:rsidRPr="00514ABE">
        <w:rPr>
          <w:sz w:val="24"/>
          <w:szCs w:val="24"/>
        </w:rPr>
        <w:t>е</w:t>
      </w:r>
      <w:r w:rsidR="00A85918" w:rsidRPr="00514ABE">
        <w:rPr>
          <w:sz w:val="24"/>
          <w:szCs w:val="24"/>
        </w:rPr>
        <w:t>н</w:t>
      </w:r>
      <w:r w:rsidRPr="00514ABE">
        <w:rPr>
          <w:sz w:val="24"/>
          <w:szCs w:val="24"/>
        </w:rPr>
        <w:t>о, исходя из</w:t>
      </w:r>
      <w:r w:rsidR="00A85918" w:rsidRPr="00514ABE">
        <w:rPr>
          <w:sz w:val="24"/>
          <w:szCs w:val="24"/>
        </w:rPr>
        <w:t xml:space="preserve"> требовани</w:t>
      </w:r>
      <w:r w:rsidRPr="00514ABE">
        <w:rPr>
          <w:sz w:val="24"/>
          <w:szCs w:val="24"/>
        </w:rPr>
        <w:t>й бизнес-процесса обслуживания активного вызова и на основе</w:t>
      </w:r>
      <w:r w:rsidR="00A85918" w:rsidRPr="00514ABE">
        <w:rPr>
          <w:sz w:val="24"/>
          <w:szCs w:val="24"/>
        </w:rPr>
        <w:t xml:space="preserve"> до</w:t>
      </w:r>
      <w:r w:rsidRPr="00514ABE">
        <w:rPr>
          <w:sz w:val="24"/>
          <w:szCs w:val="24"/>
        </w:rPr>
        <w:t>к</w:t>
      </w:r>
      <w:r w:rsidR="00A85918" w:rsidRPr="00514ABE">
        <w:rPr>
          <w:sz w:val="24"/>
          <w:szCs w:val="24"/>
        </w:rPr>
        <w:t>умента статистического учета «Учетная форма N 110/у «Карта вызова скорой медицинской помощи»».</w:t>
      </w:r>
    </w:p>
    <w:p w14:paraId="2FDC9E1C" w14:textId="229B468E" w:rsidR="007B22AB" w:rsidRPr="00514ABE" w:rsidRDefault="00262903" w:rsidP="00367287">
      <w:pPr>
        <w:pStyle w:val="20"/>
        <w:rPr>
          <w:rFonts w:eastAsia="Tahoma"/>
        </w:rPr>
      </w:pPr>
      <w:bookmarkStart w:id="22" w:name="_Описание_решения_для"/>
      <w:bookmarkStart w:id="23" w:name="_Описание_решения_для_1"/>
      <w:bookmarkStart w:id="24" w:name="_Toc65075601"/>
      <w:bookmarkStart w:id="25" w:name="_Ref369767828"/>
      <w:bookmarkStart w:id="26" w:name="_Ref369767849"/>
      <w:bookmarkStart w:id="27" w:name="_Ref369770149"/>
      <w:bookmarkEnd w:id="22"/>
      <w:bookmarkEnd w:id="23"/>
      <w:r w:rsidRPr="00514ABE">
        <w:rPr>
          <w:rFonts w:eastAsia="Tahoma"/>
        </w:rPr>
        <w:t>Описание взаимодействия с сервисом</w:t>
      </w:r>
      <w:bookmarkEnd w:id="24"/>
      <w:r w:rsidRPr="00514ABE">
        <w:rPr>
          <w:rFonts w:eastAsia="Tahoma"/>
        </w:rPr>
        <w:t xml:space="preserve"> </w:t>
      </w:r>
    </w:p>
    <w:p w14:paraId="7FD46EB7" w14:textId="29710A03" w:rsidR="005C1302" w:rsidRPr="00514ABE" w:rsidRDefault="005C1302" w:rsidP="005C1302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 xml:space="preserve">Сервис Активы </w:t>
      </w:r>
      <w:r w:rsidR="009D164D" w:rsidRPr="00514ABE">
        <w:rPr>
          <w:sz w:val="24"/>
          <w:szCs w:val="24"/>
        </w:rPr>
        <w:t>предназначен для</w:t>
      </w:r>
      <w:r w:rsidR="00D459F5" w:rsidRPr="00514ABE">
        <w:rPr>
          <w:sz w:val="24"/>
          <w:szCs w:val="24"/>
        </w:rPr>
        <w:t xml:space="preserve"> получени</w:t>
      </w:r>
      <w:r w:rsidR="009D164D" w:rsidRPr="00514ABE">
        <w:rPr>
          <w:sz w:val="24"/>
          <w:szCs w:val="24"/>
        </w:rPr>
        <w:t>я</w:t>
      </w:r>
      <w:r w:rsidR="00D459F5" w:rsidRPr="00514ABE">
        <w:rPr>
          <w:sz w:val="24"/>
          <w:szCs w:val="24"/>
        </w:rPr>
        <w:t>, ведени</w:t>
      </w:r>
      <w:r w:rsidR="009D164D" w:rsidRPr="00514ABE">
        <w:rPr>
          <w:sz w:val="24"/>
          <w:szCs w:val="24"/>
        </w:rPr>
        <w:t>я</w:t>
      </w:r>
      <w:r w:rsidR="00D459F5" w:rsidRPr="00514ABE">
        <w:rPr>
          <w:sz w:val="24"/>
          <w:szCs w:val="24"/>
        </w:rPr>
        <w:t>, хранени</w:t>
      </w:r>
      <w:r w:rsidR="009D164D" w:rsidRPr="00514ABE">
        <w:rPr>
          <w:sz w:val="24"/>
          <w:szCs w:val="24"/>
        </w:rPr>
        <w:t>я</w:t>
      </w:r>
      <w:r w:rsidR="00D459F5" w:rsidRPr="00514ABE">
        <w:rPr>
          <w:sz w:val="24"/>
          <w:szCs w:val="24"/>
        </w:rPr>
        <w:t>, поиска и выдач</w:t>
      </w:r>
      <w:r w:rsidR="009D164D" w:rsidRPr="00514ABE">
        <w:rPr>
          <w:sz w:val="24"/>
          <w:szCs w:val="24"/>
        </w:rPr>
        <w:t>и</w:t>
      </w:r>
      <w:r w:rsidR="00D459F5" w:rsidRPr="00514ABE">
        <w:rPr>
          <w:sz w:val="24"/>
          <w:szCs w:val="24"/>
        </w:rPr>
        <w:t xml:space="preserve"> сведений </w:t>
      </w:r>
      <w:r w:rsidRPr="00514ABE">
        <w:rPr>
          <w:sz w:val="24"/>
          <w:szCs w:val="24"/>
        </w:rPr>
        <w:t>заявок на обслуживание активных вызовов МО</w:t>
      </w:r>
      <w:r w:rsidR="009D164D" w:rsidRPr="00514ABE">
        <w:rPr>
          <w:sz w:val="24"/>
          <w:szCs w:val="24"/>
        </w:rPr>
        <w:t xml:space="preserve"> в рамках региона</w:t>
      </w:r>
      <w:r w:rsidRPr="00514ABE">
        <w:rPr>
          <w:sz w:val="24"/>
          <w:szCs w:val="24"/>
        </w:rPr>
        <w:t>.</w:t>
      </w:r>
    </w:p>
    <w:p w14:paraId="194EC5B6" w14:textId="0740699A" w:rsidR="00547E37" w:rsidRPr="00514ABE" w:rsidRDefault="00547E37" w:rsidP="00547E37">
      <w:pPr>
        <w:pStyle w:val="aff0"/>
        <w:rPr>
          <w:color w:val="000000" w:themeColor="text1"/>
          <w:sz w:val="24"/>
          <w:szCs w:val="24"/>
        </w:rPr>
      </w:pPr>
      <w:r w:rsidRPr="00514ABE">
        <w:rPr>
          <w:color w:val="000000" w:themeColor="text1"/>
          <w:sz w:val="24"/>
          <w:szCs w:val="24"/>
        </w:rPr>
        <w:t>Обмен данными между МИС</w:t>
      </w:r>
      <w:r w:rsidR="00DF0644" w:rsidRPr="00514ABE">
        <w:rPr>
          <w:color w:val="000000" w:themeColor="text1"/>
          <w:sz w:val="24"/>
          <w:szCs w:val="24"/>
        </w:rPr>
        <w:t xml:space="preserve"> СМП, МИС</w:t>
      </w:r>
      <w:r w:rsidRPr="00514ABE">
        <w:rPr>
          <w:color w:val="000000" w:themeColor="text1"/>
          <w:sz w:val="24"/>
          <w:szCs w:val="24"/>
        </w:rPr>
        <w:t xml:space="preserve"> МО и сервиса Активы </w:t>
      </w:r>
      <w:r w:rsidR="00DF0644" w:rsidRPr="00514ABE">
        <w:rPr>
          <w:color w:val="000000" w:themeColor="text1"/>
          <w:sz w:val="24"/>
          <w:szCs w:val="24"/>
        </w:rPr>
        <w:t xml:space="preserve">осуществляется в </w:t>
      </w:r>
      <w:r w:rsidR="009D164D" w:rsidRPr="00514ABE">
        <w:rPr>
          <w:color w:val="000000" w:themeColor="text1"/>
          <w:sz w:val="24"/>
          <w:szCs w:val="24"/>
        </w:rPr>
        <w:t xml:space="preserve">результате </w:t>
      </w:r>
      <w:r w:rsidR="00DF0644" w:rsidRPr="00514ABE">
        <w:rPr>
          <w:color w:val="000000" w:themeColor="text1"/>
          <w:sz w:val="24"/>
          <w:szCs w:val="24"/>
        </w:rPr>
        <w:t xml:space="preserve">выполнения шагов следующего базового </w:t>
      </w:r>
      <w:r w:rsidRPr="00514ABE">
        <w:rPr>
          <w:color w:val="000000" w:themeColor="text1"/>
          <w:sz w:val="24"/>
          <w:szCs w:val="24"/>
        </w:rPr>
        <w:t>сценари</w:t>
      </w:r>
      <w:r w:rsidR="00DF0644" w:rsidRPr="00514ABE">
        <w:rPr>
          <w:color w:val="000000" w:themeColor="text1"/>
          <w:sz w:val="24"/>
          <w:szCs w:val="24"/>
        </w:rPr>
        <w:t>я</w:t>
      </w:r>
      <w:r w:rsidRPr="00514ABE">
        <w:rPr>
          <w:color w:val="000000" w:themeColor="text1"/>
          <w:sz w:val="24"/>
          <w:szCs w:val="24"/>
        </w:rPr>
        <w:t>:</w:t>
      </w:r>
    </w:p>
    <w:p w14:paraId="7E038B44" w14:textId="55BE0562" w:rsidR="00547E37" w:rsidRPr="00514ABE" w:rsidRDefault="00547E37" w:rsidP="00367287">
      <w:pPr>
        <w:pStyle w:val="aff0"/>
        <w:numPr>
          <w:ilvl w:val="0"/>
          <w:numId w:val="23"/>
        </w:numPr>
        <w:ind w:left="993" w:hanging="567"/>
        <w:rPr>
          <w:color w:val="000000" w:themeColor="text1"/>
          <w:sz w:val="24"/>
          <w:szCs w:val="24"/>
        </w:rPr>
      </w:pPr>
      <w:r w:rsidRPr="00514ABE">
        <w:rPr>
          <w:color w:val="000000" w:themeColor="text1"/>
          <w:sz w:val="24"/>
          <w:szCs w:val="24"/>
        </w:rPr>
        <w:t xml:space="preserve">Создание заявки на обслуживание активного вызова. Заявка из МИС СМП передается в сервис Активы. </w:t>
      </w:r>
    </w:p>
    <w:p w14:paraId="75E16647" w14:textId="7E1D1ADC" w:rsidR="00DF0644" w:rsidRPr="00514ABE" w:rsidRDefault="00DF0644" w:rsidP="00367287">
      <w:pPr>
        <w:pStyle w:val="aff0"/>
        <w:numPr>
          <w:ilvl w:val="0"/>
          <w:numId w:val="23"/>
        </w:numPr>
        <w:ind w:left="993" w:hanging="567"/>
        <w:rPr>
          <w:color w:val="000000" w:themeColor="text1"/>
          <w:sz w:val="24"/>
          <w:szCs w:val="24"/>
        </w:rPr>
      </w:pPr>
      <w:r w:rsidRPr="00514ABE">
        <w:rPr>
          <w:color w:val="000000" w:themeColor="text1"/>
          <w:sz w:val="24"/>
          <w:szCs w:val="24"/>
        </w:rPr>
        <w:t>Редактирование заявки. Передача изменений заявки из МИС СМП в сервис Активы.</w:t>
      </w:r>
    </w:p>
    <w:p w14:paraId="690299B9" w14:textId="20F6562D" w:rsidR="00547E37" w:rsidRPr="00514ABE" w:rsidRDefault="00547E37" w:rsidP="00367287">
      <w:pPr>
        <w:pStyle w:val="aff0"/>
        <w:numPr>
          <w:ilvl w:val="0"/>
          <w:numId w:val="23"/>
        </w:numPr>
        <w:ind w:left="993" w:hanging="567"/>
        <w:rPr>
          <w:color w:val="000000" w:themeColor="text1"/>
          <w:sz w:val="24"/>
          <w:szCs w:val="24"/>
        </w:rPr>
      </w:pPr>
      <w:r w:rsidRPr="00514ABE">
        <w:rPr>
          <w:color w:val="000000" w:themeColor="text1"/>
          <w:sz w:val="24"/>
          <w:szCs w:val="24"/>
        </w:rPr>
        <w:t>Запрос</w:t>
      </w:r>
      <w:r w:rsidR="00040BE3" w:rsidRPr="00514ABE">
        <w:rPr>
          <w:color w:val="000000" w:themeColor="text1"/>
          <w:sz w:val="24"/>
          <w:szCs w:val="24"/>
        </w:rPr>
        <w:t xml:space="preserve"> списка заявок на </w:t>
      </w:r>
      <w:r w:rsidR="006301EA" w:rsidRPr="00514ABE">
        <w:rPr>
          <w:color w:val="000000" w:themeColor="text1"/>
          <w:sz w:val="24"/>
          <w:szCs w:val="24"/>
        </w:rPr>
        <w:t>обслуживание</w:t>
      </w:r>
      <w:r w:rsidR="00040BE3" w:rsidRPr="00514ABE">
        <w:rPr>
          <w:color w:val="000000" w:themeColor="text1"/>
          <w:sz w:val="24"/>
          <w:szCs w:val="24"/>
        </w:rPr>
        <w:t xml:space="preserve"> активных вызово</w:t>
      </w:r>
      <w:r w:rsidR="002357EA" w:rsidRPr="00514ABE">
        <w:rPr>
          <w:color w:val="000000" w:themeColor="text1"/>
          <w:sz w:val="24"/>
          <w:szCs w:val="24"/>
        </w:rPr>
        <w:t>в для действий</w:t>
      </w:r>
      <w:r w:rsidRPr="00514ABE">
        <w:rPr>
          <w:color w:val="000000" w:themeColor="text1"/>
          <w:sz w:val="24"/>
          <w:szCs w:val="24"/>
        </w:rPr>
        <w:t xml:space="preserve">. МИС МО </w:t>
      </w:r>
      <w:r w:rsidR="00DF0644" w:rsidRPr="00514ABE">
        <w:rPr>
          <w:color w:val="000000" w:themeColor="text1"/>
          <w:sz w:val="24"/>
          <w:szCs w:val="24"/>
        </w:rPr>
        <w:t xml:space="preserve">периодически </w:t>
      </w:r>
      <w:r w:rsidRPr="00514ABE">
        <w:rPr>
          <w:color w:val="000000" w:themeColor="text1"/>
          <w:sz w:val="24"/>
          <w:szCs w:val="24"/>
        </w:rPr>
        <w:t xml:space="preserve">запрашивает </w:t>
      </w:r>
      <w:r w:rsidR="00DF0644" w:rsidRPr="00514ABE">
        <w:rPr>
          <w:color w:val="000000" w:themeColor="text1"/>
          <w:sz w:val="24"/>
          <w:szCs w:val="24"/>
        </w:rPr>
        <w:t xml:space="preserve">наличие </w:t>
      </w:r>
      <w:r w:rsidRPr="00514ABE">
        <w:rPr>
          <w:color w:val="000000" w:themeColor="text1"/>
          <w:sz w:val="24"/>
          <w:szCs w:val="24"/>
        </w:rPr>
        <w:t>заяв</w:t>
      </w:r>
      <w:r w:rsidR="00DF0644" w:rsidRPr="00514ABE">
        <w:rPr>
          <w:color w:val="000000" w:themeColor="text1"/>
          <w:sz w:val="24"/>
          <w:szCs w:val="24"/>
        </w:rPr>
        <w:t>ок</w:t>
      </w:r>
      <w:r w:rsidRPr="00514ABE">
        <w:rPr>
          <w:color w:val="000000" w:themeColor="text1"/>
          <w:sz w:val="24"/>
          <w:szCs w:val="24"/>
        </w:rPr>
        <w:t xml:space="preserve"> у сервиса Активы</w:t>
      </w:r>
      <w:r w:rsidR="002357EA" w:rsidRPr="00514ABE">
        <w:rPr>
          <w:color w:val="000000" w:themeColor="text1"/>
          <w:sz w:val="24"/>
          <w:szCs w:val="24"/>
        </w:rPr>
        <w:t xml:space="preserve"> для последующих действий</w:t>
      </w:r>
      <w:r w:rsidRPr="00514ABE">
        <w:rPr>
          <w:color w:val="000000" w:themeColor="text1"/>
          <w:sz w:val="24"/>
          <w:szCs w:val="24"/>
        </w:rPr>
        <w:t>.</w:t>
      </w:r>
    </w:p>
    <w:p w14:paraId="0D614B7D" w14:textId="08D11D21" w:rsidR="002357EA" w:rsidRPr="00514ABE" w:rsidRDefault="002357EA" w:rsidP="00367287">
      <w:pPr>
        <w:pStyle w:val="aff0"/>
        <w:numPr>
          <w:ilvl w:val="0"/>
          <w:numId w:val="23"/>
        </w:numPr>
        <w:ind w:left="993" w:hanging="567"/>
        <w:rPr>
          <w:color w:val="000000" w:themeColor="text1"/>
          <w:sz w:val="24"/>
          <w:szCs w:val="24"/>
        </w:rPr>
      </w:pPr>
      <w:r w:rsidRPr="00514ABE">
        <w:rPr>
          <w:color w:val="000000" w:themeColor="text1"/>
          <w:sz w:val="24"/>
          <w:szCs w:val="24"/>
        </w:rPr>
        <w:t>Получение контекста по заявке. МИС МО запрашивает объект контекста заявки по ее идентификатору.</w:t>
      </w:r>
    </w:p>
    <w:p w14:paraId="36C8068B" w14:textId="6CA353D3" w:rsidR="00DF0644" w:rsidRPr="00514ABE" w:rsidRDefault="00DF0644" w:rsidP="00367287">
      <w:pPr>
        <w:pStyle w:val="aff0"/>
        <w:numPr>
          <w:ilvl w:val="0"/>
          <w:numId w:val="23"/>
        </w:numPr>
        <w:ind w:left="993" w:hanging="567"/>
        <w:rPr>
          <w:color w:val="000000" w:themeColor="text1"/>
          <w:sz w:val="24"/>
          <w:szCs w:val="24"/>
        </w:rPr>
      </w:pPr>
      <w:r w:rsidRPr="00514ABE">
        <w:rPr>
          <w:color w:val="000000" w:themeColor="text1"/>
          <w:sz w:val="24"/>
          <w:szCs w:val="24"/>
        </w:rPr>
        <w:t>Отказ в обслуживании. Передача информации из МИС МО в сервис Активы о невозможности обслуживания активного вызова.</w:t>
      </w:r>
    </w:p>
    <w:p w14:paraId="23D04F4F" w14:textId="4886CFF6" w:rsidR="00547E37" w:rsidRPr="00514ABE" w:rsidRDefault="009D164D" w:rsidP="00367287">
      <w:pPr>
        <w:pStyle w:val="aff0"/>
        <w:numPr>
          <w:ilvl w:val="0"/>
          <w:numId w:val="23"/>
        </w:numPr>
        <w:ind w:left="993" w:hanging="567"/>
        <w:rPr>
          <w:color w:val="000000" w:themeColor="text1"/>
          <w:sz w:val="24"/>
          <w:szCs w:val="24"/>
        </w:rPr>
      </w:pPr>
      <w:r w:rsidRPr="00514ABE">
        <w:rPr>
          <w:color w:val="000000" w:themeColor="text1"/>
          <w:sz w:val="24"/>
          <w:szCs w:val="24"/>
        </w:rPr>
        <w:t xml:space="preserve">Назначение </w:t>
      </w:r>
      <w:r w:rsidR="00DF0644" w:rsidRPr="00514ABE">
        <w:rPr>
          <w:color w:val="000000" w:themeColor="text1"/>
          <w:sz w:val="24"/>
          <w:szCs w:val="24"/>
        </w:rPr>
        <w:t>времени</w:t>
      </w:r>
      <w:r w:rsidR="008C3F32" w:rsidRPr="00514ABE">
        <w:rPr>
          <w:color w:val="000000" w:themeColor="text1"/>
          <w:sz w:val="24"/>
          <w:szCs w:val="24"/>
        </w:rPr>
        <w:t xml:space="preserve"> обслуживания активного вызова в МО</w:t>
      </w:r>
      <w:r w:rsidR="00DF0644" w:rsidRPr="00514ABE">
        <w:rPr>
          <w:color w:val="000000" w:themeColor="text1"/>
          <w:sz w:val="24"/>
          <w:szCs w:val="24"/>
        </w:rPr>
        <w:t>.</w:t>
      </w:r>
      <w:r w:rsidR="00547E37" w:rsidRPr="00514ABE">
        <w:rPr>
          <w:color w:val="000000" w:themeColor="text1"/>
          <w:sz w:val="24"/>
          <w:szCs w:val="24"/>
        </w:rPr>
        <w:t xml:space="preserve"> </w:t>
      </w:r>
      <w:r w:rsidRPr="00514ABE">
        <w:rPr>
          <w:color w:val="000000" w:themeColor="text1"/>
          <w:sz w:val="24"/>
          <w:szCs w:val="24"/>
        </w:rPr>
        <w:t>Информация</w:t>
      </w:r>
      <w:r w:rsidR="00547E37" w:rsidRPr="00514ABE">
        <w:rPr>
          <w:color w:val="000000" w:themeColor="text1"/>
          <w:sz w:val="24"/>
          <w:szCs w:val="24"/>
        </w:rPr>
        <w:t xml:space="preserve"> </w:t>
      </w:r>
      <w:r w:rsidRPr="00514ABE">
        <w:rPr>
          <w:color w:val="000000" w:themeColor="text1"/>
          <w:sz w:val="24"/>
          <w:szCs w:val="24"/>
        </w:rPr>
        <w:t xml:space="preserve">о предварительно зарезервированном периоде времени для обслуживания активного вызова </w:t>
      </w:r>
      <w:r w:rsidR="00547E37" w:rsidRPr="00514ABE">
        <w:rPr>
          <w:color w:val="000000" w:themeColor="text1"/>
          <w:sz w:val="24"/>
          <w:szCs w:val="24"/>
        </w:rPr>
        <w:t xml:space="preserve">передается из </w:t>
      </w:r>
      <w:r w:rsidR="00DF0644" w:rsidRPr="00514ABE">
        <w:rPr>
          <w:color w:val="000000" w:themeColor="text1"/>
          <w:sz w:val="24"/>
          <w:szCs w:val="24"/>
        </w:rPr>
        <w:t xml:space="preserve">МИС МО в </w:t>
      </w:r>
      <w:r w:rsidR="00547E37" w:rsidRPr="00514ABE">
        <w:rPr>
          <w:color w:val="000000" w:themeColor="text1"/>
          <w:sz w:val="24"/>
          <w:szCs w:val="24"/>
        </w:rPr>
        <w:t xml:space="preserve">сервис </w:t>
      </w:r>
      <w:r w:rsidR="00DF0644" w:rsidRPr="00514ABE">
        <w:rPr>
          <w:color w:val="000000" w:themeColor="text1"/>
          <w:sz w:val="24"/>
          <w:szCs w:val="24"/>
        </w:rPr>
        <w:t>Активы</w:t>
      </w:r>
      <w:r w:rsidR="00547E37" w:rsidRPr="00514ABE">
        <w:rPr>
          <w:color w:val="000000" w:themeColor="text1"/>
          <w:sz w:val="24"/>
          <w:szCs w:val="24"/>
        </w:rPr>
        <w:t>.</w:t>
      </w:r>
    </w:p>
    <w:p w14:paraId="45719AAB" w14:textId="6164DF01" w:rsidR="009D164D" w:rsidRPr="00514ABE" w:rsidRDefault="009D164D" w:rsidP="00367287">
      <w:pPr>
        <w:pStyle w:val="aff0"/>
        <w:numPr>
          <w:ilvl w:val="0"/>
          <w:numId w:val="23"/>
        </w:numPr>
        <w:ind w:left="993" w:hanging="567"/>
        <w:rPr>
          <w:color w:val="000000" w:themeColor="text1"/>
          <w:sz w:val="24"/>
          <w:szCs w:val="24"/>
        </w:rPr>
      </w:pPr>
      <w:r w:rsidRPr="00514ABE">
        <w:rPr>
          <w:color w:val="000000" w:themeColor="text1"/>
          <w:sz w:val="24"/>
          <w:szCs w:val="24"/>
        </w:rPr>
        <w:t>Назначение врача</w:t>
      </w:r>
      <w:r w:rsidR="008C3F32" w:rsidRPr="00514ABE">
        <w:rPr>
          <w:color w:val="000000" w:themeColor="text1"/>
          <w:sz w:val="24"/>
          <w:szCs w:val="24"/>
        </w:rPr>
        <w:t xml:space="preserve"> для обслуживания активного вызова в МО</w:t>
      </w:r>
      <w:r w:rsidRPr="00514ABE">
        <w:rPr>
          <w:color w:val="000000" w:themeColor="text1"/>
          <w:sz w:val="24"/>
          <w:szCs w:val="24"/>
        </w:rPr>
        <w:t>. Информация о назначенном враче для обслуживания активного вызова передается из МИС МО в сервис Активы.</w:t>
      </w:r>
    </w:p>
    <w:p w14:paraId="6A2CDCFD" w14:textId="58980EA8" w:rsidR="00DF0644" w:rsidRPr="00514ABE" w:rsidRDefault="009D164D" w:rsidP="00367287">
      <w:pPr>
        <w:pStyle w:val="aff0"/>
        <w:numPr>
          <w:ilvl w:val="0"/>
          <w:numId w:val="23"/>
        </w:numPr>
        <w:ind w:left="993" w:hanging="567"/>
        <w:rPr>
          <w:color w:val="000000" w:themeColor="text1"/>
          <w:sz w:val="24"/>
          <w:szCs w:val="24"/>
        </w:rPr>
      </w:pPr>
      <w:r w:rsidRPr="00514ABE">
        <w:rPr>
          <w:color w:val="000000" w:themeColor="text1"/>
          <w:sz w:val="24"/>
          <w:szCs w:val="24"/>
        </w:rPr>
        <w:lastRenderedPageBreak/>
        <w:t>Передача результата обслуживания. Результат обслуживания активного вызова передается из МИС МО в сервис Активы</w:t>
      </w:r>
    </w:p>
    <w:p w14:paraId="5C772449" w14:textId="71EC6B26" w:rsidR="002357EA" w:rsidRPr="00514ABE" w:rsidRDefault="002357EA" w:rsidP="00534FB7">
      <w:pPr>
        <w:pStyle w:val="aff0"/>
        <w:numPr>
          <w:ilvl w:val="0"/>
          <w:numId w:val="23"/>
        </w:numPr>
        <w:ind w:left="993" w:hanging="567"/>
        <w:rPr>
          <w:color w:val="000000" w:themeColor="text1"/>
          <w:sz w:val="24"/>
          <w:szCs w:val="24"/>
        </w:rPr>
      </w:pPr>
      <w:r w:rsidRPr="00514ABE">
        <w:rPr>
          <w:color w:val="000000" w:themeColor="text1"/>
          <w:sz w:val="24"/>
          <w:szCs w:val="24"/>
        </w:rPr>
        <w:t xml:space="preserve">Запрос списка заявок на </w:t>
      </w:r>
      <w:r w:rsidR="006301EA" w:rsidRPr="00514ABE">
        <w:rPr>
          <w:color w:val="000000" w:themeColor="text1"/>
          <w:sz w:val="24"/>
          <w:szCs w:val="24"/>
        </w:rPr>
        <w:t>обслуживание</w:t>
      </w:r>
      <w:r w:rsidRPr="00514ABE">
        <w:rPr>
          <w:color w:val="000000" w:themeColor="text1"/>
          <w:sz w:val="24"/>
          <w:szCs w:val="24"/>
        </w:rPr>
        <w:t xml:space="preserve"> активных вызов</w:t>
      </w:r>
      <w:r w:rsidR="00B952F1" w:rsidRPr="00514ABE">
        <w:rPr>
          <w:color w:val="000000" w:themeColor="text1"/>
          <w:sz w:val="24"/>
          <w:szCs w:val="24"/>
        </w:rPr>
        <w:t xml:space="preserve"> </w:t>
      </w:r>
      <w:r w:rsidRPr="00514ABE">
        <w:rPr>
          <w:color w:val="000000" w:themeColor="text1"/>
          <w:sz w:val="24"/>
          <w:szCs w:val="24"/>
        </w:rPr>
        <w:t>для просмотра результата. МИС СМП запрашивает список заявок у сервиса Активы для просмотра результатов обслуживания.</w:t>
      </w:r>
    </w:p>
    <w:p w14:paraId="188DDBB4" w14:textId="54F0A8A9" w:rsidR="00EC52F8" w:rsidRPr="00514ABE" w:rsidRDefault="00515A00" w:rsidP="00905B04">
      <w:pPr>
        <w:pStyle w:val="aff0"/>
        <w:keepNext/>
        <w:rPr>
          <w:color w:val="000000" w:themeColor="text1"/>
          <w:sz w:val="24"/>
          <w:szCs w:val="24"/>
        </w:rPr>
      </w:pPr>
      <w:r w:rsidRPr="00514ABE">
        <w:rPr>
          <w:color w:val="000000" w:themeColor="text1"/>
          <w:sz w:val="24"/>
          <w:szCs w:val="24"/>
        </w:rPr>
        <w:t xml:space="preserve">Описание </w:t>
      </w:r>
      <w:r w:rsidR="00230FEE" w:rsidRPr="00514ABE">
        <w:rPr>
          <w:color w:val="000000" w:themeColor="text1"/>
          <w:sz w:val="24"/>
          <w:szCs w:val="24"/>
        </w:rPr>
        <w:t xml:space="preserve">сценариев взаимодействия с сервисом </w:t>
      </w:r>
      <w:r w:rsidR="009D164D" w:rsidRPr="00514ABE">
        <w:rPr>
          <w:color w:val="000000" w:themeColor="text1"/>
          <w:sz w:val="24"/>
          <w:szCs w:val="24"/>
        </w:rPr>
        <w:t>Активы</w:t>
      </w:r>
      <w:r w:rsidR="00B952F1" w:rsidRPr="00514ABE">
        <w:rPr>
          <w:color w:val="000000" w:themeColor="text1"/>
          <w:sz w:val="24"/>
          <w:szCs w:val="24"/>
        </w:rPr>
        <w:t xml:space="preserve"> </w:t>
      </w:r>
      <w:r w:rsidR="00414F30" w:rsidRPr="00514ABE">
        <w:rPr>
          <w:color w:val="000000" w:themeColor="text1"/>
          <w:sz w:val="24"/>
          <w:szCs w:val="24"/>
        </w:rPr>
        <w:t xml:space="preserve">на рисунке </w:t>
      </w:r>
      <w:r w:rsidR="00414F30" w:rsidRPr="00514ABE">
        <w:rPr>
          <w:color w:val="000000" w:themeColor="text1"/>
          <w:sz w:val="24"/>
          <w:szCs w:val="24"/>
        </w:rPr>
        <w:fldChar w:fldCharType="begin"/>
      </w:r>
      <w:r w:rsidR="00414F30" w:rsidRPr="00514ABE">
        <w:rPr>
          <w:color w:val="000000" w:themeColor="text1"/>
          <w:sz w:val="24"/>
          <w:szCs w:val="24"/>
        </w:rPr>
        <w:instrText xml:space="preserve"> REF _Ref58414540 \h </w:instrText>
      </w:r>
      <w:r w:rsidR="00514ABE">
        <w:rPr>
          <w:color w:val="000000" w:themeColor="text1"/>
          <w:sz w:val="24"/>
          <w:szCs w:val="24"/>
        </w:rPr>
        <w:instrText xml:space="preserve"> \* MERGEFORMAT </w:instrText>
      </w:r>
      <w:r w:rsidR="00414F30" w:rsidRPr="00514ABE">
        <w:rPr>
          <w:color w:val="000000" w:themeColor="text1"/>
          <w:sz w:val="24"/>
          <w:szCs w:val="24"/>
        </w:rPr>
      </w:r>
      <w:r w:rsidR="00414F30" w:rsidRPr="00514ABE">
        <w:rPr>
          <w:color w:val="000000" w:themeColor="text1"/>
          <w:sz w:val="24"/>
          <w:szCs w:val="24"/>
        </w:rPr>
        <w:fldChar w:fldCharType="separate"/>
      </w:r>
      <w:r w:rsidR="0018144C" w:rsidRPr="00514ABE">
        <w:rPr>
          <w:b/>
          <w:sz w:val="22"/>
          <w:szCs w:val="22"/>
        </w:rPr>
        <w:t xml:space="preserve">Рисунок </w:t>
      </w:r>
      <w:r w:rsidR="0018144C">
        <w:rPr>
          <w:b/>
          <w:noProof/>
          <w:sz w:val="22"/>
          <w:szCs w:val="22"/>
        </w:rPr>
        <w:t>2</w:t>
      </w:r>
      <w:r w:rsidR="0018144C" w:rsidRPr="00514ABE">
        <w:rPr>
          <w:b/>
          <w:sz w:val="22"/>
          <w:szCs w:val="22"/>
        </w:rPr>
        <w:t xml:space="preserve"> Описание сценариев взаимодействия пользователя с сервисом Активы</w:t>
      </w:r>
      <w:r w:rsidR="00414F30" w:rsidRPr="00514ABE">
        <w:rPr>
          <w:color w:val="000000" w:themeColor="text1"/>
          <w:sz w:val="24"/>
          <w:szCs w:val="24"/>
        </w:rPr>
        <w:fldChar w:fldCharType="end"/>
      </w:r>
      <w:r w:rsidR="00230FEE" w:rsidRPr="00514ABE">
        <w:rPr>
          <w:color w:val="000000" w:themeColor="text1"/>
          <w:sz w:val="24"/>
          <w:szCs w:val="24"/>
        </w:rPr>
        <w:t>.</w:t>
      </w:r>
    </w:p>
    <w:p w14:paraId="1230D931" w14:textId="168DACF6" w:rsidR="002357EA" w:rsidRPr="00514ABE" w:rsidRDefault="002357EA" w:rsidP="002357EA">
      <w:pPr>
        <w:pStyle w:val="af9"/>
        <w:spacing w:after="0"/>
        <w:ind w:right="142"/>
        <w:contextualSpacing w:val="0"/>
        <w:jc w:val="right"/>
        <w:rPr>
          <w:b w:val="0"/>
          <w:sz w:val="22"/>
          <w:szCs w:val="22"/>
        </w:rPr>
      </w:pPr>
      <w:bookmarkStart w:id="28" w:name="_Ref58414540"/>
      <w:r w:rsidRPr="00514ABE">
        <w:rPr>
          <w:b w:val="0"/>
          <w:sz w:val="22"/>
          <w:szCs w:val="22"/>
        </w:rPr>
        <w:t xml:space="preserve">Рисунок </w:t>
      </w:r>
      <w:r w:rsidRPr="00514ABE">
        <w:rPr>
          <w:b w:val="0"/>
          <w:sz w:val="22"/>
          <w:szCs w:val="22"/>
        </w:rPr>
        <w:fldChar w:fldCharType="begin"/>
      </w:r>
      <w:r w:rsidRPr="00514ABE">
        <w:rPr>
          <w:b w:val="0"/>
          <w:sz w:val="22"/>
          <w:szCs w:val="22"/>
        </w:rPr>
        <w:instrText xml:space="preserve"> SEQ Рисунок \* ARABIC </w:instrText>
      </w:r>
      <w:r w:rsidRPr="00514ABE">
        <w:rPr>
          <w:b w:val="0"/>
          <w:sz w:val="22"/>
          <w:szCs w:val="22"/>
        </w:rPr>
        <w:fldChar w:fldCharType="separate"/>
      </w:r>
      <w:r w:rsidR="0018144C">
        <w:rPr>
          <w:b w:val="0"/>
          <w:noProof/>
          <w:sz w:val="22"/>
          <w:szCs w:val="22"/>
        </w:rPr>
        <w:t>2</w:t>
      </w:r>
      <w:r w:rsidRPr="00514ABE">
        <w:rPr>
          <w:b w:val="0"/>
          <w:sz w:val="22"/>
          <w:szCs w:val="22"/>
        </w:rPr>
        <w:fldChar w:fldCharType="end"/>
      </w:r>
      <w:r w:rsidRPr="00514ABE">
        <w:rPr>
          <w:b w:val="0"/>
          <w:sz w:val="22"/>
          <w:szCs w:val="22"/>
        </w:rPr>
        <w:t xml:space="preserve"> Описание сценариев взаимодействия пользователя с сервисом Активы</w:t>
      </w:r>
      <w:bookmarkEnd w:id="28"/>
      <w:r w:rsidR="00B952F1" w:rsidRPr="00514ABE">
        <w:rPr>
          <w:b w:val="0"/>
          <w:sz w:val="22"/>
          <w:szCs w:val="22"/>
        </w:rPr>
        <w:t xml:space="preserve"> </w:t>
      </w:r>
    </w:p>
    <w:p w14:paraId="0D4F0313" w14:textId="6853CDA7" w:rsidR="002357EA" w:rsidRPr="00514ABE" w:rsidRDefault="002357EA" w:rsidP="002357EA">
      <w:pPr>
        <w:pStyle w:val="aff0"/>
        <w:keepNext/>
        <w:ind w:firstLine="0"/>
        <w:rPr>
          <w:color w:val="000000" w:themeColor="text1"/>
          <w:sz w:val="24"/>
          <w:szCs w:val="24"/>
        </w:rPr>
      </w:pPr>
      <w:r w:rsidRPr="00514ABE">
        <w:rPr>
          <w:noProof/>
          <w:color w:val="000000" w:themeColor="text1"/>
          <w:sz w:val="24"/>
          <w:szCs w:val="24"/>
        </w:rPr>
        <w:drawing>
          <wp:inline distT="0" distB="0" distL="0" distR="0" wp14:anchorId="72057FCB" wp14:editId="2849FF48">
            <wp:extent cx="5941060" cy="638619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 взаимодействия для Активы_v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38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38845" w14:textId="25CFF4F7" w:rsidR="006534A0" w:rsidRPr="00514ABE" w:rsidRDefault="00FF7F39" w:rsidP="00367287">
      <w:pPr>
        <w:pStyle w:val="12"/>
        <w:numPr>
          <w:ilvl w:val="0"/>
          <w:numId w:val="20"/>
        </w:numPr>
        <w:rPr>
          <w:rFonts w:cs="Times New Roman"/>
        </w:rPr>
      </w:pPr>
      <w:bookmarkStart w:id="29" w:name="_Ref423515422"/>
      <w:bookmarkStart w:id="30" w:name="_Toc65075602"/>
      <w:r w:rsidRPr="00514ABE">
        <w:rPr>
          <w:rFonts w:cs="Times New Roman"/>
        </w:rPr>
        <w:lastRenderedPageBreak/>
        <w:t>О</w:t>
      </w:r>
      <w:r w:rsidR="006534A0" w:rsidRPr="00514ABE">
        <w:rPr>
          <w:rFonts w:cs="Times New Roman"/>
        </w:rPr>
        <w:t>писание протокола взаимодействия</w:t>
      </w:r>
      <w:bookmarkEnd w:id="25"/>
      <w:bookmarkEnd w:id="26"/>
      <w:bookmarkEnd w:id="27"/>
      <w:bookmarkEnd w:id="29"/>
      <w:bookmarkEnd w:id="30"/>
    </w:p>
    <w:p w14:paraId="3996C39C" w14:textId="32C21143" w:rsidR="005C1302" w:rsidRPr="00514ABE" w:rsidRDefault="00547E37" w:rsidP="008C3F32">
      <w:pPr>
        <w:pStyle w:val="20"/>
      </w:pPr>
      <w:bookmarkStart w:id="31" w:name="_Toc54366062"/>
      <w:bookmarkStart w:id="32" w:name="_Toc54366064"/>
      <w:bookmarkStart w:id="33" w:name="_Toc65075603"/>
      <w:bookmarkStart w:id="34" w:name="_Ref423687390"/>
      <w:bookmarkEnd w:id="31"/>
      <w:bookmarkEnd w:id="32"/>
      <w:r w:rsidRPr="00514ABE">
        <w:t>Общая информация о сервисе</w:t>
      </w:r>
      <w:bookmarkEnd w:id="33"/>
    </w:p>
    <w:p w14:paraId="1640A23E" w14:textId="00A15FE1" w:rsidR="00E31EC1" w:rsidRPr="00514ABE" w:rsidRDefault="00E31EC1" w:rsidP="00E31EC1">
      <w:pPr>
        <w:pStyle w:val="a6"/>
        <w:spacing w:line="360" w:lineRule="auto"/>
        <w:ind w:firstLine="709"/>
        <w:rPr>
          <w:rFonts w:ascii="Times New Roman" w:hAnsi="Times New Roman"/>
          <w:szCs w:val="24"/>
        </w:rPr>
      </w:pPr>
      <w:r w:rsidRPr="00514ABE">
        <w:rPr>
          <w:rFonts w:ascii="Times New Roman" w:hAnsi="Times New Roman"/>
          <w:szCs w:val="24"/>
        </w:rPr>
        <w:t>В качестве протокола взаимодействия используется RESTful AP</w:t>
      </w:r>
      <w:r w:rsidR="002D7334" w:rsidRPr="00514ABE">
        <w:rPr>
          <w:rFonts w:ascii="Times New Roman" w:hAnsi="Times New Roman"/>
          <w:szCs w:val="24"/>
          <w:lang w:val="en-US"/>
        </w:rPr>
        <w:t>I</w:t>
      </w:r>
      <w:r w:rsidR="006301EA">
        <w:rPr>
          <w:rFonts w:ascii="Times New Roman" w:hAnsi="Times New Roman"/>
          <w:szCs w:val="24"/>
        </w:rPr>
        <w:t xml:space="preserve">. </w:t>
      </w:r>
      <w:r w:rsidRPr="00514ABE">
        <w:rPr>
          <w:rFonts w:ascii="Times New Roman" w:hAnsi="Times New Roman"/>
          <w:szCs w:val="24"/>
        </w:rPr>
        <w:t>Данные необходимо передавать в формате</w:t>
      </w:r>
      <w:r w:rsidR="00A77217" w:rsidRPr="00514ABE">
        <w:rPr>
          <w:rFonts w:ascii="Times New Roman" w:hAnsi="Times New Roman"/>
          <w:szCs w:val="24"/>
        </w:rPr>
        <w:t xml:space="preserve"> </w:t>
      </w:r>
      <w:r w:rsidRPr="00514ABE">
        <w:rPr>
          <w:rFonts w:ascii="Times New Roman" w:hAnsi="Times New Roman"/>
          <w:szCs w:val="24"/>
        </w:rPr>
        <w:t>JSON, должен присутствовать http заголовок content-type: application/json.</w:t>
      </w:r>
    </w:p>
    <w:p w14:paraId="30D5C28A" w14:textId="56E618BF" w:rsidR="00A77217" w:rsidRPr="00514ABE" w:rsidRDefault="00A77217" w:rsidP="00E31EC1">
      <w:pPr>
        <w:pStyle w:val="a6"/>
        <w:spacing w:line="360" w:lineRule="auto"/>
        <w:ind w:firstLine="709"/>
        <w:rPr>
          <w:rFonts w:ascii="Times New Roman" w:hAnsi="Times New Roman"/>
          <w:szCs w:val="24"/>
        </w:rPr>
      </w:pPr>
      <w:r w:rsidRPr="00514ABE">
        <w:rPr>
          <w:rFonts w:ascii="Times New Roman" w:hAnsi="Times New Roman"/>
          <w:szCs w:val="24"/>
        </w:rPr>
        <w:t xml:space="preserve">Информационный обмен может </w:t>
      </w:r>
      <w:r w:rsidR="006301EA" w:rsidRPr="00514ABE">
        <w:rPr>
          <w:rFonts w:ascii="Times New Roman" w:hAnsi="Times New Roman"/>
          <w:szCs w:val="24"/>
        </w:rPr>
        <w:t>осуществляется</w:t>
      </w:r>
      <w:r w:rsidRPr="00514ABE">
        <w:rPr>
          <w:rFonts w:ascii="Times New Roman" w:hAnsi="Times New Roman"/>
          <w:szCs w:val="24"/>
        </w:rPr>
        <w:t xml:space="preserve"> в соответствии со стандартом FHIR® (Fast </w:t>
      </w:r>
      <w:r w:rsidRPr="00514ABE">
        <w:rPr>
          <w:rFonts w:ascii="Times New Roman" w:hAnsi="Times New Roman"/>
          <w:szCs w:val="24"/>
          <w:lang w:val="en-US"/>
        </w:rPr>
        <w:t>Healthcare</w:t>
      </w:r>
      <w:r w:rsidRPr="00514ABE">
        <w:rPr>
          <w:rFonts w:ascii="Times New Roman" w:hAnsi="Times New Roman"/>
          <w:szCs w:val="24"/>
        </w:rPr>
        <w:t xml:space="preserve"> </w:t>
      </w:r>
      <w:r w:rsidRPr="00514ABE">
        <w:rPr>
          <w:rFonts w:ascii="Times New Roman" w:hAnsi="Times New Roman"/>
          <w:szCs w:val="24"/>
          <w:lang w:val="en-US"/>
        </w:rPr>
        <w:t>Interoperability</w:t>
      </w:r>
      <w:r w:rsidRPr="00514ABE">
        <w:rPr>
          <w:rFonts w:ascii="Times New Roman" w:hAnsi="Times New Roman"/>
          <w:szCs w:val="24"/>
        </w:rPr>
        <w:t xml:space="preserve"> </w:t>
      </w:r>
      <w:r w:rsidRPr="00514ABE">
        <w:rPr>
          <w:rFonts w:ascii="Times New Roman" w:hAnsi="Times New Roman"/>
          <w:szCs w:val="24"/>
          <w:lang w:val="en-US"/>
        </w:rPr>
        <w:t>Resources</w:t>
      </w:r>
      <w:r w:rsidRPr="00514ABE">
        <w:rPr>
          <w:rFonts w:ascii="Times New Roman" w:hAnsi="Times New Roman"/>
          <w:szCs w:val="24"/>
        </w:rPr>
        <w:t xml:space="preserve">), разработанным организацией </w:t>
      </w:r>
      <w:r w:rsidRPr="00514ABE">
        <w:rPr>
          <w:rFonts w:ascii="Times New Roman" w:hAnsi="Times New Roman"/>
          <w:szCs w:val="24"/>
          <w:lang w:val="en-US"/>
        </w:rPr>
        <w:t>HL</w:t>
      </w:r>
      <w:r w:rsidRPr="00514ABE">
        <w:rPr>
          <w:rFonts w:ascii="Times New Roman" w:hAnsi="Times New Roman"/>
          <w:szCs w:val="24"/>
        </w:rPr>
        <w:t xml:space="preserve">7. </w:t>
      </w:r>
      <w:r w:rsidR="002D7334" w:rsidRPr="00514ABE">
        <w:rPr>
          <w:rFonts w:ascii="Times New Roman" w:hAnsi="Times New Roman"/>
          <w:szCs w:val="24"/>
        </w:rPr>
        <w:t>Требуемая</w:t>
      </w:r>
      <w:r w:rsidRPr="00514ABE">
        <w:rPr>
          <w:rFonts w:ascii="Times New Roman" w:hAnsi="Times New Roman"/>
          <w:szCs w:val="24"/>
        </w:rPr>
        <w:t xml:space="preserve"> версия FHIR R4, 4.0.0. Подробное описание стандарта — </w:t>
      </w:r>
      <w:hyperlink r:id="rId16" w:history="1">
        <w:r w:rsidR="002D7334" w:rsidRPr="00514ABE">
          <w:rPr>
            <w:rStyle w:val="aa"/>
            <w:rFonts w:ascii="Times New Roman" w:hAnsi="Times New Roman"/>
            <w:sz w:val="24"/>
            <w:szCs w:val="24"/>
          </w:rPr>
          <w:t>http://hl7.org/fhir/</w:t>
        </w:r>
      </w:hyperlink>
      <w:r w:rsidR="002D7334" w:rsidRPr="00514ABE">
        <w:rPr>
          <w:rFonts w:ascii="Times New Roman" w:hAnsi="Times New Roman"/>
          <w:szCs w:val="24"/>
        </w:rPr>
        <w:t>. Использование REST</w:t>
      </w:r>
      <w:r w:rsidR="006301EA">
        <w:rPr>
          <w:rFonts w:ascii="Times New Roman" w:hAnsi="Times New Roman"/>
          <w:szCs w:val="24"/>
        </w:rPr>
        <w:t xml:space="preserve">- </w:t>
      </w:r>
      <w:r w:rsidR="002D7334" w:rsidRPr="00514ABE">
        <w:rPr>
          <w:rFonts w:ascii="Times New Roman" w:hAnsi="Times New Roman"/>
          <w:szCs w:val="24"/>
        </w:rPr>
        <w:t xml:space="preserve">протокола в FHIR® – см. </w:t>
      </w:r>
      <w:hyperlink r:id="rId17" w:history="1">
        <w:r w:rsidR="002D7334" w:rsidRPr="00514ABE">
          <w:rPr>
            <w:rStyle w:val="aa"/>
            <w:rFonts w:ascii="Times New Roman" w:hAnsi="Times New Roman"/>
            <w:sz w:val="24"/>
            <w:szCs w:val="24"/>
          </w:rPr>
          <w:t>http://fhir-ru.github.io/http.html</w:t>
        </w:r>
      </w:hyperlink>
      <w:r w:rsidR="002D7334" w:rsidRPr="00514ABE">
        <w:rPr>
          <w:rFonts w:ascii="Times New Roman" w:hAnsi="Times New Roman"/>
          <w:szCs w:val="24"/>
        </w:rPr>
        <w:t>.</w:t>
      </w:r>
    </w:p>
    <w:p w14:paraId="077F5C22" w14:textId="6C64BB83" w:rsidR="00A85918" w:rsidRPr="00514ABE" w:rsidRDefault="00A85918" w:rsidP="00A85918">
      <w:pPr>
        <w:pStyle w:val="20"/>
      </w:pPr>
      <w:bookmarkStart w:id="35" w:name="_Toc65075604"/>
      <w:r w:rsidRPr="00514ABE">
        <w:t>Использование справочников</w:t>
      </w:r>
      <w:bookmarkEnd w:id="35"/>
    </w:p>
    <w:p w14:paraId="48EB53E9" w14:textId="4B0AFE69" w:rsidR="00547E37" w:rsidRPr="00514ABE" w:rsidRDefault="00547E37" w:rsidP="00547E37">
      <w:pPr>
        <w:pStyle w:val="a6"/>
        <w:spacing w:line="360" w:lineRule="auto"/>
        <w:ind w:firstLine="709"/>
        <w:rPr>
          <w:rFonts w:ascii="Times New Roman" w:hAnsi="Times New Roman"/>
          <w:szCs w:val="24"/>
        </w:rPr>
      </w:pPr>
      <w:r w:rsidRPr="00514ABE">
        <w:rPr>
          <w:rFonts w:ascii="Times New Roman" w:hAnsi="Times New Roman"/>
          <w:szCs w:val="24"/>
        </w:rPr>
        <w:t>Справочники, используемые в сервисе, опубликованы в «Сервисе Терминологии». Описание сервиса Терминологии и правила взаимодействия с ним приведены по ссылке: http://api.netrika.ru/docs.php?article=Terminology.</w:t>
      </w:r>
    </w:p>
    <w:p w14:paraId="38BC3D32" w14:textId="0E3606CE" w:rsidR="00547E37" w:rsidRPr="000D57F1" w:rsidRDefault="00547E37" w:rsidP="00547E37">
      <w:pPr>
        <w:pStyle w:val="a6"/>
        <w:spacing w:line="360" w:lineRule="auto"/>
        <w:ind w:firstLine="709"/>
        <w:rPr>
          <w:rFonts w:ascii="Times New Roman" w:hAnsi="Times New Roman"/>
          <w:szCs w:val="24"/>
        </w:rPr>
      </w:pPr>
      <w:r w:rsidRPr="000D57F1">
        <w:rPr>
          <w:rFonts w:ascii="Times New Roman" w:hAnsi="Times New Roman"/>
          <w:szCs w:val="24"/>
        </w:rPr>
        <w:t xml:space="preserve">Для каждого </w:t>
      </w:r>
      <w:r w:rsidR="00494E23" w:rsidRPr="000D57F1">
        <w:rPr>
          <w:rFonts w:ascii="Times New Roman" w:hAnsi="Times New Roman"/>
          <w:szCs w:val="24"/>
        </w:rPr>
        <w:t xml:space="preserve">использованного в обмене </w:t>
      </w:r>
      <w:r w:rsidRPr="000D57F1">
        <w:rPr>
          <w:rFonts w:ascii="Times New Roman" w:hAnsi="Times New Roman"/>
          <w:szCs w:val="24"/>
        </w:rPr>
        <w:t xml:space="preserve">справочника в </w:t>
      </w:r>
      <w:r w:rsidR="00494E23" w:rsidRPr="000D57F1">
        <w:rPr>
          <w:rFonts w:ascii="Times New Roman" w:hAnsi="Times New Roman"/>
          <w:szCs w:val="24"/>
        </w:rPr>
        <w:t xml:space="preserve">схеме данных указан </w:t>
      </w:r>
      <w:r w:rsidRPr="000D57F1">
        <w:rPr>
          <w:rFonts w:ascii="Times New Roman" w:hAnsi="Times New Roman"/>
          <w:szCs w:val="24"/>
        </w:rPr>
        <w:t>OID (объектный идентификатор).</w:t>
      </w:r>
    </w:p>
    <w:p w14:paraId="288466A1" w14:textId="59B02D5A" w:rsidR="00547E37" w:rsidRPr="000D57F1" w:rsidRDefault="00494E23" w:rsidP="00547E37">
      <w:pPr>
        <w:pStyle w:val="a6"/>
        <w:spacing w:line="360" w:lineRule="auto"/>
        <w:ind w:firstLine="709"/>
        <w:rPr>
          <w:rFonts w:ascii="Times New Roman" w:hAnsi="Times New Roman"/>
          <w:szCs w:val="24"/>
        </w:rPr>
      </w:pPr>
      <w:r w:rsidRPr="000D57F1">
        <w:rPr>
          <w:rFonts w:ascii="Times New Roman" w:hAnsi="Times New Roman"/>
          <w:szCs w:val="24"/>
        </w:rPr>
        <w:t>Параметры схемы</w:t>
      </w:r>
      <w:r w:rsidR="00547E37" w:rsidRPr="000D57F1">
        <w:rPr>
          <w:rFonts w:ascii="Times New Roman" w:hAnsi="Times New Roman"/>
          <w:szCs w:val="24"/>
        </w:rPr>
        <w:t xml:space="preserve">, </w:t>
      </w:r>
      <w:r w:rsidRPr="000D57F1">
        <w:rPr>
          <w:rFonts w:ascii="Times New Roman" w:hAnsi="Times New Roman"/>
          <w:szCs w:val="24"/>
        </w:rPr>
        <w:t>указывающие на значения справочников</w:t>
      </w:r>
      <w:r w:rsidR="00547E37" w:rsidRPr="000D57F1">
        <w:rPr>
          <w:rFonts w:ascii="Times New Roman" w:hAnsi="Times New Roman"/>
          <w:szCs w:val="24"/>
        </w:rPr>
        <w:t xml:space="preserve">, </w:t>
      </w:r>
      <w:r w:rsidRPr="000D57F1">
        <w:rPr>
          <w:rFonts w:ascii="Times New Roman" w:hAnsi="Times New Roman"/>
          <w:szCs w:val="24"/>
        </w:rPr>
        <w:t>представля</w:t>
      </w:r>
      <w:r w:rsidR="009F602F">
        <w:rPr>
          <w:rFonts w:ascii="Times New Roman" w:hAnsi="Times New Roman"/>
          <w:szCs w:val="24"/>
        </w:rPr>
        <w:t>ю</w:t>
      </w:r>
      <w:r w:rsidRPr="000D57F1">
        <w:rPr>
          <w:rFonts w:ascii="Times New Roman" w:hAnsi="Times New Roman"/>
          <w:szCs w:val="24"/>
        </w:rPr>
        <w:t>тся</w:t>
      </w:r>
      <w:r w:rsidR="00547E37" w:rsidRPr="000D57F1">
        <w:rPr>
          <w:rFonts w:ascii="Times New Roman" w:hAnsi="Times New Roman"/>
          <w:szCs w:val="24"/>
        </w:rPr>
        <w:t xml:space="preserve"> в следующей </w:t>
      </w:r>
      <w:r w:rsidRPr="000D57F1">
        <w:rPr>
          <w:rFonts w:ascii="Times New Roman" w:hAnsi="Times New Roman"/>
          <w:szCs w:val="24"/>
        </w:rPr>
        <w:t>виде</w:t>
      </w:r>
      <w:r w:rsidR="00547E37" w:rsidRPr="000D57F1">
        <w:rPr>
          <w:rFonts w:ascii="Times New Roman" w:hAnsi="Times New Roman"/>
          <w:szCs w:val="24"/>
        </w:rPr>
        <w:t>:</w:t>
      </w:r>
    </w:p>
    <w:p w14:paraId="5A13A03B" w14:textId="77777777" w:rsidR="00494E23" w:rsidRPr="00494E23" w:rsidRDefault="00494E23" w:rsidP="00494E23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494E23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{</w:t>
      </w:r>
    </w:p>
    <w:p w14:paraId="3DF6E428" w14:textId="71E73BD5" w:rsidR="00494E23" w:rsidRPr="00494E23" w:rsidRDefault="00494E23" w:rsidP="00494E23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494E23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"type": "string",</w:t>
      </w:r>
    </w:p>
    <w:p w14:paraId="439B9B83" w14:textId="475336A5" w:rsidR="00494E23" w:rsidRPr="00494E23" w:rsidRDefault="00494E23" w:rsidP="00494E23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494E23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"title": "&lt;</w:t>
      </w:r>
      <w:r>
        <w:rPr>
          <w:rFonts w:ascii="Courier New" w:eastAsia="Times New Roman" w:hAnsi="Courier New" w:cs="Courier New"/>
          <w:color w:val="000000" w:themeColor="text1"/>
          <w:sz w:val="18"/>
          <w:szCs w:val="18"/>
        </w:rPr>
        <w:t>Текстовое значение параметра</w:t>
      </w:r>
      <w:r w:rsidRPr="00494E23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&gt;",</w:t>
      </w:r>
    </w:p>
    <w:p w14:paraId="32726EAF" w14:textId="25C875C5" w:rsidR="00494E23" w:rsidRDefault="00494E23" w:rsidP="00494E23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494E23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"description": "&lt;</w:t>
      </w:r>
      <w:r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Инструкции по заполнению с указанием источника - </w:t>
      </w:r>
      <w:r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oid</w:t>
      </w:r>
      <w:r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справочника</w:t>
      </w:r>
      <w:r w:rsidRPr="00494E23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&gt;"                </w:t>
      </w:r>
    </w:p>
    <w:p w14:paraId="6E552884" w14:textId="154BD388" w:rsidR="00494E23" w:rsidRPr="007C5238" w:rsidRDefault="00494E23" w:rsidP="00494E23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05218766" w14:textId="7465236E" w:rsidR="00C82D4B" w:rsidRPr="00514ABE" w:rsidRDefault="00C82D4B" w:rsidP="007525EB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Роли пользователей передаются согласно справочнику НСИ: 1.2.643.5.1.13.2.1.1.734</w:t>
      </w:r>
    </w:p>
    <w:p w14:paraId="71D4B3CC" w14:textId="670D18F0" w:rsidR="00C82D4B" w:rsidRPr="00514ABE" w:rsidRDefault="00C82D4B" w:rsidP="007525EB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Медицинские организации передаются согласно справочнику НСИ: 1.2.643.2.69.1.1.1.64</w:t>
      </w:r>
    </w:p>
    <w:p w14:paraId="2FDFE557" w14:textId="10B835DB" w:rsidR="008C3F32" w:rsidRPr="00514ABE" w:rsidRDefault="008C3F32" w:rsidP="008C3F32">
      <w:pPr>
        <w:pStyle w:val="a6"/>
        <w:spacing w:line="360" w:lineRule="auto"/>
        <w:ind w:firstLine="709"/>
        <w:rPr>
          <w:rFonts w:ascii="Times New Roman" w:hAnsi="Times New Roman"/>
          <w:szCs w:val="24"/>
        </w:rPr>
      </w:pPr>
      <w:r w:rsidRPr="00514ABE">
        <w:rPr>
          <w:rFonts w:ascii="Times New Roman" w:hAnsi="Times New Roman"/>
          <w:szCs w:val="24"/>
        </w:rPr>
        <w:t xml:space="preserve">Полный перечень используемых сервисом справочников перечислен в описании </w:t>
      </w:r>
      <w:r w:rsidR="006301EA" w:rsidRPr="00514ABE">
        <w:rPr>
          <w:rFonts w:ascii="Times New Roman" w:hAnsi="Times New Roman"/>
          <w:szCs w:val="24"/>
        </w:rPr>
        <w:t>параметров</w:t>
      </w:r>
      <w:r w:rsidRPr="00514ABE">
        <w:rPr>
          <w:rFonts w:ascii="Times New Roman" w:hAnsi="Times New Roman"/>
          <w:szCs w:val="24"/>
        </w:rPr>
        <w:t xml:space="preserve"> </w:t>
      </w:r>
      <w:r w:rsidR="00A77217" w:rsidRPr="00514ABE">
        <w:rPr>
          <w:rFonts w:ascii="Times New Roman" w:hAnsi="Times New Roman"/>
          <w:szCs w:val="24"/>
        </w:rPr>
        <w:t>объектов</w:t>
      </w:r>
      <w:r w:rsidRPr="00514ABE">
        <w:rPr>
          <w:rFonts w:ascii="Times New Roman" w:hAnsi="Times New Roman"/>
          <w:szCs w:val="24"/>
        </w:rPr>
        <w:t>.</w:t>
      </w:r>
    </w:p>
    <w:p w14:paraId="072CB402" w14:textId="77777777" w:rsidR="00D2219C" w:rsidRPr="00514ABE" w:rsidRDefault="00D2219C" w:rsidP="00E31EC1">
      <w:pPr>
        <w:pStyle w:val="20"/>
      </w:pPr>
      <w:bookmarkStart w:id="36" w:name="_Toc65075605"/>
      <w:r w:rsidRPr="00514ABE">
        <w:t>Внутренняя логика сервиса</w:t>
      </w:r>
      <w:bookmarkEnd w:id="36"/>
    </w:p>
    <w:p w14:paraId="4D745D6C" w14:textId="77777777" w:rsidR="00D2219C" w:rsidRPr="00514ABE" w:rsidRDefault="00D2219C" w:rsidP="00F500B0">
      <w:pPr>
        <w:pStyle w:val="32"/>
        <w:numPr>
          <w:ilvl w:val="0"/>
          <w:numId w:val="0"/>
        </w:numPr>
        <w:spacing w:before="120"/>
        <w:ind w:left="658"/>
        <w:rPr>
          <w:rStyle w:val="310"/>
          <w:i w:val="0"/>
        </w:rPr>
      </w:pPr>
      <w:bookmarkStart w:id="37" w:name="_Toc65075606"/>
      <w:r w:rsidRPr="00514ABE">
        <w:rPr>
          <w:rStyle w:val="310"/>
          <w:i w:val="0"/>
        </w:rPr>
        <w:t>Описание данных</w:t>
      </w:r>
      <w:bookmarkEnd w:id="37"/>
    </w:p>
    <w:p w14:paraId="607C2EA0" w14:textId="77777777" w:rsidR="00D2219C" w:rsidRPr="00514ABE" w:rsidRDefault="00D2219C" w:rsidP="00F500B0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Структуры данных, которыми системы обмениваются в ходе работы с заявками, описываются с помощью json-схем. Идентификаторы схем содержатся в описании операций (переходов между статусами) над заявками.</w:t>
      </w:r>
    </w:p>
    <w:p w14:paraId="17158BC4" w14:textId="77777777" w:rsidR="00D2219C" w:rsidRPr="00514ABE" w:rsidRDefault="00D2219C" w:rsidP="00F500B0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Предметная область – сущность, объединяющая под собой описания данных и маршруты бизнес-процессов.</w:t>
      </w:r>
    </w:p>
    <w:p w14:paraId="309F974D" w14:textId="77777777" w:rsidR="00D2219C" w:rsidRPr="00514ABE" w:rsidRDefault="00D2219C" w:rsidP="00F500B0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lastRenderedPageBreak/>
        <w:t xml:space="preserve">Общий набор данных - json-схема, описывающая все возможные поля и структуры данных, используемых в документообороте. Схемы, описанные ниже, должны быть сконструированы на основе общего набора данных. Это обеспечивает автоматизацию сбора, поиска и агрегации данных. Хранится одна схема на предметную область. </w:t>
      </w:r>
    </w:p>
    <w:p w14:paraId="757C282E" w14:textId="77777777" w:rsidR="00D2219C" w:rsidRPr="00514ABE" w:rsidRDefault="00D2219C" w:rsidP="00F500B0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Метаданные маршрутов бизнес-процессов - json-схема описывающая краткий набор ключевых характеристик маршрута бизнес процесса в рамках предметной области. Позволяет выводить контекстную информацию о маршрутах в списке, строить по маршрутам форму фильтрации. Заявки также можно фильтровать по метаданным маршрутов. Хранится одна схема на предметную область.</w:t>
      </w:r>
    </w:p>
    <w:p w14:paraId="371E6A4B" w14:textId="77777777" w:rsidR="00D2219C" w:rsidRPr="00514ABE" w:rsidRDefault="00D2219C" w:rsidP="00F500B0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Метаданные заявок - json-схема, описывающая краткий набор ключевых характеристик заявки. Позволяет выводить контекстную информацию о заявках в списке, строить по заявкам форму фильтрации. Хранится одна схема на предметную область.</w:t>
      </w:r>
    </w:p>
    <w:p w14:paraId="24E08335" w14:textId="77777777" w:rsidR="00D2219C" w:rsidRPr="00514ABE" w:rsidRDefault="00D2219C" w:rsidP="00F500B0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Данные, используемые при операциях с заявками - json-схема, описывающая набор и структуру данных необходимых для передачи со стороны пользователя при совершении операции с заявкой. Можно создать в рамках предметной области столько, сколько требуется.</w:t>
      </w:r>
    </w:p>
    <w:p w14:paraId="5416586D" w14:textId="673FFE25" w:rsidR="00D2219C" w:rsidRPr="00514ABE" w:rsidRDefault="00D2219C" w:rsidP="00F500B0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Роли -</w:t>
      </w:r>
      <w:r w:rsidR="00B952F1" w:rsidRPr="00514ABE">
        <w:rPr>
          <w:sz w:val="24"/>
          <w:szCs w:val="24"/>
        </w:rPr>
        <w:t xml:space="preserve"> </w:t>
      </w:r>
      <w:r w:rsidRPr="00514ABE">
        <w:rPr>
          <w:sz w:val="24"/>
          <w:szCs w:val="24"/>
        </w:rPr>
        <w:t>json-схема, описывающая набор и структуру данных необходимых для передачи информации о пользователе при проверке доступа к функциям системы. Можно создать в рамках предметной области столько, сколько требуется. Пользователь может на входе передавать несколько наборов присвоенных ему ролей. Например, пользователь может быть одновременно врачом в одной организации и административным руководителем в другой. Соответственно заявки и маршруты ему будут подбираться с учетом обеих его ролей.</w:t>
      </w:r>
    </w:p>
    <w:p w14:paraId="783FEDD2" w14:textId="77777777" w:rsidR="00D2219C" w:rsidRPr="00514ABE" w:rsidRDefault="00D2219C" w:rsidP="00F500B0">
      <w:pPr>
        <w:pStyle w:val="32"/>
        <w:numPr>
          <w:ilvl w:val="0"/>
          <w:numId w:val="0"/>
        </w:numPr>
        <w:spacing w:before="120"/>
        <w:ind w:left="658"/>
        <w:rPr>
          <w:rStyle w:val="310"/>
          <w:i w:val="0"/>
        </w:rPr>
      </w:pPr>
      <w:bookmarkStart w:id="38" w:name="_Toc65075607"/>
      <w:r w:rsidRPr="00514ABE">
        <w:rPr>
          <w:rStyle w:val="310"/>
          <w:i w:val="0"/>
        </w:rPr>
        <w:t>Маршрут и его описание</w:t>
      </w:r>
      <w:bookmarkEnd w:id="38"/>
    </w:p>
    <w:p w14:paraId="000585C5" w14:textId="77777777" w:rsidR="00D2219C" w:rsidRPr="00514ABE" w:rsidRDefault="00D2219C" w:rsidP="00F500B0">
      <w:pPr>
        <w:pStyle w:val="aff0"/>
        <w:rPr>
          <w:szCs w:val="24"/>
        </w:rPr>
      </w:pPr>
      <w:r w:rsidRPr="00514ABE">
        <w:rPr>
          <w:sz w:val="24"/>
          <w:szCs w:val="24"/>
        </w:rPr>
        <w:t>Маршрут - описание порядка выполнения операций в ходе исполнения работ по заявкам.</w:t>
      </w:r>
    </w:p>
    <w:p w14:paraId="369E4AB5" w14:textId="0623938B" w:rsidR="00F500B0" w:rsidRPr="00514ABE" w:rsidRDefault="00F500B0" w:rsidP="00F500B0">
      <w:pPr>
        <w:pStyle w:val="af9"/>
        <w:spacing w:after="0"/>
        <w:ind w:right="142"/>
        <w:contextualSpacing w:val="0"/>
        <w:jc w:val="right"/>
        <w:rPr>
          <w:b w:val="0"/>
          <w:sz w:val="22"/>
          <w:szCs w:val="22"/>
        </w:rPr>
      </w:pPr>
      <w:r w:rsidRPr="00514ABE">
        <w:rPr>
          <w:b w:val="0"/>
          <w:sz w:val="22"/>
          <w:szCs w:val="22"/>
        </w:rPr>
        <w:lastRenderedPageBreak/>
        <w:t xml:space="preserve">Рисунок </w:t>
      </w:r>
      <w:r w:rsidRPr="00514ABE">
        <w:rPr>
          <w:b w:val="0"/>
          <w:sz w:val="22"/>
          <w:szCs w:val="22"/>
        </w:rPr>
        <w:fldChar w:fldCharType="begin"/>
      </w:r>
      <w:r w:rsidRPr="00514ABE">
        <w:rPr>
          <w:b w:val="0"/>
          <w:sz w:val="22"/>
          <w:szCs w:val="22"/>
        </w:rPr>
        <w:instrText xml:space="preserve"> SEQ Рисунок \* ARABIC </w:instrText>
      </w:r>
      <w:r w:rsidRPr="00514ABE">
        <w:rPr>
          <w:b w:val="0"/>
          <w:sz w:val="22"/>
          <w:szCs w:val="22"/>
        </w:rPr>
        <w:fldChar w:fldCharType="separate"/>
      </w:r>
      <w:r w:rsidR="0018144C">
        <w:rPr>
          <w:b w:val="0"/>
          <w:noProof/>
          <w:sz w:val="22"/>
          <w:szCs w:val="22"/>
        </w:rPr>
        <w:t>3</w:t>
      </w:r>
      <w:r w:rsidRPr="00514ABE">
        <w:rPr>
          <w:b w:val="0"/>
          <w:sz w:val="22"/>
          <w:szCs w:val="22"/>
        </w:rPr>
        <w:fldChar w:fldCharType="end"/>
      </w:r>
      <w:r w:rsidRPr="00514ABE">
        <w:rPr>
          <w:b w:val="0"/>
          <w:sz w:val="22"/>
          <w:szCs w:val="22"/>
        </w:rPr>
        <w:t xml:space="preserve"> Схема состояний и операций над заявкой</w:t>
      </w:r>
    </w:p>
    <w:p w14:paraId="6EE98E29" w14:textId="720E2756" w:rsidR="00D2219C" w:rsidRPr="00514ABE" w:rsidRDefault="00F500B0" w:rsidP="00FF56BB">
      <w:pPr>
        <w:pStyle w:val="a6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 w:rsidRPr="00514ABE">
        <w:rPr>
          <w:noProof/>
          <w:color w:val="000000"/>
          <w:bdr w:val="none" w:sz="0" w:space="0" w:color="auto" w:frame="1"/>
        </w:rPr>
        <w:drawing>
          <wp:inline distT="0" distB="0" distL="0" distR="0" wp14:anchorId="31AA5659" wp14:editId="10C08F59">
            <wp:extent cx="2152650" cy="1751535"/>
            <wp:effectExtent l="0" t="0" r="0" b="1270"/>
            <wp:docPr id="6" name="Рисунок 6" descr="https://lh5.googleusercontent.com/QGR_vu-sZoRxiOKbOrs-SVQDUgv9kqoCHPuEC0VbW8HuOEOkkwThT2NJ60f7yzXioGRLdQpCLm46GEmkt9NXPYdPsSB7YPOcsYIly6xA884_x0j2N7CsIRX6Og4Fcbb8TsAUZG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QGR_vu-sZoRxiOKbOrs-SVQDUgv9kqoCHPuEC0VbW8HuOEOkkwThT2NJ60f7yzXioGRLdQpCLm46GEmkt9NXPYdPsSB7YPOcsYIly6xA884_x0j2N7CsIRX6Og4Fcbb8TsAUZGw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202" cy="175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F890A" w14:textId="77777777" w:rsidR="00D2219C" w:rsidRPr="00514ABE" w:rsidRDefault="00D2219C" w:rsidP="00F500B0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Маршрут описывается с помощью названия, описания и структуры метаданных. Суть маршрута заключается в наборе состояний и операций с заявками.</w:t>
      </w:r>
    </w:p>
    <w:p w14:paraId="0FD939C0" w14:textId="77777777" w:rsidR="00D2219C" w:rsidRPr="00514ABE" w:rsidRDefault="00D2219C" w:rsidP="00F500B0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Состояния или статусы (1, 2, 3 на рисунке) - это контрольные точки в бизнес-процессе. Они создаются в рамках маршрута с указанием имени и правил доступа. Правило доступа описывает, какому пользователю может быть доступна заявка для просмотра в данном статусе.</w:t>
      </w:r>
    </w:p>
    <w:p w14:paraId="1B892AA2" w14:textId="77777777" w:rsidR="00D2219C" w:rsidRPr="00514ABE" w:rsidRDefault="00D2219C" w:rsidP="00F500B0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Переходы (а, б, в, г, д, е на рисунке) - это операции над заявкой по данному маршруту.</w:t>
      </w:r>
    </w:p>
    <w:p w14:paraId="78353EF2" w14:textId="77777777" w:rsidR="00D2219C" w:rsidRPr="00514ABE" w:rsidRDefault="00D2219C" w:rsidP="00F500B0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Если стартовое состояние перехода не указано (а, б на рисунке), то он используется для создания заявки в том статусе, который указан как конечный. Операций создания заявки по маршруту может быть сколько угодно с любой логикой. Например, можно настроить создание заявки со статусом доступным исполнителю. Можно создать заявку в статусе “черновик”, доступным заявителю.</w:t>
      </w:r>
    </w:p>
    <w:p w14:paraId="2DBCCFAA" w14:textId="77777777" w:rsidR="00D2219C" w:rsidRPr="00514ABE" w:rsidRDefault="00D2219C" w:rsidP="00F500B0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 xml:space="preserve">Если стартовое состояние указано тоже, что и конечное (е на рисунке), то операция не изменит статус заявки. Решает задачу редактирования данных заявки без необходимости изменения статуса. </w:t>
      </w:r>
    </w:p>
    <w:p w14:paraId="3F776913" w14:textId="717D11AB" w:rsidR="00D2219C" w:rsidRPr="00514ABE" w:rsidRDefault="00D2219C" w:rsidP="00F500B0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При указании конечного состояния отличного от стартового - заявка меняет состояние (в, г, д на рисунке).</w:t>
      </w:r>
    </w:p>
    <w:p w14:paraId="661BB711" w14:textId="1C272A5E" w:rsidR="0003623E" w:rsidRPr="00514ABE" w:rsidRDefault="0003623E" w:rsidP="00F500B0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Для сервиса Активы определен следующий набор состояний заявки:</w:t>
      </w:r>
    </w:p>
    <w:p w14:paraId="1C772E43" w14:textId="77777777" w:rsidR="0003623E" w:rsidRPr="00514ABE" w:rsidRDefault="0003623E" w:rsidP="004139FF">
      <w:pPr>
        <w:pStyle w:val="aff0"/>
        <w:numPr>
          <w:ilvl w:val="0"/>
          <w:numId w:val="27"/>
        </w:numPr>
        <w:rPr>
          <w:sz w:val="24"/>
          <w:szCs w:val="24"/>
        </w:rPr>
      </w:pPr>
      <w:r w:rsidRPr="00514ABE">
        <w:rPr>
          <w:sz w:val="24"/>
          <w:szCs w:val="24"/>
        </w:rPr>
        <w:t>Черновик</w:t>
      </w:r>
    </w:p>
    <w:p w14:paraId="23368CFE" w14:textId="77777777" w:rsidR="0003623E" w:rsidRPr="00514ABE" w:rsidRDefault="0003623E" w:rsidP="004139FF">
      <w:pPr>
        <w:pStyle w:val="aff0"/>
        <w:numPr>
          <w:ilvl w:val="0"/>
          <w:numId w:val="27"/>
        </w:numPr>
        <w:rPr>
          <w:sz w:val="24"/>
          <w:szCs w:val="24"/>
        </w:rPr>
      </w:pPr>
      <w:r w:rsidRPr="00514ABE">
        <w:rPr>
          <w:sz w:val="24"/>
          <w:szCs w:val="24"/>
        </w:rPr>
        <w:t>Направлено в МО</w:t>
      </w:r>
    </w:p>
    <w:p w14:paraId="7ECBBF24" w14:textId="77777777" w:rsidR="0003623E" w:rsidRPr="00514ABE" w:rsidRDefault="0003623E" w:rsidP="004139FF">
      <w:pPr>
        <w:pStyle w:val="aff0"/>
        <w:numPr>
          <w:ilvl w:val="0"/>
          <w:numId w:val="27"/>
        </w:numPr>
        <w:rPr>
          <w:sz w:val="24"/>
          <w:szCs w:val="24"/>
        </w:rPr>
      </w:pPr>
      <w:r w:rsidRPr="00514ABE">
        <w:rPr>
          <w:sz w:val="24"/>
          <w:szCs w:val="24"/>
        </w:rPr>
        <w:t>Отказано в обслуживании</w:t>
      </w:r>
    </w:p>
    <w:p w14:paraId="6970C43B" w14:textId="77777777" w:rsidR="0003623E" w:rsidRPr="00514ABE" w:rsidRDefault="0003623E" w:rsidP="004139FF">
      <w:pPr>
        <w:pStyle w:val="aff0"/>
        <w:numPr>
          <w:ilvl w:val="0"/>
          <w:numId w:val="27"/>
        </w:numPr>
        <w:rPr>
          <w:sz w:val="24"/>
          <w:szCs w:val="24"/>
        </w:rPr>
      </w:pPr>
      <w:r w:rsidRPr="00514ABE">
        <w:rPr>
          <w:sz w:val="24"/>
          <w:szCs w:val="24"/>
        </w:rPr>
        <w:t>Отменено</w:t>
      </w:r>
    </w:p>
    <w:p w14:paraId="26250AE3" w14:textId="77777777" w:rsidR="0003623E" w:rsidRPr="00514ABE" w:rsidRDefault="0003623E" w:rsidP="004139FF">
      <w:pPr>
        <w:pStyle w:val="aff0"/>
        <w:numPr>
          <w:ilvl w:val="0"/>
          <w:numId w:val="27"/>
        </w:numPr>
        <w:rPr>
          <w:sz w:val="24"/>
          <w:szCs w:val="24"/>
        </w:rPr>
      </w:pPr>
      <w:r w:rsidRPr="00514ABE">
        <w:rPr>
          <w:sz w:val="24"/>
          <w:szCs w:val="24"/>
        </w:rPr>
        <w:t>Назначено время посещения</w:t>
      </w:r>
    </w:p>
    <w:p w14:paraId="761F7F2D" w14:textId="77777777" w:rsidR="0003623E" w:rsidRPr="00514ABE" w:rsidRDefault="0003623E" w:rsidP="004139FF">
      <w:pPr>
        <w:pStyle w:val="aff0"/>
        <w:numPr>
          <w:ilvl w:val="0"/>
          <w:numId w:val="27"/>
        </w:numPr>
        <w:rPr>
          <w:sz w:val="24"/>
          <w:szCs w:val="24"/>
        </w:rPr>
      </w:pPr>
      <w:r w:rsidRPr="00514ABE">
        <w:rPr>
          <w:sz w:val="24"/>
          <w:szCs w:val="24"/>
        </w:rPr>
        <w:t>Передано врачу</w:t>
      </w:r>
    </w:p>
    <w:p w14:paraId="315EE3F3" w14:textId="77777777" w:rsidR="0003623E" w:rsidRPr="00514ABE" w:rsidRDefault="0003623E" w:rsidP="004139FF">
      <w:pPr>
        <w:pStyle w:val="aff0"/>
        <w:numPr>
          <w:ilvl w:val="0"/>
          <w:numId w:val="27"/>
        </w:numPr>
        <w:rPr>
          <w:sz w:val="24"/>
          <w:szCs w:val="24"/>
        </w:rPr>
      </w:pPr>
      <w:r w:rsidRPr="00514ABE">
        <w:rPr>
          <w:sz w:val="24"/>
          <w:szCs w:val="24"/>
        </w:rPr>
        <w:t>Посещение не удалось</w:t>
      </w:r>
    </w:p>
    <w:p w14:paraId="25911CDC" w14:textId="38DF50C1" w:rsidR="0003623E" w:rsidRPr="00514ABE" w:rsidRDefault="0003623E" w:rsidP="004139FF">
      <w:pPr>
        <w:pStyle w:val="aff0"/>
        <w:numPr>
          <w:ilvl w:val="0"/>
          <w:numId w:val="27"/>
        </w:numPr>
        <w:rPr>
          <w:sz w:val="24"/>
          <w:szCs w:val="24"/>
        </w:rPr>
      </w:pPr>
      <w:r w:rsidRPr="00514ABE">
        <w:rPr>
          <w:sz w:val="24"/>
          <w:szCs w:val="24"/>
        </w:rPr>
        <w:lastRenderedPageBreak/>
        <w:t>Посещение прошло успешно</w:t>
      </w:r>
    </w:p>
    <w:p w14:paraId="6A29DEF1" w14:textId="75EA6FC0" w:rsidR="0003623E" w:rsidRPr="00514ABE" w:rsidRDefault="0003623E" w:rsidP="007525EB">
      <w:pPr>
        <w:pStyle w:val="aff0"/>
        <w:ind w:left="142" w:firstLine="0"/>
        <w:rPr>
          <w:sz w:val="24"/>
          <w:szCs w:val="24"/>
        </w:rPr>
      </w:pPr>
      <w:r w:rsidRPr="00514ABE">
        <w:rPr>
          <w:sz w:val="24"/>
          <w:szCs w:val="24"/>
        </w:rPr>
        <w:t>Каждое из состоний заявки имеет своой уникальный идентификатор в системе.</w:t>
      </w:r>
    </w:p>
    <w:p w14:paraId="3DCE05B2" w14:textId="064494C7" w:rsidR="0003623E" w:rsidRPr="00514ABE" w:rsidRDefault="0003623E" w:rsidP="007525EB">
      <w:pPr>
        <w:pStyle w:val="aff0"/>
        <w:ind w:left="709" w:firstLine="0"/>
        <w:rPr>
          <w:sz w:val="24"/>
          <w:szCs w:val="24"/>
        </w:rPr>
      </w:pPr>
      <w:r w:rsidRPr="00514ABE">
        <w:rPr>
          <w:sz w:val="24"/>
          <w:szCs w:val="24"/>
        </w:rPr>
        <w:t>Для сервиса Активы определен следующий набор операций для заявки:</w:t>
      </w:r>
    </w:p>
    <w:p w14:paraId="22244DCF" w14:textId="355FE954" w:rsidR="0003623E" w:rsidRDefault="0003623E" w:rsidP="0003623E">
      <w:pPr>
        <w:pStyle w:val="af9"/>
        <w:spacing w:after="0"/>
        <w:ind w:right="142"/>
        <w:contextualSpacing w:val="0"/>
        <w:jc w:val="right"/>
        <w:rPr>
          <w:b w:val="0"/>
          <w:sz w:val="22"/>
          <w:szCs w:val="22"/>
        </w:rPr>
      </w:pPr>
      <w:r w:rsidRPr="00C25CFD">
        <w:rPr>
          <w:b w:val="0"/>
          <w:sz w:val="22"/>
          <w:szCs w:val="22"/>
        </w:rPr>
        <w:t xml:space="preserve">Таблица </w:t>
      </w:r>
      <w:r w:rsidRPr="00C25CFD">
        <w:rPr>
          <w:b w:val="0"/>
          <w:sz w:val="22"/>
          <w:szCs w:val="22"/>
        </w:rPr>
        <w:fldChar w:fldCharType="begin"/>
      </w:r>
      <w:r w:rsidRPr="00C25CFD">
        <w:rPr>
          <w:b w:val="0"/>
          <w:sz w:val="22"/>
          <w:szCs w:val="22"/>
        </w:rPr>
        <w:instrText xml:space="preserve"> SEQ Таблица \* ARABIC </w:instrText>
      </w:r>
      <w:r w:rsidRPr="00C25CFD">
        <w:rPr>
          <w:b w:val="0"/>
          <w:sz w:val="22"/>
          <w:szCs w:val="22"/>
        </w:rPr>
        <w:fldChar w:fldCharType="separate"/>
      </w:r>
      <w:r w:rsidR="009B594E">
        <w:rPr>
          <w:b w:val="0"/>
          <w:noProof/>
          <w:sz w:val="22"/>
          <w:szCs w:val="22"/>
        </w:rPr>
        <w:t>2</w:t>
      </w:r>
      <w:r w:rsidRPr="00C25CFD">
        <w:rPr>
          <w:b w:val="0"/>
          <w:sz w:val="22"/>
          <w:szCs w:val="22"/>
        </w:rPr>
        <w:fldChar w:fldCharType="end"/>
      </w:r>
      <w:r w:rsidRPr="00C25CFD">
        <w:rPr>
          <w:b w:val="0"/>
          <w:sz w:val="22"/>
          <w:szCs w:val="22"/>
        </w:rPr>
        <w:t xml:space="preserve"> Операции с заявкой в сервисе Активы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0"/>
        <w:gridCol w:w="1812"/>
        <w:gridCol w:w="1820"/>
        <w:gridCol w:w="1827"/>
        <w:gridCol w:w="1827"/>
      </w:tblGrid>
      <w:tr w:rsidR="003714B8" w:rsidRPr="009D671A" w14:paraId="22C3D34A" w14:textId="6A6BE913" w:rsidTr="003714B8">
        <w:tc>
          <w:tcPr>
            <w:tcW w:w="205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39A2" w14:textId="77777777" w:rsidR="003714B8" w:rsidRPr="009D671A" w:rsidRDefault="003714B8" w:rsidP="003714B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812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4DA30" w14:textId="77777777" w:rsidR="003714B8" w:rsidRPr="009D671A" w:rsidRDefault="003714B8" w:rsidP="003714B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Начальное состояние</w:t>
            </w:r>
          </w:p>
        </w:tc>
        <w:tc>
          <w:tcPr>
            <w:tcW w:w="18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3136" w14:textId="77777777" w:rsidR="003714B8" w:rsidRPr="009D671A" w:rsidRDefault="003714B8" w:rsidP="003714B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Итоговое состояние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0EBECEE6" w14:textId="16131B27" w:rsidR="003714B8" w:rsidRPr="003714B8" w:rsidRDefault="003714B8" w:rsidP="003714B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5518">
              <w:rPr>
                <w:b/>
                <w:sz w:val="20"/>
                <w:szCs w:val="20"/>
              </w:rPr>
              <w:t>Доступность операции для действия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48D97856" w14:textId="7605570B" w:rsidR="003714B8" w:rsidRPr="009D671A" w:rsidRDefault="003714B8" w:rsidP="003714B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5518">
              <w:rPr>
                <w:b/>
                <w:sz w:val="20"/>
                <w:szCs w:val="20"/>
              </w:rPr>
              <w:t>Доступность для просмотра (по конечному состоянию)</w:t>
            </w:r>
          </w:p>
        </w:tc>
      </w:tr>
      <w:tr w:rsidR="003714B8" w:rsidRPr="009D671A" w14:paraId="7ADA0FFF" w14:textId="59EA4D70" w:rsidTr="003714B8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7C4C" w14:textId="77777777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Создание заявки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5536" w14:textId="77777777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DE25" w14:textId="77777777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Черновик</w:t>
            </w:r>
          </w:p>
        </w:tc>
        <w:tc>
          <w:tcPr>
            <w:tcW w:w="1827" w:type="dxa"/>
          </w:tcPr>
          <w:p w14:paraId="1F0E065E" w14:textId="552D5F2C" w:rsidR="003714B8" w:rsidRPr="003714B8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3714B8">
              <w:rPr>
                <w:sz w:val="20"/>
                <w:szCs w:val="20"/>
              </w:rPr>
              <w:t>Все роли</w:t>
            </w:r>
          </w:p>
        </w:tc>
        <w:tc>
          <w:tcPr>
            <w:tcW w:w="1827" w:type="dxa"/>
          </w:tcPr>
          <w:p w14:paraId="0CA9A57F" w14:textId="08B7FFC6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125518">
              <w:rPr>
                <w:sz w:val="20"/>
                <w:szCs w:val="20"/>
              </w:rPr>
              <w:t>Все роли</w:t>
            </w:r>
          </w:p>
        </w:tc>
      </w:tr>
      <w:tr w:rsidR="003714B8" w:rsidRPr="009D671A" w14:paraId="03BCE69F" w14:textId="633EAA83" w:rsidTr="003714B8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B2AF" w14:textId="77777777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Редактирование черновика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79F98" w14:textId="77777777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Черновик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250A8" w14:textId="77777777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Черновик</w:t>
            </w:r>
          </w:p>
        </w:tc>
        <w:tc>
          <w:tcPr>
            <w:tcW w:w="1827" w:type="dxa"/>
          </w:tcPr>
          <w:p w14:paraId="23EFE942" w14:textId="48A910D9" w:rsidR="003714B8" w:rsidRPr="003714B8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3714B8">
              <w:rPr>
                <w:sz w:val="20"/>
                <w:szCs w:val="20"/>
              </w:rPr>
              <w:t>Доступно специалистам СМП</w:t>
            </w:r>
          </w:p>
        </w:tc>
        <w:tc>
          <w:tcPr>
            <w:tcW w:w="1827" w:type="dxa"/>
          </w:tcPr>
          <w:p w14:paraId="76205853" w14:textId="250782CB" w:rsidR="003714B8" w:rsidRPr="009D671A" w:rsidRDefault="00CA625A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hyperlink r:id="rId19" w:history="1">
              <w:r w:rsidR="003714B8" w:rsidRPr="00125518">
                <w:rPr>
                  <w:rFonts w:asciiTheme="minorHAnsi" w:hAnsiTheme="minorHAnsi" w:cstheme="minorBidi"/>
                  <w:sz w:val="20"/>
                  <w:szCs w:val="20"/>
                </w:rPr>
                <w:t>Доступно специалистам СМП</w:t>
              </w:r>
            </w:hyperlink>
          </w:p>
        </w:tc>
      </w:tr>
      <w:tr w:rsidR="003714B8" w:rsidRPr="009D671A" w14:paraId="48A9F596" w14:textId="51E96834" w:rsidTr="003714B8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0DF9" w14:textId="77777777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Направить в МО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C360" w14:textId="77777777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Черновик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2361" w14:textId="77777777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Направлено в МО</w:t>
            </w:r>
          </w:p>
        </w:tc>
        <w:tc>
          <w:tcPr>
            <w:tcW w:w="1827" w:type="dxa"/>
          </w:tcPr>
          <w:p w14:paraId="7A4DFDBD" w14:textId="18F823F6" w:rsidR="003714B8" w:rsidRPr="003714B8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3714B8">
              <w:rPr>
                <w:sz w:val="20"/>
                <w:szCs w:val="20"/>
              </w:rPr>
              <w:t>Доступно специалистам СМП</w:t>
            </w:r>
          </w:p>
        </w:tc>
        <w:tc>
          <w:tcPr>
            <w:tcW w:w="1827" w:type="dxa"/>
          </w:tcPr>
          <w:p w14:paraId="024F7D11" w14:textId="321EDAEE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125518">
              <w:rPr>
                <w:sz w:val="20"/>
                <w:szCs w:val="20"/>
              </w:rPr>
              <w:t>Доступно ответственным специалистам СМП и диспетчеру целевой МО</w:t>
            </w:r>
          </w:p>
        </w:tc>
      </w:tr>
      <w:tr w:rsidR="003714B8" w:rsidRPr="009D671A" w14:paraId="7437F052" w14:textId="3E7DB76A" w:rsidTr="003714B8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61EB" w14:textId="4104CA43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Отклонить</w:t>
            </w:r>
            <w:r>
              <w:rPr>
                <w:sz w:val="20"/>
                <w:szCs w:val="20"/>
              </w:rPr>
              <w:t xml:space="preserve"> </w:t>
            </w:r>
            <w:r w:rsidRPr="00514ABE">
              <w:rPr>
                <w:sz w:val="22"/>
                <w:szCs w:val="22"/>
              </w:rPr>
              <w:t>по формальному признаку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59D4" w14:textId="77777777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Направлено в МО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CB3E" w14:textId="429F7A3D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Отменено</w:t>
            </w:r>
          </w:p>
        </w:tc>
        <w:tc>
          <w:tcPr>
            <w:tcW w:w="1827" w:type="dxa"/>
          </w:tcPr>
          <w:p w14:paraId="7AEE0D2F" w14:textId="028840A7" w:rsidR="003714B8" w:rsidRPr="003714B8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3714B8">
              <w:rPr>
                <w:sz w:val="20"/>
                <w:szCs w:val="20"/>
              </w:rPr>
              <w:t>Доступно всем специалистам целевой МО</w:t>
            </w:r>
          </w:p>
        </w:tc>
        <w:tc>
          <w:tcPr>
            <w:tcW w:w="1827" w:type="dxa"/>
          </w:tcPr>
          <w:p w14:paraId="77F226DD" w14:textId="64C1BC11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125518">
              <w:rPr>
                <w:sz w:val="20"/>
                <w:szCs w:val="20"/>
              </w:rPr>
              <w:t>Доступно ответственным специалистам СМП и диспетчеру целевой МО</w:t>
            </w:r>
          </w:p>
        </w:tc>
      </w:tr>
      <w:tr w:rsidR="003714B8" w:rsidRPr="009D671A" w14:paraId="6D384517" w14:textId="1FC9D676" w:rsidTr="003714B8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F451F" w14:textId="77777777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Назначить время посещения врача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B7E6B" w14:textId="77777777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Направлено в МО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DA5A4" w14:textId="77777777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Назначено время посещения</w:t>
            </w:r>
          </w:p>
        </w:tc>
        <w:tc>
          <w:tcPr>
            <w:tcW w:w="1827" w:type="dxa"/>
          </w:tcPr>
          <w:p w14:paraId="5EBFB4CA" w14:textId="4025078E" w:rsidR="003714B8" w:rsidRPr="003714B8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3714B8">
              <w:rPr>
                <w:sz w:val="20"/>
                <w:szCs w:val="20"/>
              </w:rPr>
              <w:t>Доступно всем специалистам целевой МО</w:t>
            </w:r>
          </w:p>
        </w:tc>
        <w:tc>
          <w:tcPr>
            <w:tcW w:w="1827" w:type="dxa"/>
          </w:tcPr>
          <w:p w14:paraId="1D352F2E" w14:textId="7758CFAF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125518">
              <w:rPr>
                <w:sz w:val="20"/>
                <w:szCs w:val="20"/>
              </w:rPr>
              <w:t>Доступно ответственным специалистам СМП и целевой МО</w:t>
            </w:r>
          </w:p>
        </w:tc>
      </w:tr>
      <w:tr w:rsidR="003714B8" w:rsidRPr="009D671A" w14:paraId="43DA1655" w14:textId="1C5FC809" w:rsidTr="003714B8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6C42" w14:textId="388720B4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514ABE">
              <w:rPr>
                <w:sz w:val="22"/>
                <w:szCs w:val="22"/>
              </w:rPr>
              <w:t>Передать врачу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8DED8" w14:textId="77777777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Назначено время посещения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C727" w14:textId="77777777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Передано врачу</w:t>
            </w:r>
          </w:p>
        </w:tc>
        <w:tc>
          <w:tcPr>
            <w:tcW w:w="1827" w:type="dxa"/>
          </w:tcPr>
          <w:p w14:paraId="189C9510" w14:textId="679FB7F7" w:rsidR="003714B8" w:rsidRPr="003714B8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3714B8">
              <w:rPr>
                <w:sz w:val="20"/>
                <w:szCs w:val="20"/>
              </w:rPr>
              <w:t>Доступно всем специалистам целевой МО</w:t>
            </w:r>
          </w:p>
        </w:tc>
        <w:tc>
          <w:tcPr>
            <w:tcW w:w="1827" w:type="dxa"/>
          </w:tcPr>
          <w:p w14:paraId="2189D052" w14:textId="252461EA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125518">
              <w:rPr>
                <w:sz w:val="20"/>
                <w:szCs w:val="20"/>
              </w:rPr>
              <w:t>Доступно ответственным специалистам СМП и целевой МО</w:t>
            </w:r>
          </w:p>
        </w:tc>
      </w:tr>
      <w:tr w:rsidR="003714B8" w:rsidRPr="009D671A" w14:paraId="4EFB1E94" w14:textId="77777777" w:rsidTr="003714B8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E065" w14:textId="19621601" w:rsidR="003714B8" w:rsidRPr="00514ABE" w:rsidRDefault="003714B8" w:rsidP="003714B8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25518">
              <w:rPr>
                <w:sz w:val="20"/>
                <w:szCs w:val="20"/>
              </w:rPr>
              <w:t>Отменить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424D" w14:textId="62F2F62F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125518">
              <w:rPr>
                <w:sz w:val="20"/>
                <w:szCs w:val="20"/>
              </w:rPr>
              <w:t>Назначено время посещения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8C58" w14:textId="1DDB5067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125518">
              <w:rPr>
                <w:sz w:val="20"/>
                <w:szCs w:val="20"/>
              </w:rPr>
              <w:t>Отменено</w:t>
            </w:r>
          </w:p>
        </w:tc>
        <w:tc>
          <w:tcPr>
            <w:tcW w:w="1827" w:type="dxa"/>
          </w:tcPr>
          <w:p w14:paraId="62EFD5EC" w14:textId="2F7B4CEC" w:rsidR="003714B8" w:rsidRPr="003714B8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125518">
              <w:rPr>
                <w:sz w:val="20"/>
                <w:szCs w:val="20"/>
              </w:rPr>
              <w:t>Доступно всем специалистам целевой МО</w:t>
            </w:r>
          </w:p>
        </w:tc>
        <w:tc>
          <w:tcPr>
            <w:tcW w:w="1827" w:type="dxa"/>
          </w:tcPr>
          <w:p w14:paraId="25EEA34A" w14:textId="7959A5B6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125518">
              <w:rPr>
                <w:sz w:val="20"/>
                <w:szCs w:val="20"/>
              </w:rPr>
              <w:t>Доступно ответственным специалистам СМП и диспетчеру целевой МО</w:t>
            </w:r>
          </w:p>
        </w:tc>
      </w:tr>
      <w:tr w:rsidR="003714B8" w:rsidRPr="009D671A" w14:paraId="4F005654" w14:textId="3F09A578" w:rsidTr="003714B8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79BC3" w14:textId="0C7224F6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514ABE">
              <w:rPr>
                <w:sz w:val="22"/>
                <w:szCs w:val="22"/>
              </w:rPr>
              <w:t>Посещение прошло успешно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5C5B" w14:textId="77777777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Передано врачу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0B10" w14:textId="77777777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Посещение прошло успешно</w:t>
            </w:r>
          </w:p>
        </w:tc>
        <w:tc>
          <w:tcPr>
            <w:tcW w:w="1827" w:type="dxa"/>
          </w:tcPr>
          <w:p w14:paraId="477520F3" w14:textId="34A092EA" w:rsidR="003714B8" w:rsidRPr="003714B8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3714B8">
              <w:rPr>
                <w:sz w:val="20"/>
                <w:szCs w:val="20"/>
              </w:rPr>
              <w:t>Доступно всем специалистам целевой МО</w:t>
            </w:r>
          </w:p>
        </w:tc>
        <w:tc>
          <w:tcPr>
            <w:tcW w:w="1827" w:type="dxa"/>
          </w:tcPr>
          <w:p w14:paraId="701DB19A" w14:textId="7F373A03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125518">
              <w:rPr>
                <w:sz w:val="20"/>
                <w:szCs w:val="20"/>
              </w:rPr>
              <w:t>Доступно ответственным специалистам СМП и целевой МО</w:t>
            </w:r>
          </w:p>
        </w:tc>
      </w:tr>
      <w:tr w:rsidR="003714B8" w:rsidRPr="009D671A" w14:paraId="37A67EA4" w14:textId="3E3345F3" w:rsidTr="003714B8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B579" w14:textId="77777777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Посещение не удалось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ABE72" w14:textId="77777777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Передано врачу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ECF0" w14:textId="77777777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Посещение не удалось</w:t>
            </w:r>
          </w:p>
        </w:tc>
        <w:tc>
          <w:tcPr>
            <w:tcW w:w="1827" w:type="dxa"/>
          </w:tcPr>
          <w:p w14:paraId="3E073732" w14:textId="0F30FD8B" w:rsidR="003714B8" w:rsidRPr="003714B8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3714B8">
              <w:rPr>
                <w:sz w:val="20"/>
                <w:szCs w:val="20"/>
              </w:rPr>
              <w:t xml:space="preserve">Доступно всем специалистам </w:t>
            </w:r>
            <w:r w:rsidRPr="003714B8">
              <w:rPr>
                <w:sz w:val="20"/>
                <w:szCs w:val="20"/>
              </w:rPr>
              <w:lastRenderedPageBreak/>
              <w:t>целевой МО</w:t>
            </w:r>
          </w:p>
        </w:tc>
        <w:tc>
          <w:tcPr>
            <w:tcW w:w="1827" w:type="dxa"/>
          </w:tcPr>
          <w:p w14:paraId="500F4F6C" w14:textId="04B991E2" w:rsidR="003714B8" w:rsidRPr="009D671A" w:rsidRDefault="003714B8" w:rsidP="00371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125518">
              <w:rPr>
                <w:sz w:val="20"/>
                <w:szCs w:val="20"/>
              </w:rPr>
              <w:lastRenderedPageBreak/>
              <w:t xml:space="preserve">Доступно ответственным </w:t>
            </w:r>
            <w:r w:rsidRPr="00125518">
              <w:rPr>
                <w:sz w:val="20"/>
                <w:szCs w:val="20"/>
              </w:rPr>
              <w:lastRenderedPageBreak/>
              <w:t>специалистам СМП и целевой МО</w:t>
            </w:r>
          </w:p>
        </w:tc>
      </w:tr>
    </w:tbl>
    <w:p w14:paraId="19D43716" w14:textId="0A3ED83C" w:rsidR="00D2219C" w:rsidRPr="00514ABE" w:rsidRDefault="00D2219C" w:rsidP="00F500B0">
      <w:pPr>
        <w:pStyle w:val="32"/>
        <w:numPr>
          <w:ilvl w:val="0"/>
          <w:numId w:val="0"/>
        </w:numPr>
        <w:spacing w:before="120"/>
        <w:ind w:left="658"/>
        <w:rPr>
          <w:rStyle w:val="310"/>
          <w:i w:val="0"/>
        </w:rPr>
      </w:pPr>
      <w:bookmarkStart w:id="39" w:name="_Toc65075608"/>
      <w:r w:rsidRPr="00514ABE">
        <w:rPr>
          <w:rStyle w:val="310"/>
          <w:i w:val="0"/>
        </w:rPr>
        <w:lastRenderedPageBreak/>
        <w:t>Переходы и ролевой доступ к просмотру</w:t>
      </w:r>
      <w:bookmarkEnd w:id="39"/>
    </w:p>
    <w:p w14:paraId="4C254939" w14:textId="77777777" w:rsidR="00D2219C" w:rsidRPr="00514ABE" w:rsidRDefault="00D2219C" w:rsidP="00F500B0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Содержание правила перехода в рамках маршрута:</w:t>
      </w:r>
    </w:p>
    <w:p w14:paraId="4D76F396" w14:textId="17D44878" w:rsidR="00D2219C" w:rsidRPr="00514ABE" w:rsidRDefault="00D2219C" w:rsidP="00D97490">
      <w:pPr>
        <w:pStyle w:val="aff0"/>
        <w:numPr>
          <w:ilvl w:val="0"/>
          <w:numId w:val="26"/>
        </w:numPr>
        <w:ind w:left="709"/>
        <w:rPr>
          <w:sz w:val="24"/>
          <w:szCs w:val="24"/>
        </w:rPr>
      </w:pPr>
      <w:r w:rsidRPr="00514ABE">
        <w:rPr>
          <w:sz w:val="24"/>
          <w:szCs w:val="24"/>
        </w:rPr>
        <w:t>Название операции или перехода.</w:t>
      </w:r>
    </w:p>
    <w:p w14:paraId="676BA033" w14:textId="3B307D8A" w:rsidR="00D2219C" w:rsidRPr="00514ABE" w:rsidRDefault="00D2219C" w:rsidP="00D97490">
      <w:pPr>
        <w:pStyle w:val="aff0"/>
        <w:numPr>
          <w:ilvl w:val="0"/>
          <w:numId w:val="26"/>
        </w:numPr>
        <w:ind w:left="709"/>
        <w:rPr>
          <w:sz w:val="24"/>
          <w:szCs w:val="24"/>
        </w:rPr>
      </w:pPr>
      <w:r w:rsidRPr="00514ABE">
        <w:rPr>
          <w:sz w:val="24"/>
          <w:szCs w:val="24"/>
        </w:rPr>
        <w:t xml:space="preserve">Начальное состояние. Не указывается, если операция предназначена для создания заявки. </w:t>
      </w:r>
    </w:p>
    <w:p w14:paraId="26EDB525" w14:textId="4E4CE9C7" w:rsidR="00D2219C" w:rsidRPr="00514ABE" w:rsidRDefault="00D2219C" w:rsidP="00D97490">
      <w:pPr>
        <w:pStyle w:val="aff0"/>
        <w:numPr>
          <w:ilvl w:val="0"/>
          <w:numId w:val="26"/>
        </w:numPr>
        <w:ind w:left="709"/>
        <w:rPr>
          <w:sz w:val="24"/>
          <w:szCs w:val="24"/>
        </w:rPr>
      </w:pPr>
      <w:r w:rsidRPr="00514ABE">
        <w:rPr>
          <w:sz w:val="24"/>
          <w:szCs w:val="24"/>
        </w:rPr>
        <w:t>Итоговое состояние. Указывается обязательно.</w:t>
      </w:r>
    </w:p>
    <w:p w14:paraId="084B2682" w14:textId="77B15E8B" w:rsidR="00D2219C" w:rsidRPr="00514ABE" w:rsidRDefault="00D2219C" w:rsidP="00D97490">
      <w:pPr>
        <w:pStyle w:val="aff0"/>
        <w:numPr>
          <w:ilvl w:val="0"/>
          <w:numId w:val="26"/>
        </w:numPr>
        <w:ind w:left="709"/>
        <w:rPr>
          <w:sz w:val="24"/>
          <w:szCs w:val="24"/>
        </w:rPr>
      </w:pPr>
      <w:r w:rsidRPr="00514ABE">
        <w:rPr>
          <w:sz w:val="24"/>
          <w:szCs w:val="24"/>
        </w:rPr>
        <w:t xml:space="preserve">Набор данных, необходимых для осуществления операции. </w:t>
      </w:r>
    </w:p>
    <w:p w14:paraId="46110971" w14:textId="6A84DFDF" w:rsidR="00D2219C" w:rsidRPr="00514ABE" w:rsidRDefault="00D2219C" w:rsidP="00D97490">
      <w:pPr>
        <w:pStyle w:val="aff0"/>
        <w:numPr>
          <w:ilvl w:val="0"/>
          <w:numId w:val="26"/>
        </w:numPr>
        <w:ind w:left="709"/>
        <w:rPr>
          <w:sz w:val="24"/>
          <w:szCs w:val="24"/>
        </w:rPr>
      </w:pPr>
      <w:r w:rsidRPr="00514ABE">
        <w:rPr>
          <w:sz w:val="24"/>
          <w:szCs w:val="24"/>
        </w:rPr>
        <w:t>Проверки. Осуществляют проверки доступа к выполнению операции и другую бизнес-логику, необходимую для поддержки бизнес-процесса. Текстовое описание каждой проверки содержится в описаниях операций.</w:t>
      </w:r>
    </w:p>
    <w:p w14:paraId="16A40114" w14:textId="068D6514" w:rsidR="00D2219C" w:rsidRPr="00514ABE" w:rsidRDefault="00D2219C" w:rsidP="00D97490">
      <w:pPr>
        <w:pStyle w:val="aff0"/>
        <w:numPr>
          <w:ilvl w:val="0"/>
          <w:numId w:val="26"/>
        </w:numPr>
        <w:ind w:left="709"/>
        <w:rPr>
          <w:szCs w:val="24"/>
        </w:rPr>
      </w:pPr>
      <w:r w:rsidRPr="00514ABE">
        <w:rPr>
          <w:sz w:val="24"/>
          <w:szCs w:val="24"/>
        </w:rPr>
        <w:t>Отклики. Уведомление внешнего сервиса о факте перехода конкретной заявки в определенный статус. Текстовое описание каждого отклика содержится в описаниях операций</w:t>
      </w:r>
      <w:r w:rsidRPr="00514ABE">
        <w:rPr>
          <w:szCs w:val="24"/>
        </w:rPr>
        <w:t>.</w:t>
      </w:r>
    </w:p>
    <w:p w14:paraId="62F80D96" w14:textId="68006058" w:rsidR="00D2219C" w:rsidRPr="00514ABE" w:rsidRDefault="00D2219C" w:rsidP="00F500B0">
      <w:pPr>
        <w:pStyle w:val="aff0"/>
        <w:rPr>
          <w:szCs w:val="24"/>
        </w:rPr>
      </w:pPr>
      <w:r w:rsidRPr="00514ABE">
        <w:rPr>
          <w:sz w:val="24"/>
          <w:szCs w:val="24"/>
        </w:rPr>
        <w:t>Для определения ролевого доступа к просмотру и работе с заявками используется «ролевой контекст». Например</w:t>
      </w:r>
      <w:r w:rsidR="00C82D4B" w:rsidRPr="00514ABE">
        <w:rPr>
          <w:sz w:val="24"/>
          <w:szCs w:val="24"/>
        </w:rPr>
        <w:t>,</w:t>
      </w:r>
      <w:r w:rsidRPr="00514ABE">
        <w:rPr>
          <w:sz w:val="24"/>
          <w:szCs w:val="24"/>
        </w:rPr>
        <w:t xml:space="preserve"> для предметной области «</w:t>
      </w:r>
      <w:r w:rsidR="0003623E" w:rsidRPr="00514ABE">
        <w:rPr>
          <w:sz w:val="24"/>
          <w:szCs w:val="24"/>
        </w:rPr>
        <w:t>Тестовая область</w:t>
      </w:r>
      <w:r w:rsidRPr="00514ABE">
        <w:rPr>
          <w:sz w:val="24"/>
          <w:szCs w:val="24"/>
        </w:rPr>
        <w:t>» ролевой контекст определён набором json-схем. Основной ролевой схемой для работы пользователей МИС является данная схема:</w:t>
      </w:r>
    </w:p>
    <w:p w14:paraId="612E0E61" w14:textId="289A9855" w:rsidR="00D2219C" w:rsidRPr="000463A4" w:rsidRDefault="00D2219C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3EEA85BE" w14:textId="7DBC787F" w:rsidR="00D2219C" w:rsidRPr="000463A4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"type": "object",</w:t>
      </w:r>
    </w:p>
    <w:p w14:paraId="46199015" w14:textId="1CCF77BC" w:rsidR="00D2219C" w:rsidRPr="000463A4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"$schema": "http://json-schema.org/draft-04/schema#",</w:t>
      </w:r>
    </w:p>
    <w:p w14:paraId="5DB94919" w14:textId="1DCB84DF" w:rsidR="00D2219C" w:rsidRPr="000463A4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"required": [</w:t>
      </w:r>
    </w:p>
    <w:p w14:paraId="28362B43" w14:textId="1236D7B2" w:rsidR="00D2219C" w:rsidRPr="000463A4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"Organization",</w:t>
      </w:r>
    </w:p>
    <w:p w14:paraId="41266163" w14:textId="5284F18D" w:rsidR="00D2219C" w:rsidRPr="000463A4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"Role"</w:t>
      </w:r>
    </w:p>
    <w:p w14:paraId="7872E7B5" w14:textId="438FA19C" w:rsidR="00D2219C" w:rsidRPr="000463A4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],</w:t>
      </w:r>
    </w:p>
    <w:p w14:paraId="6B2FF54D" w14:textId="0D87C2C1" w:rsidR="00D2219C" w:rsidRPr="000463A4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"properties": {</w:t>
      </w:r>
    </w:p>
    <w:p w14:paraId="29E27034" w14:textId="4098A029" w:rsidR="00D2219C" w:rsidRPr="000463A4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"Role": {</w:t>
      </w:r>
    </w:p>
    <w:p w14:paraId="6EF73DA6" w14:textId="3EA833FF" w:rsidR="00D2219C" w:rsidRPr="004B3CEE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</w:t>
      </w:r>
      <w:r w:rsidR="00D2219C"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type</w:t>
      </w:r>
      <w:r w:rsidR="00D2219C"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"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string</w:t>
      </w:r>
      <w:r w:rsidR="00D2219C"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",</w:t>
      </w:r>
    </w:p>
    <w:p w14:paraId="1E050371" w14:textId="769246E8" w:rsidR="00D2219C" w:rsidRPr="004B3CEE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</w:t>
      </w:r>
      <w:r w:rsidR="00D2219C"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title</w:t>
      </w:r>
      <w:r w:rsidR="00D2219C"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"Роль пользователя",</w:t>
      </w:r>
    </w:p>
    <w:p w14:paraId="4161BC86" w14:textId="5E1CC1BE" w:rsidR="00D2219C" w:rsidRPr="004B3CEE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</w:t>
      </w:r>
      <w:r w:rsidR="00D2219C"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description</w:t>
      </w:r>
      <w:r w:rsidR="00D2219C"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"Заполняется согласно справочнику НСИ 1.2.643.5.1.13.2.1.1.734"</w:t>
      </w:r>
    </w:p>
    <w:p w14:paraId="5D8A3C8A" w14:textId="7E08D497" w:rsidR="00D2219C" w:rsidRPr="000463A4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},</w:t>
      </w:r>
    </w:p>
    <w:p w14:paraId="1B416E80" w14:textId="0A540BB3" w:rsidR="00D2219C" w:rsidRPr="000463A4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"Organization": {</w:t>
      </w:r>
    </w:p>
    <w:p w14:paraId="3838DB59" w14:textId="18FE265B" w:rsidR="00D2219C" w:rsidRPr="003714B8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</w:t>
      </w:r>
      <w:r w:rsidR="00D2219C" w:rsidRPr="003714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type</w:t>
      </w:r>
      <w:r w:rsidR="00D2219C" w:rsidRPr="003714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": "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string</w:t>
      </w:r>
      <w:r w:rsidR="00D2219C" w:rsidRPr="003714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",</w:t>
      </w:r>
    </w:p>
    <w:p w14:paraId="7843BDAB" w14:textId="317E18F2" w:rsidR="00D2219C" w:rsidRPr="003714B8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</w:t>
      </w:r>
      <w:r w:rsidR="00D2219C" w:rsidRPr="003714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title</w:t>
      </w:r>
      <w:r w:rsidR="00D2219C" w:rsidRPr="003714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": "</w:t>
      </w:r>
      <w:r w:rsidR="00D2219C" w:rsidRPr="007C523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Организация</w:t>
      </w:r>
      <w:r w:rsidR="00D2219C" w:rsidRPr="003714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</w:t>
      </w:r>
      <w:r w:rsidR="00D2219C" w:rsidRPr="007C523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пользователя</w:t>
      </w:r>
      <w:r w:rsidR="00D2219C" w:rsidRPr="003714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",</w:t>
      </w:r>
    </w:p>
    <w:p w14:paraId="59D04F3E" w14:textId="144C8EFD" w:rsidR="00D2219C" w:rsidRPr="000463A4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"examples": [</w:t>
      </w:r>
    </w:p>
    <w:p w14:paraId="277CDCC2" w14:textId="066EBDE2" w:rsidR="00D2219C" w:rsidRPr="000463A4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"Organization/a7ad714e-7c68-4950-ac7d-408bb68e23e9"</w:t>
      </w:r>
    </w:p>
    <w:p w14:paraId="7C2DD324" w14:textId="13322ECA" w:rsidR="00D2219C" w:rsidRPr="004B3CEE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</w:t>
      </w:r>
      <w:r w:rsidR="00D2219C"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],</w:t>
      </w:r>
    </w:p>
    <w:p w14:paraId="050A1606" w14:textId="54C5D7AD" w:rsidR="00D2219C" w:rsidRPr="004B3CEE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</w:t>
      </w:r>
      <w:r w:rsidR="00D2219C"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description</w:t>
      </w:r>
      <w:r w:rsidR="00D2219C"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"Заполняется согласно справочнику НСИ 1.2.643.2.69.1.1.1.64"</w:t>
      </w:r>
    </w:p>
    <w:p w14:paraId="6EFBA717" w14:textId="60E01B35" w:rsidR="00D2219C" w:rsidRPr="000463A4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},</w:t>
      </w:r>
    </w:p>
    <w:p w14:paraId="4745FF10" w14:textId="7AC118D9" w:rsidR="00D2219C" w:rsidRPr="000463A4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"SNILS": {</w:t>
      </w:r>
    </w:p>
    <w:p w14:paraId="6356DD41" w14:textId="3CDB0972" w:rsidR="00D2219C" w:rsidRPr="000463A4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"type": "string",</w:t>
      </w:r>
    </w:p>
    <w:p w14:paraId="1672FBA7" w14:textId="362C50C6" w:rsidR="00D2219C" w:rsidRPr="000463A4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"title": "СНИЛС",</w:t>
      </w:r>
    </w:p>
    <w:p w14:paraId="542D04DE" w14:textId="0D788E9C" w:rsidR="00D2219C" w:rsidRPr="000167C9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</w:t>
      </w:r>
      <w:r w:rsidR="00D2219C"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examples</w:t>
      </w:r>
      <w:r w:rsidR="00D2219C"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[</w:t>
      </w:r>
    </w:p>
    <w:p w14:paraId="5E209243" w14:textId="2EDF1450" w:rsidR="00D2219C" w:rsidRPr="004B3CEE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</w:t>
      </w:r>
      <w:r w:rsidR="00D2219C"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"89322342342"</w:t>
      </w:r>
    </w:p>
    <w:p w14:paraId="2297F779" w14:textId="1AFFB060" w:rsidR="00D2219C" w:rsidRPr="004B3CEE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</w:t>
      </w:r>
      <w:r w:rsidR="00D2219C"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],</w:t>
      </w:r>
    </w:p>
    <w:p w14:paraId="3AFD9C59" w14:textId="469A714A" w:rsidR="00D2219C" w:rsidRPr="004B3CEE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</w:t>
      </w:r>
      <w:r w:rsidR="00D2219C"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description</w:t>
      </w:r>
      <w:r w:rsidR="00D2219C"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"СНИЛС сотрудника заполняется без пробелов и тире"</w:t>
      </w:r>
    </w:p>
    <w:p w14:paraId="2E63CF6F" w14:textId="18E318A4" w:rsidR="00D2219C" w:rsidRPr="004B3CEE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lastRenderedPageBreak/>
        <w:t xml:space="preserve">  </w:t>
      </w:r>
      <w:r w:rsidR="00D2219C"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4619ABA4" w14:textId="1C4BE0B3" w:rsidR="00D2219C" w:rsidRPr="004B3CEE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</w:t>
      </w:r>
      <w:r w:rsidR="00D2219C"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61DA9602" w14:textId="77777777" w:rsidR="00D2219C" w:rsidRPr="004B3CEE" w:rsidRDefault="00D2219C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19B9A5FE" w14:textId="77777777" w:rsidR="00D2219C" w:rsidRPr="00514ABE" w:rsidRDefault="00D2219C" w:rsidP="00F500B0">
      <w:pPr>
        <w:pStyle w:val="a6"/>
        <w:ind w:left="709"/>
        <w:rPr>
          <w:sz w:val="22"/>
          <w:szCs w:val="22"/>
        </w:rPr>
      </w:pPr>
    </w:p>
    <w:p w14:paraId="0221BDE5" w14:textId="77777777" w:rsidR="00D2219C" w:rsidRPr="00514ABE" w:rsidRDefault="00D2219C" w:rsidP="00C25CFD">
      <w:pPr>
        <w:pStyle w:val="aff0"/>
        <w:ind w:firstLine="0"/>
        <w:rPr>
          <w:sz w:val="24"/>
          <w:szCs w:val="24"/>
        </w:rPr>
      </w:pPr>
      <w:r w:rsidRPr="00514ABE">
        <w:rPr>
          <w:sz w:val="24"/>
          <w:szCs w:val="24"/>
        </w:rPr>
        <w:t>Пример ролевого контекста согласно данной схеме:</w:t>
      </w:r>
    </w:p>
    <w:p w14:paraId="637EABA4" w14:textId="77777777" w:rsidR="00D2219C" w:rsidRPr="000463A4" w:rsidRDefault="00D2219C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0D8BAE4A" w14:textId="331ECB5B" w:rsidR="00D2219C" w:rsidRPr="000463A4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"Role": "DOCTOR",</w:t>
      </w:r>
    </w:p>
    <w:p w14:paraId="42AA1317" w14:textId="3296C284" w:rsidR="00D2219C" w:rsidRPr="000463A4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"Organization": "Organization/dd4a7bf9-f853-46e3-af27-11a52ca1178b",</w:t>
      </w:r>
    </w:p>
    <w:p w14:paraId="11AB3AC4" w14:textId="122DA4CA" w:rsidR="00D2219C" w:rsidRPr="004B3CEE" w:rsidRDefault="00B952F1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</w:t>
      </w:r>
      <w:r w:rsidR="00D2219C"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="00D2219C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SNILS</w:t>
      </w:r>
      <w:r w:rsidR="00D2219C"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"89322342342"</w:t>
      </w:r>
    </w:p>
    <w:p w14:paraId="70FA29C5" w14:textId="77777777" w:rsidR="00D2219C" w:rsidRPr="004B3CEE" w:rsidRDefault="00D2219C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45D5F035" w14:textId="77777777" w:rsidR="00D2219C" w:rsidRPr="00514ABE" w:rsidRDefault="00D2219C" w:rsidP="00C25CFD">
      <w:pPr>
        <w:pStyle w:val="aff0"/>
        <w:ind w:firstLine="0"/>
        <w:rPr>
          <w:sz w:val="24"/>
          <w:szCs w:val="24"/>
        </w:rPr>
      </w:pPr>
      <w:r w:rsidRPr="00514ABE">
        <w:rPr>
          <w:sz w:val="24"/>
          <w:szCs w:val="24"/>
        </w:rPr>
        <w:t xml:space="preserve">Так же идентификатор схемы ролевого контекста возможно получить при получении сведений о маршруте (getWorkflow) и операции над заявкой (getTransition). Саму схему в последствии можно запросить методом «getSchema». </w:t>
      </w:r>
    </w:p>
    <w:p w14:paraId="059224E1" w14:textId="77777777" w:rsidR="00F500B0" w:rsidRPr="00514ABE" w:rsidRDefault="00F500B0" w:rsidP="00F500B0">
      <w:pPr>
        <w:pStyle w:val="12"/>
        <w:numPr>
          <w:ilvl w:val="0"/>
          <w:numId w:val="20"/>
        </w:numPr>
        <w:rPr>
          <w:rFonts w:cs="Times New Roman"/>
        </w:rPr>
      </w:pPr>
      <w:bookmarkStart w:id="40" w:name="_Toc65075609"/>
      <w:r w:rsidRPr="00514ABE">
        <w:rPr>
          <w:rFonts w:cs="Times New Roman"/>
        </w:rPr>
        <w:lastRenderedPageBreak/>
        <w:t>Описание методов</w:t>
      </w:r>
      <w:bookmarkEnd w:id="40"/>
      <w:r w:rsidRPr="00514ABE">
        <w:rPr>
          <w:rFonts w:cs="Times New Roman"/>
        </w:rPr>
        <w:t xml:space="preserve"> </w:t>
      </w:r>
    </w:p>
    <w:p w14:paraId="19EB81E3" w14:textId="77777777" w:rsidR="00F500B0" w:rsidRPr="00514ABE" w:rsidRDefault="00F500B0" w:rsidP="00F500B0">
      <w:pPr>
        <w:pStyle w:val="20"/>
      </w:pPr>
      <w:bookmarkStart w:id="41" w:name="_Валидация_кода_направления"/>
      <w:bookmarkStart w:id="42" w:name="_Toc65075610"/>
      <w:bookmarkStart w:id="43" w:name="_Ref19723288"/>
      <w:bookmarkEnd w:id="41"/>
      <w:r w:rsidRPr="00514ABE">
        <w:t>Состав методов сервиса</w:t>
      </w:r>
      <w:bookmarkEnd w:id="42"/>
    </w:p>
    <w:p w14:paraId="7AE2ABCA" w14:textId="77777777" w:rsidR="00F500B0" w:rsidRPr="00514ABE" w:rsidRDefault="00F500B0" w:rsidP="00F500B0">
      <w:pPr>
        <w:pStyle w:val="a6"/>
        <w:spacing w:line="360" w:lineRule="auto"/>
        <w:ind w:firstLine="709"/>
        <w:rPr>
          <w:rFonts w:ascii="Times New Roman" w:hAnsi="Times New Roman"/>
          <w:szCs w:val="24"/>
        </w:rPr>
      </w:pPr>
      <w:r w:rsidRPr="00514ABE">
        <w:rPr>
          <w:rFonts w:ascii="Times New Roman" w:hAnsi="Times New Roman"/>
          <w:szCs w:val="24"/>
        </w:rPr>
        <w:t xml:space="preserve">Функциональность сервиса Активы обеспечивается следующими методами: </w:t>
      </w:r>
    </w:p>
    <w:p w14:paraId="64E56BC7" w14:textId="1B47BE5F" w:rsidR="00F500B0" w:rsidRPr="00AC29A6" w:rsidRDefault="00F500B0" w:rsidP="00AC29A6">
      <w:pPr>
        <w:pStyle w:val="aff0"/>
        <w:numPr>
          <w:ilvl w:val="0"/>
          <w:numId w:val="22"/>
        </w:numPr>
        <w:rPr>
          <w:color w:val="000000"/>
          <w:sz w:val="24"/>
          <w:szCs w:val="24"/>
          <w:lang w:val="en-US"/>
        </w:rPr>
      </w:pPr>
      <w:r w:rsidRPr="00514ABE">
        <w:rPr>
          <w:color w:val="000000"/>
          <w:sz w:val="24"/>
          <w:szCs w:val="24"/>
        </w:rPr>
        <w:t>Создание</w:t>
      </w:r>
      <w:r w:rsidRPr="00AC29A6">
        <w:rPr>
          <w:color w:val="000000"/>
          <w:sz w:val="24"/>
          <w:szCs w:val="24"/>
          <w:lang w:val="en-US"/>
        </w:rPr>
        <w:t xml:space="preserve"> </w:t>
      </w:r>
      <w:r w:rsidRPr="00514ABE">
        <w:rPr>
          <w:color w:val="000000"/>
          <w:sz w:val="24"/>
          <w:szCs w:val="24"/>
        </w:rPr>
        <w:t>заявки</w:t>
      </w:r>
      <w:r w:rsidRPr="00AC29A6">
        <w:rPr>
          <w:sz w:val="24"/>
          <w:szCs w:val="24"/>
          <w:lang w:val="en-US"/>
        </w:rPr>
        <w:t xml:space="preserve"> (</w:t>
      </w:r>
      <w:r w:rsidR="00D7642F" w:rsidRPr="00AC29A6">
        <w:rPr>
          <w:color w:val="000000"/>
          <w:sz w:val="24"/>
          <w:szCs w:val="24"/>
          <w:lang w:val="en-US"/>
        </w:rPr>
        <w:t>POST //StartNewProcess)</w:t>
      </w:r>
      <w:r w:rsidR="00AC29A6" w:rsidRPr="00AC29A6">
        <w:rPr>
          <w:color w:val="000000"/>
          <w:sz w:val="24"/>
          <w:szCs w:val="24"/>
          <w:lang w:val="en-US"/>
        </w:rPr>
        <w:t xml:space="preserve">, </w:t>
      </w:r>
      <w:r w:rsidR="006301EA">
        <w:rPr>
          <w:color w:val="000000"/>
          <w:sz w:val="24"/>
          <w:szCs w:val="24"/>
        </w:rPr>
        <w:t>для</w:t>
      </w:r>
      <w:r w:rsidR="00AC29A6">
        <w:rPr>
          <w:color w:val="000000"/>
          <w:sz w:val="24"/>
          <w:szCs w:val="24"/>
          <w:lang w:val="en-US"/>
        </w:rPr>
        <w:t xml:space="preserve"> стандарт</w:t>
      </w:r>
      <w:r w:rsidR="006301EA">
        <w:rPr>
          <w:color w:val="000000"/>
          <w:sz w:val="24"/>
          <w:szCs w:val="24"/>
        </w:rPr>
        <w:t>а</w:t>
      </w:r>
      <w:r w:rsidR="00AC29A6">
        <w:rPr>
          <w:color w:val="000000"/>
          <w:sz w:val="24"/>
          <w:szCs w:val="24"/>
          <w:lang w:val="en-US"/>
        </w:rPr>
        <w:t xml:space="preserve"> FHIR (POST //</w:t>
      </w:r>
      <w:r w:rsidR="000463A4" w:rsidRPr="000463A4">
        <w:rPr>
          <w:color w:val="000000"/>
          <w:sz w:val="24"/>
          <w:szCs w:val="24"/>
          <w:lang w:val="en-US"/>
        </w:rPr>
        <w:t xml:space="preserve"> api/</w:t>
      </w:r>
      <w:r w:rsidR="00AC29A6" w:rsidRPr="00AC29A6">
        <w:rPr>
          <w:color w:val="000000"/>
          <w:sz w:val="24"/>
          <w:szCs w:val="24"/>
          <w:lang w:val="en-US"/>
        </w:rPr>
        <w:t>Fhir/StartNewProcess).</w:t>
      </w:r>
    </w:p>
    <w:p w14:paraId="506493D3" w14:textId="69342F12" w:rsidR="00F500B0" w:rsidRPr="00AC29A6" w:rsidRDefault="00F500B0" w:rsidP="000463A4">
      <w:pPr>
        <w:pStyle w:val="aff0"/>
        <w:numPr>
          <w:ilvl w:val="0"/>
          <w:numId w:val="22"/>
        </w:numPr>
        <w:rPr>
          <w:sz w:val="24"/>
          <w:szCs w:val="24"/>
          <w:lang w:val="en-US"/>
        </w:rPr>
      </w:pPr>
      <w:r w:rsidRPr="00514ABE">
        <w:rPr>
          <w:color w:val="000000"/>
          <w:sz w:val="24"/>
          <w:szCs w:val="24"/>
        </w:rPr>
        <w:t>Редактирование</w:t>
      </w:r>
      <w:r w:rsidRPr="00AC29A6">
        <w:rPr>
          <w:color w:val="000000"/>
          <w:sz w:val="24"/>
          <w:szCs w:val="24"/>
          <w:lang w:val="en-US"/>
        </w:rPr>
        <w:t xml:space="preserve"> </w:t>
      </w:r>
      <w:r w:rsidRPr="00514ABE">
        <w:rPr>
          <w:color w:val="000000"/>
          <w:sz w:val="24"/>
          <w:szCs w:val="24"/>
        </w:rPr>
        <w:t>заявки</w:t>
      </w:r>
      <w:r w:rsidRPr="00AC29A6">
        <w:rPr>
          <w:color w:val="000000"/>
          <w:sz w:val="24"/>
          <w:szCs w:val="24"/>
          <w:lang w:val="en-US"/>
        </w:rPr>
        <w:t xml:space="preserve"> </w:t>
      </w:r>
      <w:r w:rsidRPr="00AC29A6">
        <w:rPr>
          <w:sz w:val="24"/>
          <w:szCs w:val="24"/>
          <w:lang w:val="en-US"/>
        </w:rPr>
        <w:t>(</w:t>
      </w:r>
      <w:r w:rsidR="00AC29A6">
        <w:rPr>
          <w:color w:val="000000"/>
          <w:sz w:val="24"/>
          <w:szCs w:val="24"/>
          <w:lang w:val="en-US"/>
        </w:rPr>
        <w:t xml:space="preserve">POST </w:t>
      </w:r>
      <w:r w:rsidRPr="00AC29A6">
        <w:rPr>
          <w:color w:val="000000"/>
          <w:sz w:val="24"/>
          <w:szCs w:val="24"/>
          <w:lang w:val="en-US"/>
        </w:rPr>
        <w:t>//MoveToStage)</w:t>
      </w:r>
      <w:r w:rsidR="00AC29A6" w:rsidRPr="00AC29A6">
        <w:rPr>
          <w:color w:val="000000"/>
          <w:sz w:val="24"/>
          <w:szCs w:val="24"/>
          <w:lang w:val="en-US"/>
        </w:rPr>
        <w:t xml:space="preserve">, </w:t>
      </w:r>
      <w:r w:rsidR="006301EA">
        <w:rPr>
          <w:color w:val="000000"/>
          <w:sz w:val="24"/>
          <w:szCs w:val="24"/>
        </w:rPr>
        <w:t>для</w:t>
      </w:r>
      <w:r w:rsidR="006301EA">
        <w:rPr>
          <w:color w:val="000000"/>
          <w:sz w:val="24"/>
          <w:szCs w:val="24"/>
          <w:lang w:val="en-US"/>
        </w:rPr>
        <w:t xml:space="preserve"> стандарт</w:t>
      </w:r>
      <w:r w:rsidR="006301EA">
        <w:rPr>
          <w:color w:val="000000"/>
          <w:sz w:val="24"/>
          <w:szCs w:val="24"/>
        </w:rPr>
        <w:t>а</w:t>
      </w:r>
      <w:r w:rsidR="00AC29A6">
        <w:rPr>
          <w:color w:val="000000"/>
          <w:sz w:val="24"/>
          <w:szCs w:val="24"/>
          <w:lang w:val="en-US"/>
        </w:rPr>
        <w:t xml:space="preserve"> FHIR (POST /</w:t>
      </w:r>
      <w:r w:rsidR="00AC29A6" w:rsidRPr="00AC29A6">
        <w:rPr>
          <w:color w:val="000000"/>
          <w:sz w:val="24"/>
          <w:szCs w:val="24"/>
          <w:lang w:val="en-US"/>
        </w:rPr>
        <w:t>/</w:t>
      </w:r>
      <w:r w:rsidR="000463A4" w:rsidRPr="000463A4">
        <w:rPr>
          <w:lang w:val="en-US"/>
        </w:rPr>
        <w:t xml:space="preserve"> </w:t>
      </w:r>
      <w:r w:rsidR="000463A4" w:rsidRPr="000463A4">
        <w:rPr>
          <w:color w:val="000000"/>
          <w:sz w:val="24"/>
          <w:szCs w:val="24"/>
          <w:lang w:val="en-US"/>
        </w:rPr>
        <w:t>api/</w:t>
      </w:r>
      <w:r w:rsidR="00AC29A6" w:rsidRPr="00AC29A6">
        <w:rPr>
          <w:color w:val="000000"/>
          <w:sz w:val="24"/>
          <w:szCs w:val="24"/>
          <w:lang w:val="en-US"/>
        </w:rPr>
        <w:t>Fhir/MoveToStage)</w:t>
      </w:r>
      <w:r w:rsidRPr="00AC29A6">
        <w:rPr>
          <w:sz w:val="24"/>
          <w:szCs w:val="24"/>
          <w:lang w:val="en-US"/>
        </w:rPr>
        <w:t>.</w:t>
      </w:r>
    </w:p>
    <w:p w14:paraId="3D87DA06" w14:textId="144A0923" w:rsidR="00F500B0" w:rsidRPr="00514ABE" w:rsidRDefault="00F500B0" w:rsidP="00F500B0">
      <w:pPr>
        <w:pStyle w:val="aff0"/>
        <w:numPr>
          <w:ilvl w:val="0"/>
          <w:numId w:val="22"/>
        </w:numPr>
        <w:rPr>
          <w:sz w:val="24"/>
          <w:szCs w:val="24"/>
        </w:rPr>
      </w:pPr>
      <w:r w:rsidRPr="00514ABE">
        <w:rPr>
          <w:color w:val="000000" w:themeColor="text1"/>
          <w:sz w:val="24"/>
          <w:szCs w:val="24"/>
        </w:rPr>
        <w:t xml:space="preserve">Получение списка доступных для действия заявок </w:t>
      </w:r>
      <w:r w:rsidRPr="00514ABE">
        <w:rPr>
          <w:sz w:val="24"/>
          <w:szCs w:val="24"/>
        </w:rPr>
        <w:t>(</w:t>
      </w:r>
      <w:r w:rsidRPr="00514ABE">
        <w:rPr>
          <w:color w:val="000000"/>
          <w:sz w:val="24"/>
          <w:szCs w:val="24"/>
        </w:rPr>
        <w:t>POST //</w:t>
      </w:r>
      <w:r w:rsidRPr="00514ABE">
        <w:t xml:space="preserve"> </w:t>
      </w:r>
      <w:r w:rsidRPr="00514ABE">
        <w:rPr>
          <w:color w:val="000000"/>
          <w:sz w:val="24"/>
          <w:szCs w:val="24"/>
        </w:rPr>
        <w:t>GetTransitionAvailableProcesses)</w:t>
      </w:r>
      <w:r w:rsidR="00D7642F">
        <w:rPr>
          <w:color w:val="000000"/>
          <w:sz w:val="24"/>
          <w:szCs w:val="24"/>
        </w:rPr>
        <w:t xml:space="preserve">. </w:t>
      </w:r>
    </w:p>
    <w:p w14:paraId="3159E4F4" w14:textId="725EBC80" w:rsidR="006E67CB" w:rsidRPr="006E67CB" w:rsidRDefault="00F500B0" w:rsidP="006E67CB">
      <w:pPr>
        <w:pStyle w:val="aff0"/>
        <w:numPr>
          <w:ilvl w:val="0"/>
          <w:numId w:val="22"/>
        </w:numPr>
        <w:rPr>
          <w:sz w:val="24"/>
          <w:szCs w:val="24"/>
        </w:rPr>
      </w:pPr>
      <w:r w:rsidRPr="006E67CB">
        <w:rPr>
          <w:color w:val="000000"/>
          <w:sz w:val="24"/>
          <w:szCs w:val="24"/>
        </w:rPr>
        <w:t xml:space="preserve">Отказать в обслуживании </w:t>
      </w:r>
      <w:r w:rsidRPr="006E67CB">
        <w:rPr>
          <w:sz w:val="24"/>
          <w:szCs w:val="24"/>
        </w:rPr>
        <w:t>(</w:t>
      </w:r>
      <w:r w:rsidRPr="006E67CB">
        <w:rPr>
          <w:color w:val="000000"/>
          <w:sz w:val="24"/>
          <w:szCs w:val="24"/>
          <w:lang w:val="en-US"/>
        </w:rPr>
        <w:t>POST</w:t>
      </w:r>
      <w:r w:rsidRPr="006E67CB">
        <w:rPr>
          <w:color w:val="000000"/>
          <w:sz w:val="24"/>
          <w:szCs w:val="24"/>
        </w:rPr>
        <w:t xml:space="preserve"> //</w:t>
      </w:r>
      <w:r w:rsidRPr="006E67CB">
        <w:rPr>
          <w:color w:val="000000"/>
          <w:sz w:val="24"/>
          <w:szCs w:val="24"/>
          <w:lang w:val="en-US"/>
        </w:rPr>
        <w:t>MoveToStage</w:t>
      </w:r>
      <w:r w:rsidRPr="006E67CB">
        <w:rPr>
          <w:color w:val="000000"/>
          <w:sz w:val="24"/>
          <w:szCs w:val="24"/>
        </w:rPr>
        <w:t>)</w:t>
      </w:r>
      <w:r w:rsidR="00AC29A6" w:rsidRPr="006E67CB">
        <w:rPr>
          <w:color w:val="000000"/>
          <w:sz w:val="24"/>
          <w:szCs w:val="24"/>
        </w:rPr>
        <w:t xml:space="preserve">, </w:t>
      </w:r>
      <w:r w:rsidR="006301EA" w:rsidRPr="006E67CB">
        <w:rPr>
          <w:color w:val="000000"/>
          <w:sz w:val="24"/>
          <w:szCs w:val="24"/>
        </w:rPr>
        <w:t>для стандарта</w:t>
      </w:r>
      <w:r w:rsidR="00AC29A6" w:rsidRPr="006E67CB">
        <w:rPr>
          <w:color w:val="000000"/>
          <w:sz w:val="24"/>
          <w:szCs w:val="24"/>
        </w:rPr>
        <w:t xml:space="preserve"> </w:t>
      </w:r>
      <w:r w:rsidR="00AC29A6" w:rsidRPr="006E67CB">
        <w:rPr>
          <w:color w:val="000000"/>
          <w:sz w:val="24"/>
          <w:szCs w:val="24"/>
          <w:lang w:val="en-US"/>
        </w:rPr>
        <w:t>FHIR</w:t>
      </w:r>
      <w:r w:rsidR="00AC29A6" w:rsidRPr="006E67CB">
        <w:rPr>
          <w:color w:val="000000"/>
          <w:sz w:val="24"/>
          <w:szCs w:val="24"/>
        </w:rPr>
        <w:t xml:space="preserve"> (</w:t>
      </w:r>
      <w:r w:rsidR="00AC29A6" w:rsidRPr="006E67CB">
        <w:rPr>
          <w:color w:val="000000"/>
          <w:sz w:val="24"/>
          <w:szCs w:val="24"/>
          <w:lang w:val="en-US"/>
        </w:rPr>
        <w:t>POST</w:t>
      </w:r>
      <w:r w:rsidR="00AC29A6" w:rsidRPr="006E67CB">
        <w:rPr>
          <w:color w:val="000000"/>
          <w:sz w:val="24"/>
          <w:szCs w:val="24"/>
        </w:rPr>
        <w:t xml:space="preserve"> //</w:t>
      </w:r>
      <w:r w:rsidR="000463A4" w:rsidRPr="006E67CB">
        <w:rPr>
          <w:color w:val="000000"/>
          <w:sz w:val="24"/>
          <w:szCs w:val="24"/>
        </w:rPr>
        <w:t xml:space="preserve"> </w:t>
      </w:r>
      <w:r w:rsidR="000463A4" w:rsidRPr="006E67CB">
        <w:rPr>
          <w:color w:val="000000"/>
          <w:sz w:val="24"/>
          <w:szCs w:val="24"/>
          <w:lang w:val="en-US"/>
        </w:rPr>
        <w:t>api</w:t>
      </w:r>
      <w:r w:rsidR="000463A4" w:rsidRPr="006E67CB">
        <w:rPr>
          <w:color w:val="000000"/>
          <w:sz w:val="24"/>
          <w:szCs w:val="24"/>
        </w:rPr>
        <w:t>/</w:t>
      </w:r>
      <w:r w:rsidR="00AC29A6" w:rsidRPr="006E67CB">
        <w:rPr>
          <w:color w:val="000000"/>
          <w:sz w:val="24"/>
          <w:szCs w:val="24"/>
          <w:lang w:val="en-US"/>
        </w:rPr>
        <w:t>Fhir</w:t>
      </w:r>
      <w:r w:rsidR="00AC29A6" w:rsidRPr="006E67CB">
        <w:rPr>
          <w:color w:val="000000"/>
          <w:sz w:val="24"/>
          <w:szCs w:val="24"/>
        </w:rPr>
        <w:t>/</w:t>
      </w:r>
      <w:r w:rsidR="00AC29A6" w:rsidRPr="006E67CB">
        <w:rPr>
          <w:color w:val="000000"/>
          <w:sz w:val="24"/>
          <w:szCs w:val="24"/>
          <w:lang w:val="en-US"/>
        </w:rPr>
        <w:t>MoveToStage</w:t>
      </w:r>
      <w:r w:rsidR="00AC29A6" w:rsidRPr="006E67CB">
        <w:rPr>
          <w:color w:val="000000"/>
          <w:sz w:val="24"/>
          <w:szCs w:val="24"/>
        </w:rPr>
        <w:t>)</w:t>
      </w:r>
      <w:r w:rsidR="00D7642F" w:rsidRPr="006E67CB">
        <w:rPr>
          <w:color w:val="000000"/>
          <w:sz w:val="24"/>
          <w:szCs w:val="24"/>
        </w:rPr>
        <w:t>.</w:t>
      </w:r>
    </w:p>
    <w:p w14:paraId="3870DAC9" w14:textId="7D7AEA2D" w:rsidR="00F500B0" w:rsidRPr="006E67CB" w:rsidRDefault="00F500B0" w:rsidP="00AC29A6">
      <w:pPr>
        <w:pStyle w:val="aff0"/>
        <w:numPr>
          <w:ilvl w:val="0"/>
          <w:numId w:val="22"/>
        </w:numPr>
        <w:rPr>
          <w:sz w:val="24"/>
          <w:szCs w:val="24"/>
        </w:rPr>
      </w:pPr>
      <w:r w:rsidRPr="00514ABE">
        <w:rPr>
          <w:sz w:val="24"/>
          <w:szCs w:val="24"/>
        </w:rPr>
        <w:t>Получение объекта контекста заявки (</w:t>
      </w:r>
      <w:r w:rsidRPr="00514ABE">
        <w:rPr>
          <w:color w:val="000000"/>
          <w:sz w:val="24"/>
          <w:szCs w:val="24"/>
        </w:rPr>
        <w:t>POST //GetProcessContext)</w:t>
      </w:r>
      <w:r w:rsidR="00AC29A6">
        <w:rPr>
          <w:color w:val="000000"/>
          <w:sz w:val="24"/>
          <w:szCs w:val="24"/>
        </w:rPr>
        <w:t xml:space="preserve">, </w:t>
      </w:r>
      <w:r w:rsidR="006301EA">
        <w:rPr>
          <w:color w:val="000000"/>
          <w:sz w:val="24"/>
          <w:szCs w:val="24"/>
        </w:rPr>
        <w:t>для</w:t>
      </w:r>
      <w:r w:rsidR="006301EA" w:rsidRPr="006301EA">
        <w:rPr>
          <w:color w:val="000000"/>
          <w:sz w:val="24"/>
          <w:szCs w:val="24"/>
        </w:rPr>
        <w:t xml:space="preserve"> стандарт</w:t>
      </w:r>
      <w:r w:rsidR="006301EA">
        <w:rPr>
          <w:color w:val="000000"/>
          <w:sz w:val="24"/>
          <w:szCs w:val="24"/>
        </w:rPr>
        <w:t>а</w:t>
      </w:r>
      <w:r w:rsidR="00AC29A6" w:rsidRPr="00AC29A6">
        <w:rPr>
          <w:color w:val="000000"/>
          <w:sz w:val="24"/>
          <w:szCs w:val="24"/>
        </w:rPr>
        <w:t xml:space="preserve"> FHIR (POST /</w:t>
      </w:r>
      <w:r w:rsidR="000463A4">
        <w:rPr>
          <w:color w:val="000000"/>
          <w:sz w:val="24"/>
          <w:szCs w:val="24"/>
        </w:rPr>
        <w:t>/</w:t>
      </w:r>
      <w:r w:rsidR="00AC29A6" w:rsidRPr="00AC29A6">
        <w:rPr>
          <w:color w:val="000000"/>
          <w:sz w:val="24"/>
          <w:szCs w:val="24"/>
        </w:rPr>
        <w:t>api/Fhir/ProcessContext)</w:t>
      </w:r>
      <w:r w:rsidR="00D7642F">
        <w:rPr>
          <w:color w:val="000000"/>
          <w:sz w:val="24"/>
          <w:szCs w:val="24"/>
        </w:rPr>
        <w:t>.</w:t>
      </w:r>
    </w:p>
    <w:p w14:paraId="6F76B8AE" w14:textId="3B455A78" w:rsidR="006E67CB" w:rsidRPr="006E67CB" w:rsidRDefault="006E67CB" w:rsidP="00AC29A6">
      <w:pPr>
        <w:pStyle w:val="aff0"/>
        <w:numPr>
          <w:ilvl w:val="0"/>
          <w:numId w:val="22"/>
        </w:numPr>
        <w:rPr>
          <w:sz w:val="24"/>
          <w:szCs w:val="24"/>
        </w:rPr>
      </w:pPr>
      <w:r w:rsidRPr="006E67C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_Ref64043329 \h  \* MERGEFORMAT </w:instrText>
      </w:r>
      <w:r w:rsidRPr="006E67CB">
        <w:rPr>
          <w:sz w:val="24"/>
          <w:szCs w:val="24"/>
        </w:rPr>
      </w:r>
      <w:r w:rsidRPr="006E67CB">
        <w:rPr>
          <w:sz w:val="24"/>
          <w:szCs w:val="24"/>
        </w:rPr>
        <w:fldChar w:fldCharType="separate"/>
      </w:r>
      <w:r w:rsidRPr="006E67CB">
        <w:rPr>
          <w:sz w:val="24"/>
          <w:szCs w:val="24"/>
        </w:rPr>
        <w:t>Получение маршрута обработки заявки по идентификатору (GetWorkflow)</w:t>
      </w:r>
      <w:r w:rsidRPr="006E67CB">
        <w:rPr>
          <w:sz w:val="24"/>
          <w:szCs w:val="24"/>
        </w:rPr>
        <w:fldChar w:fldCharType="end"/>
      </w:r>
      <w:r w:rsidRPr="006E67CB">
        <w:rPr>
          <w:sz w:val="24"/>
          <w:szCs w:val="24"/>
        </w:rPr>
        <w:t>.</w:t>
      </w:r>
    </w:p>
    <w:p w14:paraId="457A3A7C" w14:textId="0F2FA0C7" w:rsidR="006E67CB" w:rsidRPr="00514ABE" w:rsidRDefault="006E67CB" w:rsidP="00AC29A6">
      <w:pPr>
        <w:pStyle w:val="aff0"/>
        <w:numPr>
          <w:ilvl w:val="0"/>
          <w:numId w:val="22"/>
        </w:numPr>
        <w:rPr>
          <w:sz w:val="24"/>
          <w:szCs w:val="24"/>
        </w:rPr>
      </w:pPr>
      <w:r w:rsidRPr="006E67C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_Ref75875034 \h  \* MERGEFORMAT </w:instrText>
      </w:r>
      <w:r w:rsidRPr="006E67CB">
        <w:rPr>
          <w:sz w:val="24"/>
          <w:szCs w:val="24"/>
        </w:rPr>
      </w:r>
      <w:r w:rsidRPr="006E67CB">
        <w:rPr>
          <w:sz w:val="24"/>
          <w:szCs w:val="24"/>
        </w:rPr>
        <w:fldChar w:fldCharType="separate"/>
      </w:r>
      <w:r w:rsidRPr="006E67CB">
        <w:rPr>
          <w:sz w:val="24"/>
          <w:szCs w:val="24"/>
        </w:rPr>
        <w:t>Получение схемы данных передаваемых при осуществлении перехода (GetSchema)</w:t>
      </w:r>
      <w:r w:rsidRPr="006E67CB">
        <w:rPr>
          <w:sz w:val="24"/>
          <w:szCs w:val="24"/>
        </w:rPr>
        <w:fldChar w:fldCharType="end"/>
      </w:r>
      <w:r w:rsidRPr="006E67CB">
        <w:rPr>
          <w:sz w:val="24"/>
          <w:szCs w:val="24"/>
        </w:rPr>
        <w:t>.</w:t>
      </w:r>
    </w:p>
    <w:p w14:paraId="5C862A42" w14:textId="0BD91173" w:rsidR="00F500B0" w:rsidRPr="00514ABE" w:rsidRDefault="00F500B0" w:rsidP="00F500B0">
      <w:pPr>
        <w:pStyle w:val="aff0"/>
        <w:numPr>
          <w:ilvl w:val="0"/>
          <w:numId w:val="22"/>
        </w:numPr>
        <w:rPr>
          <w:sz w:val="24"/>
          <w:szCs w:val="24"/>
        </w:rPr>
      </w:pPr>
      <w:r w:rsidRPr="00514ABE">
        <w:rPr>
          <w:color w:val="000000"/>
          <w:sz w:val="24"/>
          <w:szCs w:val="24"/>
        </w:rPr>
        <w:t xml:space="preserve">Назначение времени посещения </w:t>
      </w:r>
      <w:r w:rsidRPr="00514ABE">
        <w:rPr>
          <w:sz w:val="24"/>
          <w:szCs w:val="24"/>
        </w:rPr>
        <w:t>(</w:t>
      </w:r>
      <w:r w:rsidRPr="00514ABE">
        <w:rPr>
          <w:color w:val="000000"/>
          <w:sz w:val="24"/>
          <w:szCs w:val="24"/>
        </w:rPr>
        <w:t>POST //MoveToStages)</w:t>
      </w:r>
      <w:r w:rsidR="00AC29A6">
        <w:rPr>
          <w:color w:val="000000"/>
          <w:sz w:val="24"/>
          <w:szCs w:val="24"/>
        </w:rPr>
        <w:t xml:space="preserve">, </w:t>
      </w:r>
      <w:r w:rsidR="006301EA">
        <w:rPr>
          <w:color w:val="000000"/>
          <w:sz w:val="24"/>
          <w:szCs w:val="24"/>
        </w:rPr>
        <w:t>для</w:t>
      </w:r>
      <w:r w:rsidR="006301EA" w:rsidRPr="006301EA">
        <w:rPr>
          <w:color w:val="000000"/>
          <w:sz w:val="24"/>
          <w:szCs w:val="24"/>
        </w:rPr>
        <w:t xml:space="preserve"> стандарт</w:t>
      </w:r>
      <w:r w:rsidR="006301EA">
        <w:rPr>
          <w:color w:val="000000"/>
          <w:sz w:val="24"/>
          <w:szCs w:val="24"/>
        </w:rPr>
        <w:t>а</w:t>
      </w:r>
      <w:r w:rsidR="00AC29A6" w:rsidRPr="00AC29A6">
        <w:rPr>
          <w:color w:val="000000"/>
          <w:sz w:val="24"/>
          <w:szCs w:val="24"/>
        </w:rPr>
        <w:t xml:space="preserve"> </w:t>
      </w:r>
      <w:r w:rsidR="00AC29A6">
        <w:rPr>
          <w:color w:val="000000"/>
          <w:sz w:val="24"/>
          <w:szCs w:val="24"/>
          <w:lang w:val="en-US"/>
        </w:rPr>
        <w:t>FHIR</w:t>
      </w:r>
      <w:r w:rsidR="00AC29A6" w:rsidRPr="00AC29A6">
        <w:rPr>
          <w:color w:val="000000"/>
          <w:sz w:val="24"/>
          <w:szCs w:val="24"/>
        </w:rPr>
        <w:t xml:space="preserve"> (</w:t>
      </w:r>
      <w:r w:rsidR="00AC29A6">
        <w:rPr>
          <w:color w:val="000000"/>
          <w:sz w:val="24"/>
          <w:szCs w:val="24"/>
          <w:lang w:val="en-US"/>
        </w:rPr>
        <w:t>POST</w:t>
      </w:r>
      <w:r w:rsidR="00AC29A6" w:rsidRPr="00AC29A6">
        <w:rPr>
          <w:color w:val="000000"/>
          <w:sz w:val="24"/>
          <w:szCs w:val="24"/>
        </w:rPr>
        <w:t xml:space="preserve"> //</w:t>
      </w:r>
      <w:r w:rsidR="000463A4" w:rsidRPr="000463A4">
        <w:rPr>
          <w:color w:val="000000"/>
          <w:sz w:val="24"/>
          <w:szCs w:val="24"/>
          <w:lang w:val="en-US"/>
        </w:rPr>
        <w:t>api</w:t>
      </w:r>
      <w:r w:rsidR="000463A4" w:rsidRPr="004B56DA">
        <w:rPr>
          <w:color w:val="000000"/>
          <w:sz w:val="24"/>
          <w:szCs w:val="24"/>
        </w:rPr>
        <w:t>/</w:t>
      </w:r>
      <w:r w:rsidR="00AC29A6" w:rsidRPr="00AC29A6">
        <w:rPr>
          <w:color w:val="000000"/>
          <w:sz w:val="24"/>
          <w:szCs w:val="24"/>
          <w:lang w:val="en-US"/>
        </w:rPr>
        <w:t>Fhir</w:t>
      </w:r>
      <w:r w:rsidR="00AC29A6" w:rsidRPr="00AC29A6">
        <w:rPr>
          <w:color w:val="000000"/>
          <w:sz w:val="24"/>
          <w:szCs w:val="24"/>
        </w:rPr>
        <w:t>/</w:t>
      </w:r>
      <w:r w:rsidR="00AC29A6" w:rsidRPr="00AC29A6">
        <w:rPr>
          <w:color w:val="000000"/>
          <w:sz w:val="24"/>
          <w:szCs w:val="24"/>
          <w:lang w:val="en-US"/>
        </w:rPr>
        <w:t>MoveToStage</w:t>
      </w:r>
      <w:r w:rsidR="00AC29A6" w:rsidRPr="00AC29A6">
        <w:rPr>
          <w:color w:val="000000"/>
          <w:sz w:val="24"/>
          <w:szCs w:val="24"/>
        </w:rPr>
        <w:t>)</w:t>
      </w:r>
      <w:r w:rsidR="00D7642F">
        <w:rPr>
          <w:color w:val="000000"/>
          <w:sz w:val="24"/>
          <w:szCs w:val="24"/>
        </w:rPr>
        <w:t>.</w:t>
      </w:r>
    </w:p>
    <w:p w14:paraId="22100CA1" w14:textId="6C1CE1DF" w:rsidR="00F500B0" w:rsidRPr="006301EA" w:rsidRDefault="00F500B0" w:rsidP="00F500B0">
      <w:pPr>
        <w:pStyle w:val="aff0"/>
        <w:numPr>
          <w:ilvl w:val="0"/>
          <w:numId w:val="22"/>
        </w:numPr>
        <w:rPr>
          <w:sz w:val="24"/>
          <w:szCs w:val="24"/>
        </w:rPr>
      </w:pPr>
      <w:r w:rsidRPr="00514ABE">
        <w:rPr>
          <w:color w:val="000000"/>
          <w:sz w:val="24"/>
          <w:szCs w:val="24"/>
        </w:rPr>
        <w:t>Назначение</w:t>
      </w:r>
      <w:r w:rsidRPr="006301EA">
        <w:rPr>
          <w:color w:val="000000"/>
          <w:sz w:val="24"/>
          <w:szCs w:val="24"/>
        </w:rPr>
        <w:t xml:space="preserve"> </w:t>
      </w:r>
      <w:r w:rsidRPr="00514ABE">
        <w:rPr>
          <w:color w:val="000000"/>
          <w:sz w:val="24"/>
          <w:szCs w:val="24"/>
        </w:rPr>
        <w:t>врача</w:t>
      </w:r>
      <w:r w:rsidRPr="006301EA">
        <w:rPr>
          <w:color w:val="000000"/>
          <w:sz w:val="24"/>
          <w:szCs w:val="24"/>
        </w:rPr>
        <w:t xml:space="preserve"> </w:t>
      </w:r>
      <w:r w:rsidRPr="006301EA">
        <w:rPr>
          <w:sz w:val="24"/>
          <w:szCs w:val="24"/>
        </w:rPr>
        <w:t>(</w:t>
      </w:r>
      <w:r w:rsidRPr="004B56DA">
        <w:rPr>
          <w:color w:val="000000"/>
          <w:sz w:val="24"/>
          <w:szCs w:val="24"/>
          <w:lang w:val="en-US"/>
        </w:rPr>
        <w:t>POST</w:t>
      </w:r>
      <w:r w:rsidR="006E67CB">
        <w:rPr>
          <w:color w:val="000000"/>
          <w:sz w:val="24"/>
          <w:szCs w:val="24"/>
        </w:rPr>
        <w:t xml:space="preserve"> </w:t>
      </w:r>
      <w:r w:rsidRPr="006301EA">
        <w:rPr>
          <w:color w:val="000000"/>
          <w:sz w:val="24"/>
          <w:szCs w:val="24"/>
        </w:rPr>
        <w:t>//</w:t>
      </w:r>
      <w:r w:rsidRPr="004B56DA">
        <w:rPr>
          <w:color w:val="000000"/>
          <w:sz w:val="24"/>
          <w:szCs w:val="24"/>
          <w:lang w:val="en-US"/>
        </w:rPr>
        <w:t>MoveToStage</w:t>
      </w:r>
      <w:r w:rsidRPr="006301EA">
        <w:rPr>
          <w:color w:val="000000"/>
          <w:sz w:val="24"/>
          <w:szCs w:val="24"/>
        </w:rPr>
        <w:t>)</w:t>
      </w:r>
      <w:r w:rsidR="00AC29A6" w:rsidRPr="006301EA">
        <w:rPr>
          <w:color w:val="000000"/>
          <w:sz w:val="24"/>
          <w:szCs w:val="24"/>
        </w:rPr>
        <w:t xml:space="preserve">, </w:t>
      </w:r>
      <w:r w:rsidR="006301EA">
        <w:rPr>
          <w:color w:val="000000"/>
          <w:sz w:val="24"/>
          <w:szCs w:val="24"/>
        </w:rPr>
        <w:t>для</w:t>
      </w:r>
      <w:r w:rsidR="006301EA" w:rsidRPr="006301EA">
        <w:rPr>
          <w:color w:val="000000"/>
          <w:sz w:val="24"/>
          <w:szCs w:val="24"/>
        </w:rPr>
        <w:t xml:space="preserve"> стандарт</w:t>
      </w:r>
      <w:r w:rsidR="006301EA">
        <w:rPr>
          <w:color w:val="000000"/>
          <w:sz w:val="24"/>
          <w:szCs w:val="24"/>
        </w:rPr>
        <w:t>а</w:t>
      </w:r>
      <w:r w:rsidR="00AC29A6" w:rsidRPr="006301EA">
        <w:rPr>
          <w:color w:val="000000"/>
          <w:sz w:val="24"/>
          <w:szCs w:val="24"/>
        </w:rPr>
        <w:t xml:space="preserve"> </w:t>
      </w:r>
      <w:r w:rsidR="00AC29A6">
        <w:rPr>
          <w:color w:val="000000"/>
          <w:sz w:val="24"/>
          <w:szCs w:val="24"/>
          <w:lang w:val="en-US"/>
        </w:rPr>
        <w:t>FHIR</w:t>
      </w:r>
      <w:r w:rsidR="00AC29A6" w:rsidRPr="006301EA">
        <w:rPr>
          <w:color w:val="000000"/>
          <w:sz w:val="24"/>
          <w:szCs w:val="24"/>
        </w:rPr>
        <w:t xml:space="preserve"> (</w:t>
      </w:r>
      <w:r w:rsidR="00AC29A6">
        <w:rPr>
          <w:color w:val="000000"/>
          <w:sz w:val="24"/>
          <w:szCs w:val="24"/>
          <w:lang w:val="en-US"/>
        </w:rPr>
        <w:t>POST</w:t>
      </w:r>
      <w:r w:rsidR="00AC29A6" w:rsidRPr="006301EA">
        <w:rPr>
          <w:color w:val="000000"/>
          <w:sz w:val="24"/>
          <w:szCs w:val="24"/>
        </w:rPr>
        <w:t xml:space="preserve"> //</w:t>
      </w:r>
      <w:r w:rsidR="004B56DA" w:rsidRPr="000463A4">
        <w:rPr>
          <w:color w:val="000000"/>
          <w:sz w:val="24"/>
          <w:szCs w:val="24"/>
          <w:lang w:val="en-US"/>
        </w:rPr>
        <w:t>api</w:t>
      </w:r>
      <w:r w:rsidR="004B56DA" w:rsidRPr="006301EA">
        <w:rPr>
          <w:color w:val="000000"/>
          <w:sz w:val="24"/>
          <w:szCs w:val="24"/>
        </w:rPr>
        <w:t>/</w:t>
      </w:r>
      <w:r w:rsidR="00AC29A6" w:rsidRPr="00AC29A6">
        <w:rPr>
          <w:color w:val="000000"/>
          <w:sz w:val="24"/>
          <w:szCs w:val="24"/>
          <w:lang w:val="en-US"/>
        </w:rPr>
        <w:t>Fhir</w:t>
      </w:r>
      <w:r w:rsidR="00AC29A6" w:rsidRPr="006301EA">
        <w:rPr>
          <w:color w:val="000000"/>
          <w:sz w:val="24"/>
          <w:szCs w:val="24"/>
        </w:rPr>
        <w:t>/</w:t>
      </w:r>
      <w:r w:rsidR="00AC29A6" w:rsidRPr="00AC29A6">
        <w:rPr>
          <w:color w:val="000000"/>
          <w:sz w:val="24"/>
          <w:szCs w:val="24"/>
          <w:lang w:val="en-US"/>
        </w:rPr>
        <w:t>MoveToStage</w:t>
      </w:r>
      <w:r w:rsidR="00AC29A6" w:rsidRPr="006301EA">
        <w:rPr>
          <w:color w:val="000000"/>
          <w:sz w:val="24"/>
          <w:szCs w:val="24"/>
        </w:rPr>
        <w:t>)</w:t>
      </w:r>
      <w:r w:rsidR="00D7642F" w:rsidRPr="006301EA">
        <w:rPr>
          <w:color w:val="000000"/>
          <w:sz w:val="24"/>
          <w:szCs w:val="24"/>
        </w:rPr>
        <w:t>.</w:t>
      </w:r>
    </w:p>
    <w:p w14:paraId="5CC1507B" w14:textId="0A00E85E" w:rsidR="00F500B0" w:rsidRPr="006301EA" w:rsidRDefault="00F500B0" w:rsidP="00F500B0">
      <w:pPr>
        <w:pStyle w:val="aff0"/>
        <w:numPr>
          <w:ilvl w:val="0"/>
          <w:numId w:val="22"/>
        </w:numPr>
        <w:rPr>
          <w:sz w:val="24"/>
          <w:szCs w:val="24"/>
        </w:rPr>
      </w:pPr>
      <w:r w:rsidRPr="00514ABE">
        <w:rPr>
          <w:color w:val="000000"/>
          <w:sz w:val="24"/>
          <w:szCs w:val="24"/>
        </w:rPr>
        <w:t>Передача</w:t>
      </w:r>
      <w:r w:rsidRPr="006301EA">
        <w:rPr>
          <w:color w:val="000000"/>
          <w:sz w:val="24"/>
          <w:szCs w:val="24"/>
        </w:rPr>
        <w:t xml:space="preserve"> </w:t>
      </w:r>
      <w:r w:rsidRPr="00514ABE">
        <w:rPr>
          <w:color w:val="000000"/>
          <w:sz w:val="24"/>
          <w:szCs w:val="24"/>
        </w:rPr>
        <w:t>результата</w:t>
      </w:r>
      <w:r w:rsidRPr="006301EA">
        <w:rPr>
          <w:color w:val="000000"/>
          <w:sz w:val="24"/>
          <w:szCs w:val="24"/>
        </w:rPr>
        <w:t xml:space="preserve"> </w:t>
      </w:r>
      <w:r w:rsidRPr="00514ABE">
        <w:rPr>
          <w:color w:val="000000"/>
          <w:sz w:val="24"/>
          <w:szCs w:val="24"/>
        </w:rPr>
        <w:t>обслуживания</w:t>
      </w:r>
      <w:r w:rsidRPr="006301EA">
        <w:rPr>
          <w:color w:val="000000"/>
          <w:sz w:val="24"/>
          <w:szCs w:val="24"/>
        </w:rPr>
        <w:t xml:space="preserve"> </w:t>
      </w:r>
      <w:r w:rsidRPr="006301EA">
        <w:rPr>
          <w:sz w:val="24"/>
          <w:szCs w:val="24"/>
        </w:rPr>
        <w:t>(</w:t>
      </w:r>
      <w:r w:rsidRPr="004B56DA">
        <w:rPr>
          <w:color w:val="000000"/>
          <w:sz w:val="24"/>
          <w:szCs w:val="24"/>
          <w:lang w:val="en-US"/>
        </w:rPr>
        <w:t>POST</w:t>
      </w:r>
      <w:r w:rsidRPr="006301EA">
        <w:rPr>
          <w:color w:val="000000"/>
          <w:sz w:val="24"/>
          <w:szCs w:val="24"/>
        </w:rPr>
        <w:t xml:space="preserve"> //</w:t>
      </w:r>
      <w:r w:rsidRPr="004B56DA">
        <w:rPr>
          <w:color w:val="000000"/>
          <w:sz w:val="24"/>
          <w:szCs w:val="24"/>
          <w:lang w:val="en-US"/>
        </w:rPr>
        <w:t>MoveToStage</w:t>
      </w:r>
      <w:r w:rsidRPr="006301EA">
        <w:rPr>
          <w:color w:val="000000"/>
          <w:sz w:val="24"/>
          <w:szCs w:val="24"/>
        </w:rPr>
        <w:t>)</w:t>
      </w:r>
      <w:r w:rsidR="00AC29A6" w:rsidRPr="006301EA">
        <w:rPr>
          <w:color w:val="000000"/>
          <w:sz w:val="24"/>
          <w:szCs w:val="24"/>
        </w:rPr>
        <w:t xml:space="preserve">, </w:t>
      </w:r>
      <w:r w:rsidR="006301EA">
        <w:rPr>
          <w:color w:val="000000"/>
          <w:sz w:val="24"/>
          <w:szCs w:val="24"/>
        </w:rPr>
        <w:t>для</w:t>
      </w:r>
      <w:r w:rsidR="006301EA" w:rsidRPr="006301EA">
        <w:rPr>
          <w:color w:val="000000"/>
          <w:sz w:val="24"/>
          <w:szCs w:val="24"/>
        </w:rPr>
        <w:t xml:space="preserve"> стандарт</w:t>
      </w:r>
      <w:r w:rsidR="006301EA">
        <w:rPr>
          <w:color w:val="000000"/>
          <w:sz w:val="24"/>
          <w:szCs w:val="24"/>
        </w:rPr>
        <w:t>а</w:t>
      </w:r>
      <w:r w:rsidR="00AC29A6" w:rsidRPr="006301EA">
        <w:rPr>
          <w:color w:val="000000"/>
          <w:sz w:val="24"/>
          <w:szCs w:val="24"/>
        </w:rPr>
        <w:t xml:space="preserve"> </w:t>
      </w:r>
      <w:r w:rsidR="00AC29A6">
        <w:rPr>
          <w:color w:val="000000"/>
          <w:sz w:val="24"/>
          <w:szCs w:val="24"/>
          <w:lang w:val="en-US"/>
        </w:rPr>
        <w:t>FHIR</w:t>
      </w:r>
      <w:r w:rsidR="00AC29A6" w:rsidRPr="006301EA">
        <w:rPr>
          <w:color w:val="000000"/>
          <w:sz w:val="24"/>
          <w:szCs w:val="24"/>
        </w:rPr>
        <w:t xml:space="preserve"> (</w:t>
      </w:r>
      <w:r w:rsidR="00AC29A6">
        <w:rPr>
          <w:color w:val="000000"/>
          <w:sz w:val="24"/>
          <w:szCs w:val="24"/>
          <w:lang w:val="en-US"/>
        </w:rPr>
        <w:t>POST</w:t>
      </w:r>
      <w:r w:rsidR="00AC29A6" w:rsidRPr="006301EA">
        <w:rPr>
          <w:color w:val="000000"/>
          <w:sz w:val="24"/>
          <w:szCs w:val="24"/>
        </w:rPr>
        <w:t xml:space="preserve"> //</w:t>
      </w:r>
      <w:r w:rsidR="004B56DA" w:rsidRPr="000463A4">
        <w:rPr>
          <w:color w:val="000000"/>
          <w:sz w:val="24"/>
          <w:szCs w:val="24"/>
          <w:lang w:val="en-US"/>
        </w:rPr>
        <w:t>api</w:t>
      </w:r>
      <w:r w:rsidR="004B56DA" w:rsidRPr="006301EA">
        <w:rPr>
          <w:color w:val="000000"/>
          <w:sz w:val="24"/>
          <w:szCs w:val="24"/>
        </w:rPr>
        <w:t>/</w:t>
      </w:r>
      <w:r w:rsidR="00AC29A6" w:rsidRPr="00AC29A6">
        <w:rPr>
          <w:color w:val="000000"/>
          <w:sz w:val="24"/>
          <w:szCs w:val="24"/>
          <w:lang w:val="en-US"/>
        </w:rPr>
        <w:t>Fhir</w:t>
      </w:r>
      <w:r w:rsidR="00AC29A6" w:rsidRPr="006301EA">
        <w:rPr>
          <w:color w:val="000000"/>
          <w:sz w:val="24"/>
          <w:szCs w:val="24"/>
        </w:rPr>
        <w:t>/</w:t>
      </w:r>
      <w:r w:rsidR="00AC29A6" w:rsidRPr="00AC29A6">
        <w:rPr>
          <w:color w:val="000000"/>
          <w:sz w:val="24"/>
          <w:szCs w:val="24"/>
          <w:lang w:val="en-US"/>
        </w:rPr>
        <w:t>MoveToStage</w:t>
      </w:r>
      <w:r w:rsidR="00AC29A6" w:rsidRPr="006301EA">
        <w:rPr>
          <w:color w:val="000000"/>
          <w:sz w:val="24"/>
          <w:szCs w:val="24"/>
        </w:rPr>
        <w:t>)</w:t>
      </w:r>
      <w:r w:rsidR="00D7642F" w:rsidRPr="006301EA">
        <w:rPr>
          <w:color w:val="000000"/>
          <w:sz w:val="24"/>
          <w:szCs w:val="24"/>
        </w:rPr>
        <w:t>.</w:t>
      </w:r>
    </w:p>
    <w:p w14:paraId="27EED96D" w14:textId="77777777" w:rsidR="00AC29A6" w:rsidRDefault="00F500B0" w:rsidP="00F500B0">
      <w:pPr>
        <w:pStyle w:val="aff0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514ABE">
        <w:rPr>
          <w:color w:val="000000"/>
          <w:sz w:val="24"/>
          <w:szCs w:val="24"/>
        </w:rPr>
        <w:t>Получение списка доступных для просмотра заявок (POST //GetReadAvailableProcesses)</w:t>
      </w:r>
      <w:r w:rsidRPr="00514ABE">
        <w:rPr>
          <w:color w:val="000000" w:themeColor="text1"/>
          <w:sz w:val="24"/>
          <w:szCs w:val="24"/>
        </w:rPr>
        <w:t>.</w:t>
      </w:r>
    </w:p>
    <w:p w14:paraId="42DA718E" w14:textId="77777777" w:rsidR="00AC29A6" w:rsidRDefault="00AC29A6" w:rsidP="00AC29A6">
      <w:pPr>
        <w:pStyle w:val="aff0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AC29A6">
        <w:rPr>
          <w:color w:val="000000" w:themeColor="text1"/>
          <w:sz w:val="24"/>
          <w:szCs w:val="24"/>
        </w:rPr>
        <w:t>Передача файла вложения заявки (POST //api/Commands/xds)</w:t>
      </w:r>
      <w:r>
        <w:rPr>
          <w:color w:val="000000" w:themeColor="text1"/>
          <w:sz w:val="24"/>
          <w:szCs w:val="24"/>
        </w:rPr>
        <w:t>.</w:t>
      </w:r>
    </w:p>
    <w:p w14:paraId="23E84886" w14:textId="77777777" w:rsidR="0083082B" w:rsidRDefault="00AC29A6" w:rsidP="00AC29A6">
      <w:pPr>
        <w:pStyle w:val="aff0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AC29A6">
        <w:rPr>
          <w:color w:val="000000" w:themeColor="text1"/>
          <w:sz w:val="24"/>
          <w:szCs w:val="24"/>
        </w:rPr>
        <w:t>Получение файла вложения заявки (POST //xds</w:t>
      </w:r>
      <w:r>
        <w:rPr>
          <w:color w:val="000000" w:themeColor="text1"/>
          <w:sz w:val="24"/>
          <w:szCs w:val="24"/>
        </w:rPr>
        <w:t>).</w:t>
      </w:r>
    </w:p>
    <w:p w14:paraId="74E7DE81" w14:textId="75B61276" w:rsidR="00F500B0" w:rsidRPr="00514ABE" w:rsidRDefault="00F500B0" w:rsidP="00F500B0">
      <w:pPr>
        <w:pStyle w:val="20"/>
        <w:rPr>
          <w:lang w:val="en-US"/>
        </w:rPr>
      </w:pPr>
      <w:bookmarkStart w:id="44" w:name="_Toc65075611"/>
      <w:r w:rsidRPr="00514ABE">
        <w:t>Структура</w:t>
      </w:r>
      <w:r w:rsidR="00A62705" w:rsidRPr="00514ABE">
        <w:t xml:space="preserve"> данных заявки</w:t>
      </w:r>
      <w:bookmarkEnd w:id="44"/>
      <w:r w:rsidRPr="00514ABE">
        <w:t xml:space="preserve"> </w:t>
      </w:r>
    </w:p>
    <w:p w14:paraId="1E457EEB" w14:textId="453F0534" w:rsidR="002229AB" w:rsidRPr="00514ABE" w:rsidRDefault="002229AB" w:rsidP="003F1743">
      <w:pPr>
        <w:pStyle w:val="afffffffff0"/>
        <w:rPr>
          <w:rFonts w:cstheme="minorHAnsi"/>
        </w:rPr>
      </w:pPr>
      <w:r w:rsidRPr="00514ABE">
        <w:rPr>
          <w:rFonts w:cstheme="minorHAnsi"/>
        </w:rPr>
        <w:t>В методах</w:t>
      </w:r>
      <w:r w:rsidR="007525EB" w:rsidRPr="00514ABE">
        <w:rPr>
          <w:rFonts w:cstheme="minorHAnsi"/>
        </w:rPr>
        <w:t xml:space="preserve"> сервиса</w:t>
      </w:r>
      <w:r w:rsidRPr="00514ABE">
        <w:rPr>
          <w:rFonts w:cstheme="minorHAnsi"/>
        </w:rPr>
        <w:t xml:space="preserve"> для передачи набора данных заявки на обслуживание активного вызова используется параметр типа «</w:t>
      </w:r>
      <w:r w:rsidRPr="00514ABE">
        <w:rPr>
          <w:rFonts w:cstheme="minorHAnsi"/>
          <w:lang w:val="en-US"/>
        </w:rPr>
        <w:t>Object</w:t>
      </w:r>
      <w:r w:rsidRPr="00514ABE">
        <w:rPr>
          <w:rFonts w:cstheme="minorHAnsi"/>
        </w:rPr>
        <w:t xml:space="preserve">» - processContext. </w:t>
      </w:r>
    </w:p>
    <w:p w14:paraId="07C4D773" w14:textId="12F7E040" w:rsidR="003F1743" w:rsidRPr="00514ABE" w:rsidRDefault="002229AB" w:rsidP="003F1743">
      <w:pPr>
        <w:pStyle w:val="afffffffff0"/>
        <w:rPr>
          <w:rFonts w:cstheme="minorHAnsi"/>
        </w:rPr>
      </w:pPr>
      <w:r w:rsidRPr="00514ABE">
        <w:rPr>
          <w:rFonts w:cstheme="minorHAnsi"/>
        </w:rPr>
        <w:t>В обмене для</w:t>
      </w:r>
      <w:r w:rsidR="00534FB7" w:rsidRPr="00514ABE">
        <w:rPr>
          <w:rFonts w:cstheme="minorHAnsi"/>
        </w:rPr>
        <w:t xml:space="preserve"> структуры данных о заявке на обслуживание активного вызова по используется </w:t>
      </w:r>
      <w:r w:rsidRPr="00514ABE">
        <w:rPr>
          <w:rFonts w:cstheme="minorHAnsi"/>
        </w:rPr>
        <w:t>несколько</w:t>
      </w:r>
      <w:r w:rsidR="00534FB7" w:rsidRPr="00514ABE">
        <w:rPr>
          <w:rFonts w:cstheme="minorHAnsi"/>
        </w:rPr>
        <w:t xml:space="preserve"> </w:t>
      </w:r>
      <w:r w:rsidR="00C7632B" w:rsidRPr="00514ABE">
        <w:rPr>
          <w:rFonts w:cstheme="minorHAnsi"/>
        </w:rPr>
        <w:t>объектов</w:t>
      </w:r>
      <w:r w:rsidR="00534FB7" w:rsidRPr="00514ABE">
        <w:rPr>
          <w:rFonts w:cstheme="minorHAnsi"/>
        </w:rPr>
        <w:t xml:space="preserve">. </w:t>
      </w:r>
      <w:r w:rsidR="003F1743" w:rsidRPr="00514ABE">
        <w:rPr>
          <w:rFonts w:cstheme="minorHAnsi"/>
        </w:rPr>
        <w:t xml:space="preserve">Перечень </w:t>
      </w:r>
      <w:r w:rsidR="00C7632B" w:rsidRPr="00514ABE">
        <w:rPr>
          <w:rFonts w:cstheme="minorHAnsi"/>
        </w:rPr>
        <w:t>объектов</w:t>
      </w:r>
      <w:r w:rsidR="003F1743" w:rsidRPr="00514ABE">
        <w:rPr>
          <w:rFonts w:cstheme="minorHAnsi"/>
        </w:rPr>
        <w:t xml:space="preserve"> и описание их назначения представлено в таблице ниже.</w:t>
      </w:r>
    </w:p>
    <w:p w14:paraId="449405C7" w14:textId="50DCCCC1" w:rsidR="00C7632B" w:rsidRPr="00514ABE" w:rsidRDefault="00C7632B" w:rsidP="00C7632B">
      <w:pPr>
        <w:pStyle w:val="afffffffff0"/>
        <w:rPr>
          <w:rFonts w:cstheme="minorHAnsi"/>
        </w:rPr>
      </w:pPr>
      <w:r w:rsidRPr="00514ABE">
        <w:rPr>
          <w:rFonts w:cstheme="minorHAnsi"/>
        </w:rPr>
        <w:lastRenderedPageBreak/>
        <w:t>Данные в параметре типа «</w:t>
      </w:r>
      <w:r w:rsidRPr="00514ABE">
        <w:rPr>
          <w:rFonts w:cstheme="minorHAnsi"/>
          <w:lang w:val="en-US"/>
        </w:rPr>
        <w:t>Object</w:t>
      </w:r>
      <w:r w:rsidRPr="00514ABE">
        <w:rPr>
          <w:rFonts w:cstheme="minorHAnsi"/>
        </w:rPr>
        <w:t xml:space="preserve">» - processContext могут быть описаны в формате стандарту </w:t>
      </w:r>
      <w:r w:rsidRPr="00514ABE">
        <w:rPr>
          <w:rFonts w:cstheme="minorHAnsi"/>
          <w:lang w:val="en-US"/>
        </w:rPr>
        <w:t>FHIR</w:t>
      </w:r>
      <w:r w:rsidRPr="00514ABE">
        <w:rPr>
          <w:rFonts w:cstheme="minorHAnsi"/>
        </w:rPr>
        <w:t>.</w:t>
      </w:r>
    </w:p>
    <w:p w14:paraId="258A150B" w14:textId="6D449772" w:rsidR="003F1743" w:rsidRPr="00E4362C" w:rsidRDefault="003F1743" w:rsidP="003F1743">
      <w:pPr>
        <w:pStyle w:val="af9"/>
        <w:pageBreakBefore/>
        <w:spacing w:before="100" w:beforeAutospacing="1" w:after="0"/>
        <w:ind w:left="2268" w:right="0"/>
        <w:jc w:val="right"/>
        <w:rPr>
          <w:b w:val="0"/>
          <w:sz w:val="22"/>
          <w:szCs w:val="22"/>
        </w:rPr>
      </w:pPr>
      <w:r w:rsidRPr="00E4362C">
        <w:rPr>
          <w:b w:val="0"/>
          <w:sz w:val="22"/>
          <w:szCs w:val="22"/>
        </w:rPr>
        <w:lastRenderedPageBreak/>
        <w:t xml:space="preserve">Таблица </w:t>
      </w:r>
      <w:r w:rsidRPr="00E4362C">
        <w:rPr>
          <w:b w:val="0"/>
          <w:sz w:val="22"/>
          <w:szCs w:val="22"/>
        </w:rPr>
        <w:fldChar w:fldCharType="begin"/>
      </w:r>
      <w:r w:rsidRPr="00E4362C">
        <w:rPr>
          <w:b w:val="0"/>
          <w:sz w:val="22"/>
          <w:szCs w:val="22"/>
        </w:rPr>
        <w:instrText xml:space="preserve"> SEQ Таблица \* ARABIC </w:instrText>
      </w:r>
      <w:r w:rsidRPr="00E4362C">
        <w:rPr>
          <w:b w:val="0"/>
          <w:sz w:val="22"/>
          <w:szCs w:val="22"/>
        </w:rPr>
        <w:fldChar w:fldCharType="separate"/>
      </w:r>
      <w:r w:rsidR="009B594E">
        <w:rPr>
          <w:b w:val="0"/>
          <w:noProof/>
          <w:sz w:val="22"/>
          <w:szCs w:val="22"/>
        </w:rPr>
        <w:t>3</w:t>
      </w:r>
      <w:r w:rsidRPr="00E4362C">
        <w:rPr>
          <w:b w:val="0"/>
          <w:sz w:val="22"/>
          <w:szCs w:val="22"/>
        </w:rPr>
        <w:fldChar w:fldCharType="end"/>
      </w:r>
      <w:r w:rsidRPr="00E4362C">
        <w:rPr>
          <w:b w:val="0"/>
          <w:sz w:val="22"/>
          <w:szCs w:val="22"/>
        </w:rPr>
        <w:t xml:space="preserve"> Описание </w:t>
      </w:r>
      <w:r w:rsidR="00C7632B" w:rsidRPr="00E4362C">
        <w:rPr>
          <w:b w:val="0"/>
          <w:sz w:val="22"/>
          <w:szCs w:val="22"/>
        </w:rPr>
        <w:t>объектов</w:t>
      </w:r>
      <w:r w:rsidRPr="00E4362C">
        <w:rPr>
          <w:b w:val="0"/>
          <w:sz w:val="22"/>
          <w:szCs w:val="22"/>
        </w:rPr>
        <w:t xml:space="preserve">, входящих в состав </w:t>
      </w:r>
      <w:r w:rsidR="00C7632B" w:rsidRPr="00E4362C">
        <w:rPr>
          <w:b w:val="0"/>
          <w:sz w:val="22"/>
          <w:szCs w:val="22"/>
        </w:rPr>
        <w:t>заявки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041"/>
        <w:gridCol w:w="3073"/>
        <w:gridCol w:w="3543"/>
      </w:tblGrid>
      <w:tr w:rsidR="003F1743" w:rsidRPr="009D671A" w14:paraId="3062D1B6" w14:textId="77777777" w:rsidTr="00C25CFD">
        <w:trPr>
          <w:trHeight w:val="564"/>
          <w:tblHeader/>
        </w:trPr>
        <w:tc>
          <w:tcPr>
            <w:tcW w:w="688" w:type="dxa"/>
            <w:shd w:val="clear" w:color="000000" w:fill="D9D9D9"/>
            <w:hideMark/>
          </w:tcPr>
          <w:p w14:paraId="3D561EAA" w14:textId="77777777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39" w:type="dxa"/>
            <w:shd w:val="clear" w:color="000000" w:fill="D9D9D9"/>
            <w:hideMark/>
          </w:tcPr>
          <w:p w14:paraId="2BE3272B" w14:textId="7F5B425A" w:rsidR="003F1743" w:rsidRPr="009D671A" w:rsidRDefault="00C7632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3070" w:type="dxa"/>
            <w:shd w:val="clear" w:color="000000" w:fill="D9D9D9"/>
            <w:hideMark/>
          </w:tcPr>
          <w:p w14:paraId="44625411" w14:textId="3C428D12" w:rsidR="003F1743" w:rsidRPr="009D671A" w:rsidRDefault="003F1743" w:rsidP="00C7632B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C7632B"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назначение</w:t>
            </w: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7632B"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объекта </w:t>
            </w: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 бизнес-логике</w:t>
            </w:r>
          </w:p>
        </w:tc>
        <w:tc>
          <w:tcPr>
            <w:tcW w:w="3539" w:type="dxa"/>
            <w:shd w:val="clear" w:color="000000" w:fill="D9D9D9"/>
            <w:hideMark/>
          </w:tcPr>
          <w:p w14:paraId="0B3FF9E7" w14:textId="77777777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Описание</w:t>
            </w:r>
          </w:p>
        </w:tc>
      </w:tr>
      <w:tr w:rsidR="003F1743" w:rsidRPr="009D671A" w14:paraId="64774361" w14:textId="77777777" w:rsidTr="00C25CFD">
        <w:trPr>
          <w:trHeight w:val="300"/>
        </w:trPr>
        <w:tc>
          <w:tcPr>
            <w:tcW w:w="688" w:type="dxa"/>
            <w:shd w:val="clear" w:color="auto" w:fill="auto"/>
            <w:hideMark/>
          </w:tcPr>
          <w:p w14:paraId="5A13EED5" w14:textId="77777777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9" w:type="dxa"/>
            <w:shd w:val="clear" w:color="auto" w:fill="auto"/>
            <w:hideMark/>
          </w:tcPr>
          <w:p w14:paraId="49BE58AA" w14:textId="5A255579" w:rsidR="003F1743" w:rsidRPr="009D671A" w:rsidRDefault="00C7632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="003F1743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atient</w:t>
            </w:r>
          </w:p>
        </w:tc>
        <w:tc>
          <w:tcPr>
            <w:tcW w:w="3070" w:type="dxa"/>
            <w:shd w:val="clear" w:color="auto" w:fill="auto"/>
            <w:hideMark/>
          </w:tcPr>
          <w:p w14:paraId="265C5231" w14:textId="4A543016" w:rsidR="003F1743" w:rsidRPr="009D671A" w:rsidRDefault="00C7632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Пациент</w:t>
            </w:r>
          </w:p>
        </w:tc>
        <w:tc>
          <w:tcPr>
            <w:tcW w:w="3539" w:type="dxa"/>
            <w:shd w:val="clear" w:color="auto" w:fill="auto"/>
            <w:hideMark/>
          </w:tcPr>
          <w:p w14:paraId="3EC9F2E0" w14:textId="2D940233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В </w:t>
            </w:r>
            <w:r w:rsidR="00F61ACB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объекте</w:t>
            </w: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указывается информация о пациенте. </w:t>
            </w:r>
          </w:p>
        </w:tc>
      </w:tr>
      <w:tr w:rsidR="003F1743" w:rsidRPr="009D671A" w14:paraId="15BFC8EF" w14:textId="77777777" w:rsidTr="00C25CFD">
        <w:trPr>
          <w:trHeight w:val="552"/>
        </w:trPr>
        <w:tc>
          <w:tcPr>
            <w:tcW w:w="688" w:type="dxa"/>
            <w:shd w:val="clear" w:color="auto" w:fill="auto"/>
            <w:hideMark/>
          </w:tcPr>
          <w:p w14:paraId="4E60CF6E" w14:textId="77777777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9" w:type="dxa"/>
            <w:shd w:val="clear" w:color="auto" w:fill="auto"/>
            <w:hideMark/>
          </w:tcPr>
          <w:p w14:paraId="73029E14" w14:textId="0E5FBAFD" w:rsidR="003F1743" w:rsidRPr="009D671A" w:rsidRDefault="00C7632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_R</w:t>
            </w:r>
            <w:r w:rsidR="003F1743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ole</w:t>
            </w:r>
          </w:p>
        </w:tc>
        <w:tc>
          <w:tcPr>
            <w:tcW w:w="3070" w:type="dxa"/>
            <w:shd w:val="clear" w:color="auto" w:fill="auto"/>
            <w:hideMark/>
          </w:tcPr>
          <w:p w14:paraId="46774D6A" w14:textId="5A453C45" w:rsidR="003F1743" w:rsidRPr="009D671A" w:rsidRDefault="00C7632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="003F1743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ispatcherRole - роль диспетчера</w:t>
            </w:r>
          </w:p>
        </w:tc>
        <w:tc>
          <w:tcPr>
            <w:tcW w:w="3539" w:type="dxa"/>
            <w:shd w:val="clear" w:color="auto" w:fill="auto"/>
            <w:hideMark/>
          </w:tcPr>
          <w:p w14:paraId="69E1C7ED" w14:textId="27080390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В </w:t>
            </w:r>
            <w:r w:rsidR="00F61ACB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объекте</w:t>
            </w: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указывается информация о ролевой принадлежности специалиста обслуживающего вызов</w:t>
            </w:r>
          </w:p>
        </w:tc>
      </w:tr>
      <w:tr w:rsidR="003F1743" w:rsidRPr="009D671A" w14:paraId="458D3464" w14:textId="77777777" w:rsidTr="00C25CFD">
        <w:trPr>
          <w:trHeight w:val="288"/>
        </w:trPr>
        <w:tc>
          <w:tcPr>
            <w:tcW w:w="688" w:type="dxa"/>
            <w:shd w:val="clear" w:color="auto" w:fill="auto"/>
            <w:hideMark/>
          </w:tcPr>
          <w:p w14:paraId="798C39A2" w14:textId="77777777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9" w:type="dxa"/>
            <w:shd w:val="clear" w:color="auto" w:fill="auto"/>
            <w:hideMark/>
          </w:tcPr>
          <w:p w14:paraId="138C00A1" w14:textId="77777777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hideMark/>
          </w:tcPr>
          <w:p w14:paraId="7D00CEDE" w14:textId="63EA9F14" w:rsidR="003F1743" w:rsidRPr="009D671A" w:rsidRDefault="00C7632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="003F1743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aramedicRole - роль фельдшера скорой помощи</w:t>
            </w:r>
          </w:p>
        </w:tc>
        <w:tc>
          <w:tcPr>
            <w:tcW w:w="3539" w:type="dxa"/>
            <w:shd w:val="clear" w:color="auto" w:fill="auto"/>
            <w:hideMark/>
          </w:tcPr>
          <w:p w14:paraId="230D0533" w14:textId="77777777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1743" w:rsidRPr="009D671A" w14:paraId="078D60B7" w14:textId="77777777" w:rsidTr="00C25CFD">
        <w:trPr>
          <w:trHeight w:val="552"/>
        </w:trPr>
        <w:tc>
          <w:tcPr>
            <w:tcW w:w="688" w:type="dxa"/>
            <w:shd w:val="clear" w:color="auto" w:fill="auto"/>
            <w:hideMark/>
          </w:tcPr>
          <w:p w14:paraId="551FC960" w14:textId="77777777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9" w:type="dxa"/>
            <w:shd w:val="clear" w:color="auto" w:fill="auto"/>
            <w:hideMark/>
          </w:tcPr>
          <w:p w14:paraId="3F7D5B0A" w14:textId="77777777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hideMark/>
          </w:tcPr>
          <w:p w14:paraId="471A6F71" w14:textId="0FE31C51" w:rsidR="003F1743" w:rsidRPr="009D671A" w:rsidRDefault="00C7632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="003F1743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octorRole - роль врача, назначенного для обслуживания активного вызова в МО</w:t>
            </w:r>
          </w:p>
        </w:tc>
        <w:tc>
          <w:tcPr>
            <w:tcW w:w="3539" w:type="dxa"/>
            <w:shd w:val="clear" w:color="auto" w:fill="auto"/>
            <w:hideMark/>
          </w:tcPr>
          <w:p w14:paraId="5C320F9A" w14:textId="77777777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1743" w:rsidRPr="009D671A" w14:paraId="3789E82E" w14:textId="77777777" w:rsidTr="00C25CFD">
        <w:trPr>
          <w:trHeight w:val="552"/>
        </w:trPr>
        <w:tc>
          <w:tcPr>
            <w:tcW w:w="688" w:type="dxa"/>
            <w:shd w:val="clear" w:color="auto" w:fill="auto"/>
            <w:hideMark/>
          </w:tcPr>
          <w:p w14:paraId="55C3F0D2" w14:textId="77777777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9" w:type="dxa"/>
            <w:shd w:val="clear" w:color="auto" w:fill="auto"/>
            <w:hideMark/>
          </w:tcPr>
          <w:p w14:paraId="58FA85CC" w14:textId="77777777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hideMark/>
          </w:tcPr>
          <w:p w14:paraId="1DEBD753" w14:textId="2ADF1E24" w:rsidR="003F1743" w:rsidRPr="009D671A" w:rsidRDefault="00C7632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="003F1743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eniorParamedicRole - роль старшего смены станции СМП</w:t>
            </w:r>
          </w:p>
        </w:tc>
        <w:tc>
          <w:tcPr>
            <w:tcW w:w="3539" w:type="dxa"/>
            <w:shd w:val="clear" w:color="auto" w:fill="auto"/>
            <w:hideMark/>
          </w:tcPr>
          <w:p w14:paraId="7BB05A6C" w14:textId="77777777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1743" w:rsidRPr="009D671A" w14:paraId="2E4446A4" w14:textId="77777777" w:rsidTr="00C25CFD">
        <w:trPr>
          <w:trHeight w:val="300"/>
        </w:trPr>
        <w:tc>
          <w:tcPr>
            <w:tcW w:w="688" w:type="dxa"/>
            <w:shd w:val="clear" w:color="auto" w:fill="auto"/>
            <w:hideMark/>
          </w:tcPr>
          <w:p w14:paraId="409D0BCC" w14:textId="77777777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9" w:type="dxa"/>
            <w:shd w:val="clear" w:color="auto" w:fill="auto"/>
            <w:hideMark/>
          </w:tcPr>
          <w:p w14:paraId="63DA57D7" w14:textId="77777777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0" w:type="dxa"/>
            <w:shd w:val="clear" w:color="auto" w:fill="auto"/>
            <w:hideMark/>
          </w:tcPr>
          <w:p w14:paraId="4A68BEED" w14:textId="2F3BE8DD" w:rsidR="003F1743" w:rsidRPr="009D671A" w:rsidRDefault="00C7632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="003F1743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epChiefRole - роль руководителя СМП</w:t>
            </w:r>
          </w:p>
        </w:tc>
        <w:tc>
          <w:tcPr>
            <w:tcW w:w="3539" w:type="dxa"/>
            <w:shd w:val="clear" w:color="auto" w:fill="auto"/>
            <w:hideMark/>
          </w:tcPr>
          <w:p w14:paraId="2F71728D" w14:textId="77777777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1743" w:rsidRPr="009D671A" w14:paraId="5B9CE89E" w14:textId="77777777" w:rsidTr="00C25CFD">
        <w:trPr>
          <w:trHeight w:val="564"/>
        </w:trPr>
        <w:tc>
          <w:tcPr>
            <w:tcW w:w="688" w:type="dxa"/>
            <w:shd w:val="clear" w:color="auto" w:fill="auto"/>
            <w:hideMark/>
          </w:tcPr>
          <w:p w14:paraId="0C56DCFE" w14:textId="77777777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9" w:type="dxa"/>
            <w:shd w:val="clear" w:color="auto" w:fill="auto"/>
            <w:hideMark/>
          </w:tcPr>
          <w:p w14:paraId="7B68C6D3" w14:textId="1819F26A" w:rsidR="003F1743" w:rsidRPr="009D671A" w:rsidRDefault="00C7632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="003F1743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ondition</w:t>
            </w:r>
          </w:p>
        </w:tc>
        <w:tc>
          <w:tcPr>
            <w:tcW w:w="3070" w:type="dxa"/>
            <w:shd w:val="clear" w:color="auto" w:fill="auto"/>
            <w:hideMark/>
          </w:tcPr>
          <w:p w14:paraId="7DA08296" w14:textId="63DFA7A8" w:rsidR="003F1743" w:rsidRPr="009D671A" w:rsidRDefault="00C7632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</w:t>
            </w:r>
            <w:r w:rsidR="003F1743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иагноз</w:t>
            </w:r>
          </w:p>
        </w:tc>
        <w:tc>
          <w:tcPr>
            <w:tcW w:w="3539" w:type="dxa"/>
            <w:shd w:val="clear" w:color="auto" w:fill="auto"/>
            <w:hideMark/>
          </w:tcPr>
          <w:p w14:paraId="11BEB11A" w14:textId="155E3CCD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В </w:t>
            </w:r>
            <w:r w:rsidR="00F61ACB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объекте</w:t>
            </w: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указывается информация об анамнезе и диагнозах установленных при осмотре пациента на вызове.</w:t>
            </w:r>
          </w:p>
        </w:tc>
      </w:tr>
      <w:tr w:rsidR="003F1743" w:rsidRPr="009D671A" w14:paraId="473F891F" w14:textId="77777777" w:rsidTr="00C25CFD">
        <w:trPr>
          <w:trHeight w:val="804"/>
        </w:trPr>
        <w:tc>
          <w:tcPr>
            <w:tcW w:w="688" w:type="dxa"/>
            <w:shd w:val="clear" w:color="auto" w:fill="auto"/>
            <w:hideMark/>
          </w:tcPr>
          <w:p w14:paraId="2D94DBC0" w14:textId="77777777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14:paraId="42BF333C" w14:textId="2985F938" w:rsidR="003F1743" w:rsidRPr="009D671A" w:rsidRDefault="00C7632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="003F1743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erviceRequest</w:t>
            </w:r>
          </w:p>
        </w:tc>
        <w:tc>
          <w:tcPr>
            <w:tcW w:w="3070" w:type="dxa"/>
            <w:shd w:val="clear" w:color="auto" w:fill="auto"/>
            <w:hideMark/>
          </w:tcPr>
          <w:p w14:paraId="3C1D6082" w14:textId="7CA93944" w:rsidR="003F1743" w:rsidRPr="009D671A" w:rsidRDefault="00C7632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</w:t>
            </w:r>
            <w:r w:rsidR="003F1743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писание вызова</w:t>
            </w:r>
          </w:p>
        </w:tc>
        <w:tc>
          <w:tcPr>
            <w:tcW w:w="3539" w:type="dxa"/>
            <w:shd w:val="clear" w:color="auto" w:fill="auto"/>
            <w:hideMark/>
          </w:tcPr>
          <w:p w14:paraId="4E0C41A7" w14:textId="5B4395BE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В </w:t>
            </w:r>
            <w:r w:rsidR="00F61ACB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объекте</w:t>
            </w: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указывается информация об условиях и параметрах вызова</w:t>
            </w:r>
          </w:p>
        </w:tc>
      </w:tr>
      <w:tr w:rsidR="003F1743" w:rsidRPr="009D671A" w14:paraId="199520DB" w14:textId="77777777" w:rsidTr="00C25CFD">
        <w:trPr>
          <w:trHeight w:val="564"/>
        </w:trPr>
        <w:tc>
          <w:tcPr>
            <w:tcW w:w="688" w:type="dxa"/>
            <w:shd w:val="clear" w:color="auto" w:fill="auto"/>
            <w:hideMark/>
          </w:tcPr>
          <w:p w14:paraId="6B7C41DA" w14:textId="77777777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9" w:type="dxa"/>
            <w:shd w:val="clear" w:color="auto" w:fill="auto"/>
            <w:hideMark/>
          </w:tcPr>
          <w:p w14:paraId="18F72F00" w14:textId="22BC3EB7" w:rsidR="003F1743" w:rsidRPr="009D671A" w:rsidRDefault="00C7632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="003F1743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bservation</w:t>
            </w:r>
          </w:p>
        </w:tc>
        <w:tc>
          <w:tcPr>
            <w:tcW w:w="3070" w:type="dxa"/>
            <w:shd w:val="clear" w:color="auto" w:fill="auto"/>
            <w:hideMark/>
          </w:tcPr>
          <w:p w14:paraId="5DD2CE91" w14:textId="27F591D1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Объективные данные осмотра</w:t>
            </w:r>
          </w:p>
        </w:tc>
        <w:tc>
          <w:tcPr>
            <w:tcW w:w="3539" w:type="dxa"/>
            <w:shd w:val="clear" w:color="auto" w:fill="auto"/>
            <w:hideMark/>
          </w:tcPr>
          <w:p w14:paraId="7B4B7A06" w14:textId="08C510FC" w:rsidR="003F1743" w:rsidRPr="009D671A" w:rsidRDefault="003F1743" w:rsidP="00F61ACB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В </w:t>
            </w:r>
            <w:r w:rsidR="00F61ACB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объекте </w:t>
            </w: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указывается информация о состоянии пациента, </w:t>
            </w:r>
            <w:r w:rsidR="006301EA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объективные</w:t>
            </w: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данные о состоянии пациента при осмотре</w:t>
            </w:r>
          </w:p>
        </w:tc>
      </w:tr>
      <w:tr w:rsidR="00F61ACB" w:rsidRPr="009D671A" w14:paraId="3EF49008" w14:textId="77777777" w:rsidTr="00C25CFD">
        <w:trPr>
          <w:trHeight w:val="564"/>
        </w:trPr>
        <w:tc>
          <w:tcPr>
            <w:tcW w:w="688" w:type="dxa"/>
            <w:shd w:val="clear" w:color="auto" w:fill="auto"/>
          </w:tcPr>
          <w:p w14:paraId="79705044" w14:textId="6971FDE1" w:rsidR="00F61ACB" w:rsidRPr="009D671A" w:rsidRDefault="00F61AC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9" w:type="dxa"/>
            <w:shd w:val="clear" w:color="auto" w:fill="auto"/>
          </w:tcPr>
          <w:p w14:paraId="64C42B79" w14:textId="6F95D82F" w:rsidR="00F61ACB" w:rsidRPr="009D671A" w:rsidRDefault="00F61AC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attachedfiles</w:t>
            </w:r>
          </w:p>
        </w:tc>
        <w:tc>
          <w:tcPr>
            <w:tcW w:w="3070" w:type="dxa"/>
            <w:shd w:val="clear" w:color="auto" w:fill="auto"/>
          </w:tcPr>
          <w:p w14:paraId="54C4BB04" w14:textId="69C53B8A" w:rsidR="00F61ACB" w:rsidRPr="009D671A" w:rsidRDefault="00F61AC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Вложения</w:t>
            </w:r>
          </w:p>
        </w:tc>
        <w:tc>
          <w:tcPr>
            <w:tcW w:w="3539" w:type="dxa"/>
            <w:shd w:val="clear" w:color="auto" w:fill="auto"/>
          </w:tcPr>
          <w:p w14:paraId="1A475E2C" w14:textId="47542D6C" w:rsidR="00F61ACB" w:rsidRPr="009D671A" w:rsidRDefault="00F61ACB" w:rsidP="00F61ACB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В объекте указывается информация о вложениях и подписях мед.сотрудников, участвующих в процессе обработки вызова</w:t>
            </w:r>
          </w:p>
        </w:tc>
      </w:tr>
      <w:tr w:rsidR="003F1743" w:rsidRPr="009D671A" w14:paraId="0FB7E67B" w14:textId="77777777" w:rsidTr="00C25CFD">
        <w:trPr>
          <w:trHeight w:val="564"/>
        </w:trPr>
        <w:tc>
          <w:tcPr>
            <w:tcW w:w="688" w:type="dxa"/>
            <w:shd w:val="clear" w:color="auto" w:fill="auto"/>
            <w:hideMark/>
          </w:tcPr>
          <w:p w14:paraId="091A41F6" w14:textId="4606B625" w:rsidR="003F1743" w:rsidRPr="009D671A" w:rsidRDefault="00F61AC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9" w:type="dxa"/>
            <w:shd w:val="clear" w:color="auto" w:fill="auto"/>
            <w:hideMark/>
          </w:tcPr>
          <w:p w14:paraId="4F612A05" w14:textId="4EA8D58B" w:rsidR="003F1743" w:rsidRPr="009D671A" w:rsidRDefault="00C7632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="003F1743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ppointmen</w:t>
            </w:r>
            <w:r w:rsidR="00D83F11"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3070" w:type="dxa"/>
            <w:shd w:val="clear" w:color="auto" w:fill="auto"/>
            <w:hideMark/>
          </w:tcPr>
          <w:p w14:paraId="5D95EFBC" w14:textId="111E6CD3" w:rsidR="003F1743" w:rsidRPr="009D671A" w:rsidRDefault="00C7632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Б</w:t>
            </w:r>
            <w:r w:rsidR="003F1743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ронирование </w:t>
            </w:r>
            <w:r w:rsidR="006301EA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времени</w:t>
            </w:r>
            <w:r w:rsidR="003F1743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3539" w:type="dxa"/>
            <w:shd w:val="clear" w:color="auto" w:fill="auto"/>
            <w:hideMark/>
          </w:tcPr>
          <w:p w14:paraId="5C1AEB0B" w14:textId="2FE31B1D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В </w:t>
            </w:r>
            <w:r w:rsidR="00F61ACB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объекте</w:t>
            </w: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указывается информация о зарезервированном времени для обслуживания активного вызова в МО</w:t>
            </w:r>
          </w:p>
        </w:tc>
      </w:tr>
      <w:tr w:rsidR="003F1743" w:rsidRPr="009D671A" w14:paraId="166D1195" w14:textId="77777777" w:rsidTr="00C25CFD">
        <w:trPr>
          <w:trHeight w:val="564"/>
        </w:trPr>
        <w:tc>
          <w:tcPr>
            <w:tcW w:w="688" w:type="dxa"/>
            <w:shd w:val="clear" w:color="auto" w:fill="auto"/>
            <w:hideMark/>
          </w:tcPr>
          <w:p w14:paraId="1D11BC3A" w14:textId="240D9F1B" w:rsidR="003F1743" w:rsidRPr="009D671A" w:rsidRDefault="00F61AC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9" w:type="dxa"/>
            <w:shd w:val="clear" w:color="auto" w:fill="auto"/>
            <w:hideMark/>
          </w:tcPr>
          <w:p w14:paraId="4C6EB1BF" w14:textId="2A194DC4" w:rsidR="003F1743" w:rsidRPr="009D671A" w:rsidRDefault="00C7632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="003F1743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ppointmentResponse</w:t>
            </w:r>
          </w:p>
        </w:tc>
        <w:tc>
          <w:tcPr>
            <w:tcW w:w="3070" w:type="dxa"/>
            <w:shd w:val="clear" w:color="auto" w:fill="auto"/>
            <w:hideMark/>
          </w:tcPr>
          <w:p w14:paraId="4DA5BA76" w14:textId="678F5CC2" w:rsidR="003F1743" w:rsidRPr="009D671A" w:rsidRDefault="00C7632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3F1743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езультат обслуживания</w:t>
            </w:r>
          </w:p>
        </w:tc>
        <w:tc>
          <w:tcPr>
            <w:tcW w:w="3539" w:type="dxa"/>
            <w:shd w:val="clear" w:color="auto" w:fill="auto"/>
            <w:hideMark/>
          </w:tcPr>
          <w:p w14:paraId="69EF250B" w14:textId="74491E7A" w:rsidR="003F1743" w:rsidRPr="009D671A" w:rsidRDefault="003F1743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В </w:t>
            </w:r>
            <w:r w:rsidR="00F61ACB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объекте</w:t>
            </w: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указывается информация о результате обслуживания активного вызова врачом МО</w:t>
            </w:r>
          </w:p>
        </w:tc>
      </w:tr>
      <w:tr w:rsidR="00DD5EBA" w:rsidRPr="009D671A" w14:paraId="7B3D5F15" w14:textId="77777777" w:rsidTr="00C25CFD">
        <w:trPr>
          <w:trHeight w:val="564"/>
        </w:trPr>
        <w:tc>
          <w:tcPr>
            <w:tcW w:w="688" w:type="dxa"/>
            <w:shd w:val="clear" w:color="auto" w:fill="auto"/>
          </w:tcPr>
          <w:p w14:paraId="2F1A9769" w14:textId="27D83312" w:rsidR="00DD5EBA" w:rsidRPr="009D671A" w:rsidRDefault="00F61AC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39" w:type="dxa"/>
            <w:shd w:val="clear" w:color="auto" w:fill="auto"/>
          </w:tcPr>
          <w:p w14:paraId="2A2F52DD" w14:textId="34F320E0" w:rsidR="00DD5EBA" w:rsidRPr="009D671A" w:rsidRDefault="00C7632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="00DD5EBA"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ommunication</w:t>
            </w:r>
          </w:p>
        </w:tc>
        <w:tc>
          <w:tcPr>
            <w:tcW w:w="3070" w:type="dxa"/>
            <w:shd w:val="clear" w:color="auto" w:fill="auto"/>
          </w:tcPr>
          <w:p w14:paraId="748AB934" w14:textId="4932DD00" w:rsidR="00DD5EBA" w:rsidRPr="009D671A" w:rsidRDefault="00C7632B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</w:t>
            </w:r>
            <w:r w:rsidR="00DD5EBA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тказ в </w:t>
            </w:r>
            <w:r w:rsidR="006301EA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обслуживании</w:t>
            </w:r>
          </w:p>
        </w:tc>
        <w:tc>
          <w:tcPr>
            <w:tcW w:w="3539" w:type="dxa"/>
            <w:shd w:val="clear" w:color="auto" w:fill="auto"/>
          </w:tcPr>
          <w:p w14:paraId="08F006B1" w14:textId="59F0D4B3" w:rsidR="00DD5EBA" w:rsidRPr="009D671A" w:rsidRDefault="00DD5EBA" w:rsidP="003F174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В </w:t>
            </w:r>
            <w:r w:rsidR="00F61ACB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объекте</w:t>
            </w: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указывается информация об отказ в </w:t>
            </w:r>
            <w:r w:rsidR="006301EA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обслуживании</w:t>
            </w:r>
          </w:p>
        </w:tc>
      </w:tr>
    </w:tbl>
    <w:p w14:paraId="5D48D09A" w14:textId="5645E744" w:rsidR="00A377ED" w:rsidRDefault="00A377ED" w:rsidP="00A377ED">
      <w:pPr>
        <w:pStyle w:val="20"/>
      </w:pPr>
      <w:bookmarkStart w:id="45" w:name="_Ref61361455"/>
      <w:bookmarkStart w:id="46" w:name="_Toc65075612"/>
      <w:r w:rsidRPr="00514ABE">
        <w:t xml:space="preserve">Структура </w:t>
      </w:r>
      <w:r w:rsidR="007B57C9">
        <w:t>мета</w:t>
      </w:r>
      <w:r w:rsidRPr="00514ABE">
        <w:t>данных заявки</w:t>
      </w:r>
      <w:bookmarkEnd w:id="45"/>
      <w:bookmarkEnd w:id="46"/>
      <w:r w:rsidRPr="00514ABE">
        <w:t xml:space="preserve"> </w:t>
      </w:r>
    </w:p>
    <w:p w14:paraId="4894CD11" w14:textId="1E10FD46" w:rsidR="007B57C9" w:rsidRDefault="007B57C9" w:rsidP="00C546FF">
      <w:pPr>
        <w:pStyle w:val="aff0"/>
        <w:rPr>
          <w:rFonts w:eastAsia="Times New Roman" w:cs="Times New Roman"/>
          <w:bCs/>
          <w:iCs/>
          <w:sz w:val="24"/>
          <w:lang w:eastAsia="en-US"/>
        </w:rPr>
      </w:pPr>
      <w:r>
        <w:rPr>
          <w:rFonts w:eastAsia="Times New Roman" w:cs="Times New Roman"/>
          <w:bCs/>
          <w:iCs/>
          <w:sz w:val="24"/>
          <w:lang w:eastAsia="en-US"/>
        </w:rPr>
        <w:t>Использование метаданных</w:t>
      </w:r>
      <w:r w:rsidRPr="007B57C9">
        <w:rPr>
          <w:rFonts w:eastAsia="Times New Roman" w:cs="Times New Roman"/>
          <w:bCs/>
          <w:iCs/>
          <w:sz w:val="24"/>
          <w:lang w:eastAsia="en-US"/>
        </w:rPr>
        <w:t xml:space="preserve"> заявок</w:t>
      </w:r>
      <w:r>
        <w:rPr>
          <w:rFonts w:eastAsia="Times New Roman" w:cs="Times New Roman"/>
          <w:bCs/>
          <w:iCs/>
          <w:sz w:val="24"/>
          <w:lang w:eastAsia="en-US"/>
        </w:rPr>
        <w:t xml:space="preserve"> применяется для </w:t>
      </w:r>
      <w:r w:rsidRPr="007B57C9">
        <w:rPr>
          <w:rFonts w:eastAsia="Times New Roman" w:cs="Times New Roman"/>
          <w:bCs/>
          <w:iCs/>
          <w:sz w:val="24"/>
          <w:lang w:eastAsia="en-US"/>
        </w:rPr>
        <w:t>вывод</w:t>
      </w:r>
      <w:r>
        <w:rPr>
          <w:rFonts w:eastAsia="Times New Roman" w:cs="Times New Roman"/>
          <w:bCs/>
          <w:iCs/>
          <w:sz w:val="24"/>
          <w:lang w:eastAsia="en-US"/>
        </w:rPr>
        <w:t>а</w:t>
      </w:r>
      <w:r w:rsidRPr="007B57C9">
        <w:rPr>
          <w:rFonts w:eastAsia="Times New Roman" w:cs="Times New Roman"/>
          <w:bCs/>
          <w:iCs/>
          <w:sz w:val="24"/>
          <w:lang w:eastAsia="en-US"/>
        </w:rPr>
        <w:t xml:space="preserve"> контекстн</w:t>
      </w:r>
      <w:r>
        <w:rPr>
          <w:rFonts w:eastAsia="Times New Roman" w:cs="Times New Roman"/>
          <w:bCs/>
          <w:iCs/>
          <w:sz w:val="24"/>
          <w:lang w:eastAsia="en-US"/>
        </w:rPr>
        <w:t>ой</w:t>
      </w:r>
      <w:r w:rsidRPr="007B57C9">
        <w:rPr>
          <w:rFonts w:eastAsia="Times New Roman" w:cs="Times New Roman"/>
          <w:bCs/>
          <w:iCs/>
          <w:sz w:val="24"/>
          <w:lang w:eastAsia="en-US"/>
        </w:rPr>
        <w:t xml:space="preserve"> информацию о заявках в списке, </w:t>
      </w:r>
      <w:r>
        <w:rPr>
          <w:rFonts w:eastAsia="Times New Roman" w:cs="Times New Roman"/>
          <w:bCs/>
          <w:iCs/>
          <w:sz w:val="24"/>
          <w:lang w:eastAsia="en-US"/>
        </w:rPr>
        <w:t>для построения форм</w:t>
      </w:r>
      <w:r w:rsidRPr="007B57C9">
        <w:rPr>
          <w:rFonts w:eastAsia="Times New Roman" w:cs="Times New Roman"/>
          <w:bCs/>
          <w:iCs/>
          <w:sz w:val="24"/>
          <w:lang w:eastAsia="en-US"/>
        </w:rPr>
        <w:t xml:space="preserve"> фильтрации</w:t>
      </w:r>
      <w:r>
        <w:rPr>
          <w:rFonts w:eastAsia="Times New Roman" w:cs="Times New Roman"/>
          <w:bCs/>
          <w:iCs/>
          <w:sz w:val="24"/>
          <w:lang w:eastAsia="en-US"/>
        </w:rPr>
        <w:t xml:space="preserve"> по заявкам</w:t>
      </w:r>
      <w:r w:rsidRPr="007B57C9">
        <w:rPr>
          <w:rFonts w:eastAsia="Times New Roman" w:cs="Times New Roman"/>
          <w:bCs/>
          <w:iCs/>
          <w:sz w:val="24"/>
          <w:lang w:eastAsia="en-US"/>
        </w:rPr>
        <w:t xml:space="preserve">. </w:t>
      </w:r>
      <w:r w:rsidR="00183BF6">
        <w:rPr>
          <w:rFonts w:eastAsia="Times New Roman" w:cs="Times New Roman"/>
          <w:bCs/>
          <w:iCs/>
          <w:sz w:val="24"/>
          <w:lang w:eastAsia="en-US"/>
        </w:rPr>
        <w:t>Э</w:t>
      </w:r>
      <w:r w:rsidRPr="007B57C9">
        <w:rPr>
          <w:rFonts w:eastAsia="Times New Roman" w:cs="Times New Roman"/>
          <w:bCs/>
          <w:iCs/>
          <w:sz w:val="24"/>
          <w:lang w:eastAsia="en-US"/>
        </w:rPr>
        <w:t>то общая логика для всех заявок вне зависимости от методов работы с заявками</w:t>
      </w:r>
      <w:r w:rsidR="00183BF6">
        <w:rPr>
          <w:rFonts w:eastAsia="Times New Roman" w:cs="Times New Roman"/>
          <w:bCs/>
          <w:iCs/>
          <w:sz w:val="24"/>
          <w:lang w:eastAsia="en-US"/>
        </w:rPr>
        <w:t>.</w:t>
      </w:r>
    </w:p>
    <w:p w14:paraId="4BC93E9F" w14:textId="02B3D8E7" w:rsidR="00C546FF" w:rsidRPr="00514ABE" w:rsidRDefault="00C546FF" w:rsidP="00C546FF">
      <w:pPr>
        <w:pStyle w:val="aff0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В приведенном ниже примере описания структуры метаданных заявки описывается набор и структура формируемых параметров заявки и пути их нахождения в её контексте (наборе структурированных данных агрегированных по ходу заявки по маршруту).</w:t>
      </w:r>
    </w:p>
    <w:p w14:paraId="52D5EFC4" w14:textId="77777777" w:rsidR="00183BF6" w:rsidRPr="00183BF6" w:rsidRDefault="00183BF6" w:rsidP="00183BF6">
      <w:pPr>
        <w:shd w:val="clear" w:color="auto" w:fill="F4F5F7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schema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</w:t>
      </w:r>
    </w:p>
    <w:p w14:paraId="2F55B399" w14:textId="45C5DDAC" w:rsidR="00183BF6" w:rsidRPr="007B57C9" w:rsidRDefault="00183BF6" w:rsidP="00183BF6">
      <w:pPr>
        <w:shd w:val="clear" w:color="auto" w:fill="F4F5F7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{</w:t>
      </w:r>
    </w:p>
    <w:p w14:paraId="05D7B972" w14:textId="178ABB73" w:rsidR="00183BF6" w:rsidRPr="007B57C9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type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object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",</w:t>
      </w:r>
    </w:p>
    <w:p w14:paraId="3FF1FB1E" w14:textId="72040125" w:rsidR="00183BF6" w:rsidRPr="007B57C9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"$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schema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http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://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json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-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schema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.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org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/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draft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-04/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schema</w:t>
      </w: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#",</w:t>
      </w:r>
    </w:p>
    <w:p w14:paraId="413B8A49" w14:textId="54EC6FF8" w:rsidR="00183BF6" w:rsidRPr="007B57C9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"properties": {</w:t>
      </w:r>
    </w:p>
    <w:p w14:paraId="2434EAF0" w14:textId="10168B09" w:rsidR="00183BF6" w:rsidRPr="007B57C9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"patient": {</w:t>
      </w:r>
    </w:p>
    <w:p w14:paraId="1D25B98E" w14:textId="70731B86" w:rsidR="00183BF6" w:rsidRPr="007B57C9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>        "selector": "$.patient.idMPI"</w:t>
      </w:r>
    </w:p>
    <w:p w14:paraId="4B4C312F" w14:textId="77777777" w:rsidR="00183BF6" w:rsidRPr="007B57C9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},</w:t>
      </w:r>
    </w:p>
    <w:p w14:paraId="4507C58B" w14:textId="15E28BB0" w:rsidR="00183BF6" w:rsidRPr="007B57C9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"performer": {</w:t>
      </w:r>
    </w:p>
    <w:p w14:paraId="56324DCC" w14:textId="77777777" w:rsidR="00183BF6" w:rsidRPr="007B57C9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"selector": "$.serviceRequest.performerOrganization"</w:t>
      </w:r>
    </w:p>
    <w:p w14:paraId="62DF5EF4" w14:textId="77777777" w:rsidR="00183BF6" w:rsidRPr="007B57C9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},</w:t>
      </w:r>
    </w:p>
    <w:p w14:paraId="2E4A9A4C" w14:textId="635DCED1" w:rsidR="00183BF6" w:rsidRPr="007B57C9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"requester": {</w:t>
      </w:r>
    </w:p>
    <w:p w14:paraId="7F0E1F69" w14:textId="360D3E24" w:rsidR="00183BF6" w:rsidRPr="007B57C9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"selector": "$.serviceRequest.requesterOrganization"</w:t>
      </w:r>
    </w:p>
    <w:p w14:paraId="5BD7FC20" w14:textId="77777777" w:rsidR="00183BF6" w:rsidRPr="007B57C9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},</w:t>
      </w:r>
    </w:p>
    <w:p w14:paraId="07F03092" w14:textId="1E86CEE6" w:rsidR="00183BF6" w:rsidRPr="007B57C9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"resultMedicalCare": {</w:t>
      </w:r>
    </w:p>
    <w:p w14:paraId="2483F575" w14:textId="6EF7131E" w:rsidR="00183BF6" w:rsidRPr="007B57C9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"selector": "$.serviceRequest.resultMedicalCare"</w:t>
      </w:r>
    </w:p>
    <w:p w14:paraId="756C479E" w14:textId="77777777" w:rsidR="00183BF6" w:rsidRPr="007B57C9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},</w:t>
      </w:r>
    </w:p>
    <w:p w14:paraId="5604687D" w14:textId="519AE952" w:rsidR="00183BF6" w:rsidRPr="007B57C9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"resultAmbulanceDepartureType": {</w:t>
      </w:r>
    </w:p>
    <w:p w14:paraId="0229796D" w14:textId="08145E96" w:rsidR="00183BF6" w:rsidRPr="007B57C9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"selector": "$.serviceRequest.resultAmbulanceDepartureType"</w:t>
      </w:r>
    </w:p>
    <w:p w14:paraId="0C24014C" w14:textId="77777777" w:rsidR="00183BF6" w:rsidRPr="007B57C9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</w:t>
      </w:r>
    </w:p>
    <w:p w14:paraId="5C528B04" w14:textId="77777777" w:rsidR="00183BF6" w:rsidRPr="00C25CFD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7B5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</w:t>
      </w:r>
    </w:p>
    <w:p w14:paraId="4BDA615D" w14:textId="7C852027" w:rsidR="00183BF6" w:rsidRPr="00C25CFD" w:rsidRDefault="00183BF6" w:rsidP="00C546FF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</w:t>
      </w:r>
    </w:p>
    <w:p w14:paraId="09BABD50" w14:textId="42390269" w:rsidR="00C546FF" w:rsidRPr="000167C9" w:rsidRDefault="00C546FF" w:rsidP="003F6846">
      <w:pPr>
        <w:pStyle w:val="aff0"/>
        <w:ind w:firstLine="0"/>
        <w:rPr>
          <w:rFonts w:eastAsia="Times New Roman" w:cs="Times New Roman"/>
          <w:bCs/>
          <w:iCs/>
          <w:sz w:val="24"/>
          <w:lang w:val="en-US"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Пример</w:t>
      </w:r>
      <w:r w:rsidRPr="000167C9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 w:rsidRPr="00514ABE">
        <w:rPr>
          <w:rFonts w:eastAsia="Times New Roman" w:cs="Times New Roman"/>
          <w:bCs/>
          <w:iCs/>
          <w:sz w:val="24"/>
          <w:lang w:eastAsia="en-US"/>
        </w:rPr>
        <w:t>структуры</w:t>
      </w:r>
      <w:r w:rsidRPr="000167C9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 w:rsidRPr="00514ABE">
        <w:rPr>
          <w:rFonts w:eastAsia="Times New Roman" w:cs="Times New Roman"/>
          <w:bCs/>
          <w:iCs/>
          <w:sz w:val="24"/>
          <w:lang w:eastAsia="en-US"/>
        </w:rPr>
        <w:t>метаданных</w:t>
      </w:r>
      <w:r w:rsidRPr="000167C9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 w:rsidRPr="00514ABE">
        <w:rPr>
          <w:rFonts w:eastAsia="Times New Roman" w:cs="Times New Roman"/>
          <w:bCs/>
          <w:iCs/>
          <w:sz w:val="24"/>
          <w:lang w:eastAsia="en-US"/>
        </w:rPr>
        <w:t>конкретной</w:t>
      </w:r>
      <w:r w:rsidRPr="000167C9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 w:rsidRPr="00514ABE">
        <w:rPr>
          <w:rFonts w:eastAsia="Times New Roman" w:cs="Times New Roman"/>
          <w:bCs/>
          <w:iCs/>
          <w:sz w:val="24"/>
          <w:lang w:eastAsia="en-US"/>
        </w:rPr>
        <w:t>заявки</w:t>
      </w:r>
      <w:r w:rsidRPr="000167C9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 w:rsidR="006301EA" w:rsidRPr="00514ABE">
        <w:rPr>
          <w:rFonts w:eastAsia="Times New Roman" w:cs="Times New Roman"/>
          <w:bCs/>
          <w:iCs/>
          <w:sz w:val="24"/>
          <w:lang w:eastAsia="en-US"/>
        </w:rPr>
        <w:t>по</w:t>
      </w:r>
      <w:r w:rsidR="006301EA" w:rsidRPr="000167C9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 w:rsidR="006301EA" w:rsidRPr="00514ABE">
        <w:rPr>
          <w:rFonts w:eastAsia="Times New Roman" w:cs="Times New Roman"/>
          <w:bCs/>
          <w:iCs/>
          <w:sz w:val="24"/>
          <w:lang w:eastAsia="en-US"/>
        </w:rPr>
        <w:t>схеме</w:t>
      </w:r>
      <w:r w:rsidR="006301EA" w:rsidRPr="000167C9">
        <w:rPr>
          <w:rFonts w:eastAsia="Times New Roman" w:cs="Times New Roman"/>
          <w:bCs/>
          <w:iCs/>
          <w:sz w:val="24"/>
          <w:lang w:val="en-US" w:eastAsia="en-US"/>
        </w:rPr>
        <w:t>,</w:t>
      </w:r>
      <w:r w:rsidRPr="000167C9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 w:rsidRPr="00514ABE">
        <w:rPr>
          <w:rFonts w:eastAsia="Times New Roman" w:cs="Times New Roman"/>
          <w:bCs/>
          <w:iCs/>
          <w:sz w:val="24"/>
          <w:lang w:eastAsia="en-US"/>
        </w:rPr>
        <w:t>приведенной</w:t>
      </w:r>
      <w:r w:rsidRPr="000167C9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 w:rsidRPr="00514ABE">
        <w:rPr>
          <w:rFonts w:eastAsia="Times New Roman" w:cs="Times New Roman"/>
          <w:bCs/>
          <w:iCs/>
          <w:sz w:val="24"/>
          <w:lang w:eastAsia="en-US"/>
        </w:rPr>
        <w:t>выше</w:t>
      </w:r>
      <w:r w:rsidRPr="000167C9">
        <w:rPr>
          <w:rFonts w:eastAsia="Times New Roman" w:cs="Times New Roman"/>
          <w:bCs/>
          <w:iCs/>
          <w:sz w:val="24"/>
          <w:lang w:val="en-US" w:eastAsia="en-US"/>
        </w:rPr>
        <w:t xml:space="preserve">: </w:t>
      </w:r>
    </w:p>
    <w:p w14:paraId="33714AC0" w14:textId="77777777" w:rsid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"metadata": </w:t>
      </w:r>
    </w:p>
    <w:p w14:paraId="59E19D9B" w14:textId="4BB680A0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3F682C82" w14:textId="04195E4D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</w:t>
      </w: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"patient": "8ff30a0b-85c3-462c-aae1-3ec719b3c1a3",</w:t>
      </w:r>
    </w:p>
    <w:p w14:paraId="1A8051F8" w14:textId="0E9BA9B4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"performer": "fc2c38ce-6599-4ff3-ae82-915b91a07db9",</w:t>
      </w:r>
    </w:p>
    <w:p w14:paraId="47D5494C" w14:textId="6131ABCC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"resultMedicalCare": "5",</w:t>
      </w:r>
    </w:p>
    <w:p w14:paraId="5C69B6E8" w14:textId="781215DA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</w:t>
      </w: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"resultAmbulanceDepartureType": "3"</w:t>
      </w:r>
    </w:p>
    <w:p w14:paraId="2147C858" w14:textId="1FFC7617" w:rsidR="00183BF6" w:rsidRPr="000463A4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},</w:t>
      </w:r>
    </w:p>
    <w:p w14:paraId="39ADAD93" w14:textId="4A064350" w:rsidR="00C546FF" w:rsidRPr="00514ABE" w:rsidRDefault="00C546FF" w:rsidP="001F77F5">
      <w:pPr>
        <w:pStyle w:val="aff0"/>
        <w:numPr>
          <w:ilvl w:val="0"/>
          <w:numId w:val="31"/>
        </w:numPr>
        <w:ind w:left="0" w:firstLine="425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Name - имя процесса или значение человек ориентированного </w:t>
      </w:r>
      <w:r w:rsidR="006301EA" w:rsidRPr="00514ABE">
        <w:rPr>
          <w:rFonts w:eastAsia="Times New Roman" w:cs="Times New Roman"/>
          <w:bCs/>
          <w:iCs/>
          <w:sz w:val="24"/>
          <w:lang w:eastAsia="en-US"/>
        </w:rPr>
        <w:t>идентификатора (</w:t>
      </w:r>
      <w:r w:rsidRPr="00514ABE">
        <w:rPr>
          <w:rFonts w:eastAsia="Times New Roman" w:cs="Times New Roman"/>
          <w:bCs/>
          <w:iCs/>
          <w:sz w:val="24"/>
          <w:lang w:eastAsia="en-US"/>
        </w:rPr>
        <w:t>поиск по неполному совпадению)</w:t>
      </w:r>
      <w:r w:rsidR="00183BF6">
        <w:rPr>
          <w:rFonts w:eastAsia="Times New Roman" w:cs="Times New Roman"/>
          <w:bCs/>
          <w:iCs/>
          <w:sz w:val="24"/>
          <w:lang w:eastAsia="en-US"/>
        </w:rPr>
        <w:t>.</w:t>
      </w:r>
    </w:p>
    <w:p w14:paraId="56E8A470" w14:textId="555DA51A" w:rsidR="00C546FF" w:rsidRPr="00514ABE" w:rsidRDefault="00C546FF" w:rsidP="001F77F5">
      <w:pPr>
        <w:pStyle w:val="aff0"/>
        <w:numPr>
          <w:ilvl w:val="0"/>
          <w:numId w:val="31"/>
        </w:numPr>
        <w:ind w:left="0" w:firstLine="425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Workflow - название маршрута или его идентификатор (точное совпадение)</w:t>
      </w:r>
      <w:r w:rsidR="00183BF6">
        <w:rPr>
          <w:rFonts w:eastAsia="Times New Roman" w:cs="Times New Roman"/>
          <w:bCs/>
          <w:iCs/>
          <w:sz w:val="24"/>
          <w:lang w:eastAsia="en-US"/>
        </w:rPr>
        <w:t>.</w:t>
      </w:r>
    </w:p>
    <w:p w14:paraId="35F933D4" w14:textId="6DD8981A" w:rsidR="00C546FF" w:rsidRPr="00514ABE" w:rsidRDefault="00C546FF" w:rsidP="001F77F5">
      <w:pPr>
        <w:pStyle w:val="aff0"/>
        <w:numPr>
          <w:ilvl w:val="0"/>
          <w:numId w:val="31"/>
        </w:numPr>
        <w:ind w:left="0" w:firstLine="425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Metadata - фильтр по объекту метаданных процесса (правила сопоставления Json-объектов см ниже)</w:t>
      </w:r>
      <w:r w:rsidR="00183BF6">
        <w:rPr>
          <w:rFonts w:eastAsia="Times New Roman" w:cs="Times New Roman"/>
          <w:bCs/>
          <w:iCs/>
          <w:sz w:val="24"/>
          <w:lang w:eastAsia="en-US"/>
        </w:rPr>
        <w:t>.</w:t>
      </w:r>
    </w:p>
    <w:p w14:paraId="63122AF4" w14:textId="05E92611" w:rsidR="00C546FF" w:rsidRPr="00C546FF" w:rsidRDefault="00C546FF" w:rsidP="001F77F5">
      <w:pPr>
        <w:pStyle w:val="aff0"/>
        <w:numPr>
          <w:ilvl w:val="0"/>
          <w:numId w:val="31"/>
        </w:numPr>
        <w:ind w:left="0" w:firstLine="425"/>
      </w:pPr>
      <w:r w:rsidRPr="00C546FF">
        <w:rPr>
          <w:rFonts w:eastAsia="Times New Roman" w:cs="Times New Roman"/>
          <w:bCs/>
          <w:iCs/>
          <w:sz w:val="24"/>
          <w:lang w:eastAsia="en-US"/>
        </w:rPr>
        <w:t>Created  - дата (или период) создания процесса (описание передачи дат см. ниже)</w:t>
      </w:r>
      <w:r w:rsidR="00183BF6">
        <w:rPr>
          <w:rFonts w:eastAsia="Times New Roman" w:cs="Times New Roman"/>
          <w:bCs/>
          <w:iCs/>
          <w:sz w:val="24"/>
          <w:lang w:eastAsia="en-US"/>
        </w:rPr>
        <w:t>.</w:t>
      </w:r>
    </w:p>
    <w:p w14:paraId="7CB6DFD9" w14:textId="3DFF1F8F" w:rsidR="00A377ED" w:rsidRPr="00183BF6" w:rsidRDefault="00C546FF" w:rsidP="001F77F5">
      <w:pPr>
        <w:pStyle w:val="aff0"/>
        <w:numPr>
          <w:ilvl w:val="0"/>
          <w:numId w:val="31"/>
        </w:numPr>
        <w:ind w:left="0" w:firstLine="425"/>
      </w:pPr>
      <w:r w:rsidRPr="00C546FF">
        <w:rPr>
          <w:rFonts w:eastAsia="Times New Roman" w:cs="Times New Roman"/>
          <w:bCs/>
          <w:iCs/>
          <w:sz w:val="24"/>
          <w:lang w:eastAsia="en-US"/>
        </w:rPr>
        <w:t>Updated - дата (или период) обновления процесса (описание передачи дат см. ниже)</w:t>
      </w:r>
      <w:r w:rsidR="00183BF6">
        <w:rPr>
          <w:rFonts w:eastAsia="Times New Roman" w:cs="Times New Roman"/>
          <w:bCs/>
          <w:iCs/>
          <w:sz w:val="24"/>
          <w:lang w:eastAsia="en-US"/>
        </w:rPr>
        <w:t>.</w:t>
      </w:r>
    </w:p>
    <w:p w14:paraId="1FD76390" w14:textId="4C7F7688" w:rsidR="00183BF6" w:rsidRPr="00183BF6" w:rsidRDefault="00183BF6" w:rsidP="00183BF6">
      <w:pPr>
        <w:shd w:val="clear" w:color="auto" w:fill="FFFFFF" w:themeFill="background1"/>
        <w:rPr>
          <w:rFonts w:eastAsia="Times New Roman" w:cs="Times New Roman"/>
          <w:b/>
          <w:bCs/>
          <w:iCs/>
          <w:sz w:val="24"/>
        </w:rPr>
      </w:pPr>
      <w:r>
        <w:rPr>
          <w:rFonts w:eastAsia="Times New Roman" w:cs="Times New Roman"/>
          <w:b/>
          <w:bCs/>
          <w:iCs/>
          <w:sz w:val="24"/>
        </w:rPr>
        <w:t>О</w:t>
      </w:r>
      <w:r w:rsidRPr="00183BF6">
        <w:rPr>
          <w:rFonts w:eastAsia="Times New Roman" w:cs="Times New Roman"/>
          <w:b/>
          <w:bCs/>
          <w:iCs/>
          <w:sz w:val="24"/>
        </w:rPr>
        <w:t>писание принципа сопоставления Json-объектов при использовании в качестве фильтров метаданных маршрута или заявки:</w:t>
      </w:r>
    </w:p>
    <w:p w14:paraId="25134648" w14:textId="29575883" w:rsidR="00183BF6" w:rsidRPr="00514ABE" w:rsidRDefault="00183BF6" w:rsidP="00183BF6">
      <w:pPr>
        <w:pStyle w:val="aff0"/>
        <w:ind w:firstLine="708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В качестве фильтра принимается </w:t>
      </w:r>
      <w:r w:rsidR="006301EA" w:rsidRPr="00514ABE">
        <w:rPr>
          <w:rFonts w:eastAsia="Times New Roman" w:cs="Times New Roman"/>
          <w:bCs/>
          <w:iCs/>
          <w:sz w:val="24"/>
          <w:lang w:eastAsia="en-US"/>
        </w:rPr>
        <w:t>Json-объект,</w:t>
      </w: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 в котором путь к искомому значению будет таким же как в объекте, где производится поиск. Например, в метаданных процесса есть следующие данные</w:t>
      </w:r>
      <w:r w:rsidR="00EB02D4">
        <w:rPr>
          <w:rFonts w:eastAsia="Times New Roman" w:cs="Times New Roman"/>
          <w:bCs/>
          <w:iCs/>
          <w:sz w:val="24"/>
          <w:lang w:eastAsia="en-US"/>
        </w:rPr>
        <w:t xml:space="preserve"> в формате обмена:</w:t>
      </w:r>
    </w:p>
    <w:p w14:paraId="0583588C" w14:textId="77777777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1AE899E6" w14:textId="77777777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"patientName": "Alexander",</w:t>
      </w:r>
    </w:p>
    <w:p w14:paraId="6864D861" w14:textId="77777777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"diagnosis": {</w:t>
      </w:r>
    </w:p>
    <w:p w14:paraId="7FCDFA8B" w14:textId="77777777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"name": "some name",</w:t>
      </w:r>
    </w:p>
    <w:p w14:paraId="1C11A9A0" w14:textId="77777777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"code": 315</w:t>
      </w:r>
    </w:p>
    <w:p w14:paraId="6CA50DCE" w14:textId="77777777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},</w:t>
      </w:r>
    </w:p>
    <w:p w14:paraId="130F77E6" w14:textId="77777777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"participant": {</w:t>
      </w:r>
    </w:p>
    <w:p w14:paraId="537760EF" w14:textId="77777777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"name": "Ivan",</w:t>
      </w:r>
    </w:p>
    <w:p w14:paraId="25CE9B60" w14:textId="77777777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"cpecialityCodes": [</w:t>
      </w:r>
    </w:p>
    <w:p w14:paraId="022B7098" w14:textId="77777777" w:rsidR="00183BF6" w:rsidRPr="000167C9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</w:t>
      </w: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103,</w:t>
      </w:r>
    </w:p>
    <w:p w14:paraId="578B2BF8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203,</w:t>
      </w:r>
    </w:p>
    <w:p w14:paraId="11229E25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304</w:t>
      </w:r>
    </w:p>
    <w:p w14:paraId="78199BC6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]</w:t>
      </w:r>
    </w:p>
    <w:p w14:paraId="0979ECD3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257F11BA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16D7D375" w14:textId="3FBDA1F0" w:rsidR="00183BF6" w:rsidRPr="00514ABE" w:rsidRDefault="00EB02D4" w:rsidP="00EB02D4">
      <w:pPr>
        <w:pStyle w:val="aff0"/>
        <w:ind w:firstLine="0"/>
        <w:rPr>
          <w:rFonts w:eastAsia="Times New Roman" w:cs="Times New Roman"/>
          <w:bCs/>
          <w:iCs/>
          <w:sz w:val="24"/>
          <w:lang w:eastAsia="en-US"/>
        </w:rPr>
      </w:pPr>
      <w:r>
        <w:rPr>
          <w:rFonts w:eastAsia="Times New Roman" w:cs="Times New Roman"/>
          <w:bCs/>
          <w:iCs/>
          <w:sz w:val="24"/>
          <w:lang w:eastAsia="en-US"/>
        </w:rPr>
        <w:lastRenderedPageBreak/>
        <w:t>В таком случае,</w:t>
      </w:r>
      <w:r>
        <w:t xml:space="preserve"> </w:t>
      </w:r>
      <w:r w:rsidR="00183BF6">
        <w:rPr>
          <w:rFonts w:eastAsia="Times New Roman" w:cs="Times New Roman"/>
          <w:bCs/>
          <w:iCs/>
          <w:sz w:val="24"/>
          <w:lang w:eastAsia="en-US"/>
        </w:rPr>
        <w:t>д</w:t>
      </w:r>
      <w:r w:rsidR="00183BF6" w:rsidRPr="00514ABE">
        <w:rPr>
          <w:rFonts w:eastAsia="Times New Roman" w:cs="Times New Roman"/>
          <w:bCs/>
          <w:iCs/>
          <w:sz w:val="24"/>
          <w:lang w:eastAsia="en-US"/>
        </w:rPr>
        <w:t>ля доступа к полю "code" в объекте "diagnosis" нужно повторить путь к полю:</w:t>
      </w:r>
    </w:p>
    <w:p w14:paraId="70D7DC88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{</w:t>
      </w:r>
    </w:p>
    <w:p w14:paraId="243453FB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diagnosis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{</w:t>
      </w:r>
    </w:p>
    <w:p w14:paraId="0686805B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code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315</w:t>
      </w:r>
    </w:p>
    <w:p w14:paraId="70F6D110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47BF40E2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0F28F180" w14:textId="77777777" w:rsidR="00183BF6" w:rsidRPr="00514ABE" w:rsidRDefault="00183BF6" w:rsidP="00EB02D4">
      <w:pPr>
        <w:pStyle w:val="aff0"/>
        <w:ind w:firstLine="0"/>
        <w:rPr>
          <w:rFonts w:eastAsia="Times New Roman" w:cs="Times New Roman"/>
          <w:bCs/>
          <w:iCs/>
          <w:sz w:val="24"/>
          <w:lang w:eastAsia="en-US"/>
        </w:rPr>
      </w:pPr>
      <w:r w:rsidRPr="00EB02D4">
        <w:rPr>
          <w:rFonts w:eastAsia="Times New Roman" w:cs="Times New Roman"/>
          <w:bCs/>
          <w:iCs/>
          <w:sz w:val="24"/>
          <w:lang w:eastAsia="en-US"/>
        </w:rPr>
        <w:t> </w:t>
      </w:r>
      <w:r w:rsidRPr="00514ABE">
        <w:rPr>
          <w:rFonts w:eastAsia="Times New Roman" w:cs="Times New Roman"/>
          <w:bCs/>
          <w:iCs/>
          <w:sz w:val="24"/>
          <w:lang w:eastAsia="en-US"/>
        </w:rPr>
        <w:t>Все выбранные данные в объекте в любом случае будут приведены к строке, и выбор сопоставление производится с помощью SQL-конструкции LIKE (поиск вхождения подстроки). То следующее выражение будет эквивалентно предыдущему:</w:t>
      </w:r>
    </w:p>
    <w:p w14:paraId="30C57559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{</w:t>
      </w:r>
    </w:p>
    <w:p w14:paraId="22339380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diagnosis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{</w:t>
      </w:r>
    </w:p>
    <w:p w14:paraId="2FAE69DF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code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"315"</w:t>
      </w:r>
    </w:p>
    <w:p w14:paraId="512057B8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60D2012A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7383817F" w14:textId="77777777" w:rsidR="00183BF6" w:rsidRPr="00EB02D4" w:rsidRDefault="00183BF6" w:rsidP="00EB02D4">
      <w:pPr>
        <w:pStyle w:val="aff0"/>
        <w:ind w:firstLine="0"/>
        <w:rPr>
          <w:rFonts w:eastAsia="Times New Roman" w:cs="Times New Roman"/>
          <w:bCs/>
          <w:iCs/>
          <w:sz w:val="24"/>
          <w:lang w:eastAsia="en-US"/>
        </w:rPr>
      </w:pPr>
      <w:r w:rsidRPr="00EB02D4">
        <w:rPr>
          <w:rFonts w:eastAsia="Times New Roman" w:cs="Times New Roman"/>
          <w:bCs/>
          <w:iCs/>
          <w:sz w:val="24"/>
          <w:lang w:eastAsia="en-US"/>
        </w:rPr>
        <w:t> </w:t>
      </w:r>
      <w:r w:rsidRPr="00183BF6">
        <w:rPr>
          <w:rFonts w:eastAsia="Times New Roman" w:cs="Times New Roman"/>
          <w:bCs/>
          <w:iCs/>
          <w:sz w:val="24"/>
          <w:lang w:eastAsia="en-US"/>
        </w:rPr>
        <w:t>Для выбора нескольких значений, одного и того же поля можно использовать перечисление значений в массиве, однако в таком случае будет использовано полное совпадение:</w:t>
      </w:r>
    </w:p>
    <w:p w14:paraId="170BCBCB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{</w:t>
      </w:r>
    </w:p>
    <w:p w14:paraId="3A95D887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diagnosis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{</w:t>
      </w:r>
    </w:p>
    <w:p w14:paraId="21A08C36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code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[</w:t>
      </w:r>
    </w:p>
    <w:p w14:paraId="272FACF0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314,</w:t>
      </w:r>
    </w:p>
    <w:p w14:paraId="6B0A4B4D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315,</w:t>
      </w:r>
    </w:p>
    <w:p w14:paraId="04F7BA31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317</w:t>
      </w:r>
    </w:p>
    <w:p w14:paraId="2EAEAEF6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]</w:t>
      </w:r>
    </w:p>
    <w:p w14:paraId="7E7ADFF1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4AEE12D1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2A54B5EB" w14:textId="77777777" w:rsidR="00183BF6" w:rsidRPr="00EB02D4" w:rsidRDefault="00183BF6" w:rsidP="00EB02D4">
      <w:pPr>
        <w:pStyle w:val="aff0"/>
        <w:ind w:firstLine="0"/>
        <w:rPr>
          <w:rFonts w:eastAsia="Times New Roman" w:cs="Times New Roman"/>
          <w:bCs/>
          <w:iCs/>
          <w:sz w:val="24"/>
          <w:lang w:eastAsia="en-US"/>
        </w:rPr>
      </w:pPr>
      <w:r w:rsidRPr="00EB02D4">
        <w:rPr>
          <w:rFonts w:eastAsia="Times New Roman" w:cs="Times New Roman"/>
          <w:bCs/>
          <w:iCs/>
          <w:sz w:val="24"/>
          <w:lang w:eastAsia="en-US"/>
        </w:rPr>
        <w:t> </w:t>
      </w:r>
      <w:r w:rsidRPr="00183BF6">
        <w:rPr>
          <w:rFonts w:eastAsia="Times New Roman" w:cs="Times New Roman"/>
          <w:bCs/>
          <w:iCs/>
          <w:sz w:val="24"/>
          <w:lang w:eastAsia="en-US"/>
        </w:rPr>
        <w:t>В случае, если в объекте фильтра будет несколько полей — итоговое выражение будет собираться с учётом того, что все выражения должны быть истиной</w:t>
      </w:r>
      <w:r w:rsidRPr="00EB02D4">
        <w:rPr>
          <w:rFonts w:eastAsia="Times New Roman" w:cs="Times New Roman"/>
          <w:bCs/>
          <w:iCs/>
          <w:sz w:val="24"/>
          <w:lang w:eastAsia="en-US"/>
        </w:rPr>
        <w:t>.</w:t>
      </w:r>
    </w:p>
    <w:p w14:paraId="0ED3B19F" w14:textId="77777777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{</w:t>
      </w:r>
    </w:p>
    <w:p w14:paraId="6A51CB8B" w14:textId="77777777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"patientName": [</w:t>
      </w:r>
    </w:p>
    <w:p w14:paraId="5EFA88D5" w14:textId="77777777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"Alex",</w:t>
      </w:r>
    </w:p>
    <w:p w14:paraId="4C603E73" w14:textId="77777777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"Sam"</w:t>
      </w:r>
    </w:p>
    <w:p w14:paraId="2348B146" w14:textId="77777777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],</w:t>
      </w:r>
    </w:p>
    <w:p w14:paraId="36C588B2" w14:textId="77777777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"diagnosis": {</w:t>
      </w:r>
    </w:p>
    <w:p w14:paraId="5319EC54" w14:textId="77777777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"name": "some name",</w:t>
      </w:r>
    </w:p>
    <w:p w14:paraId="248C404A" w14:textId="77777777" w:rsidR="00183BF6" w:rsidRPr="000167C9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</w:t>
      </w: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code</w:t>
      </w: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[</w:t>
      </w:r>
    </w:p>
    <w:p w14:paraId="338B0E55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314,</w:t>
      </w:r>
    </w:p>
    <w:p w14:paraId="78B1963C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315,</w:t>
      </w:r>
    </w:p>
    <w:p w14:paraId="4FDD8750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317</w:t>
      </w:r>
    </w:p>
    <w:p w14:paraId="009CEA4C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]</w:t>
      </w:r>
    </w:p>
    <w:p w14:paraId="1ED51E1C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70F0C9FF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60823F52" w14:textId="77777777" w:rsidR="00183BF6" w:rsidRPr="00183BF6" w:rsidRDefault="00183BF6" w:rsidP="00EB02D4">
      <w:pPr>
        <w:shd w:val="clear" w:color="auto" w:fill="FFFFFF" w:themeFill="background1"/>
        <w:rPr>
          <w:rFonts w:eastAsia="Times New Roman" w:cs="Times New Roman"/>
          <w:b/>
          <w:bCs/>
          <w:iCs/>
          <w:sz w:val="24"/>
        </w:rPr>
      </w:pPr>
      <w:r w:rsidRPr="00183BF6">
        <w:rPr>
          <w:rFonts w:eastAsia="Times New Roman" w:cs="Times New Roman"/>
          <w:b/>
          <w:bCs/>
          <w:iCs/>
          <w:sz w:val="24"/>
        </w:rPr>
        <w:t>Передача дат фильтрации:</w:t>
      </w:r>
    </w:p>
    <w:p w14:paraId="7FC422CC" w14:textId="6545CE18" w:rsidR="00183BF6" w:rsidRDefault="00183BF6" w:rsidP="00EB02D4">
      <w:pPr>
        <w:pStyle w:val="aff0"/>
        <w:ind w:firstLine="0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Для передачи периода дат ожидается с</w:t>
      </w:r>
      <w:r>
        <w:rPr>
          <w:rFonts w:eastAsia="Times New Roman" w:cs="Times New Roman"/>
          <w:bCs/>
          <w:iCs/>
          <w:sz w:val="24"/>
          <w:lang w:eastAsia="en-US"/>
        </w:rPr>
        <w:t>труктура</w:t>
      </w:r>
      <w:r w:rsidRPr="00514ABE">
        <w:rPr>
          <w:rFonts w:eastAsia="Times New Roman" w:cs="Times New Roman"/>
          <w:bCs/>
          <w:iCs/>
          <w:sz w:val="24"/>
          <w:lang w:eastAsia="en-US"/>
        </w:rPr>
        <w:t>, представляющая собой массив дат</w:t>
      </w:r>
      <w:r w:rsidR="006301EA">
        <w:rPr>
          <w:rFonts w:eastAsia="Times New Roman" w:cs="Times New Roman"/>
          <w:bCs/>
          <w:iCs/>
          <w:sz w:val="24"/>
          <w:lang w:eastAsia="en-US"/>
        </w:rPr>
        <w:t>,</w:t>
      </w: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 сериализованный в JSON:</w:t>
      </w:r>
    </w:p>
    <w:p w14:paraId="2277EF89" w14:textId="1A9CA51C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"created": [</w:t>
      </w:r>
    </w:p>
    <w:p w14:paraId="6E2D2552" w14:textId="09B7E3F5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"2020-12-17T11:58:30+03:00",</w:t>
      </w:r>
    </w:p>
    <w:p w14:paraId="54FDB0BA" w14:textId="2659846D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"2020-12-18T13:58:30+03:00"</w:t>
      </w:r>
    </w:p>
    <w:p w14:paraId="2371A5D1" w14:textId="77777777" w:rsidR="00183BF6" w:rsidRPr="00183BF6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]</w:t>
      </w:r>
    </w:p>
    <w:p w14:paraId="59F2F906" w14:textId="77777777" w:rsidR="00183BF6" w:rsidRPr="004B3CEE" w:rsidRDefault="00183BF6" w:rsidP="00EB02D4">
      <w:pPr>
        <w:pStyle w:val="aff0"/>
        <w:ind w:firstLine="0"/>
        <w:rPr>
          <w:rFonts w:eastAsia="Times New Roman" w:cs="Times New Roman"/>
          <w:bCs/>
          <w:iCs/>
          <w:sz w:val="24"/>
          <w:lang w:val="en-US" w:eastAsia="en-US"/>
        </w:rPr>
      </w:pPr>
      <w:r>
        <w:rPr>
          <w:rFonts w:eastAsia="Times New Roman" w:cs="Times New Roman"/>
          <w:bCs/>
          <w:iCs/>
          <w:sz w:val="24"/>
          <w:lang w:eastAsia="en-US"/>
        </w:rPr>
        <w:t>или</w:t>
      </w:r>
    </w:p>
    <w:p w14:paraId="59483A90" w14:textId="472D5E08" w:rsidR="00183BF6" w:rsidRPr="00183BF6" w:rsidRDefault="006301EA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</w:t>
      </w:r>
      <w:r w:rsidR="00183BF6"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updated": [</w:t>
      </w:r>
    </w:p>
    <w:p w14:paraId="42FB88EB" w14:textId="4F73CCB5" w:rsidR="00183BF6" w:rsidRPr="000167C9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</w:t>
      </w: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"2020-12-17</w:t>
      </w: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T</w:t>
      </w: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11:58:30+03:00",</w:t>
      </w:r>
    </w:p>
    <w:p w14:paraId="46C07AB5" w14:textId="183A2811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>  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"2020-12-18</w:t>
      </w: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T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13:58:30+03:00"</w:t>
      </w:r>
    </w:p>
    <w:p w14:paraId="61305BB3" w14:textId="77777777" w:rsidR="00183BF6" w:rsidRPr="004B3CEE" w:rsidRDefault="00183BF6" w:rsidP="00183BF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183BF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</w:t>
      </w: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]</w:t>
      </w:r>
    </w:p>
    <w:p w14:paraId="173ADC17" w14:textId="77777777" w:rsidR="00183BF6" w:rsidRPr="00514ABE" w:rsidRDefault="00183BF6" w:rsidP="00EB02D4">
      <w:pPr>
        <w:pStyle w:val="aff0"/>
        <w:ind w:firstLine="0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В случае если в массиве одна дата, будут выбраны все данные, в которых искомая дата будет больше чем, переданная в дата массиве. В случае, если передано больше 2х дат — все кроме первых двух будут проигнорированы.</w:t>
      </w:r>
    </w:p>
    <w:p w14:paraId="481A0DB6" w14:textId="77777777" w:rsidR="00183BF6" w:rsidRPr="00183BF6" w:rsidRDefault="00183BF6" w:rsidP="00EB02D4">
      <w:pPr>
        <w:shd w:val="clear" w:color="auto" w:fill="FFFFFF" w:themeFill="background1"/>
        <w:rPr>
          <w:rFonts w:eastAsia="Times New Roman" w:cs="Times New Roman"/>
          <w:b/>
          <w:bCs/>
          <w:iCs/>
          <w:sz w:val="24"/>
        </w:rPr>
      </w:pPr>
      <w:r w:rsidRPr="00EB02D4">
        <w:rPr>
          <w:rFonts w:eastAsia="Times New Roman" w:cs="Times New Roman"/>
          <w:b/>
          <w:bCs/>
          <w:iCs/>
          <w:sz w:val="24"/>
        </w:rPr>
        <w:t> </w:t>
      </w:r>
      <w:r w:rsidRPr="00183BF6">
        <w:rPr>
          <w:rFonts w:eastAsia="Times New Roman" w:cs="Times New Roman"/>
          <w:b/>
          <w:bCs/>
          <w:iCs/>
          <w:sz w:val="24"/>
        </w:rPr>
        <w:t>Параметры сортировки:</w:t>
      </w:r>
    </w:p>
    <w:p w14:paraId="2A8CD12A" w14:textId="77777777" w:rsidR="00183BF6" w:rsidRPr="00514ABE" w:rsidRDefault="00183BF6" w:rsidP="00EB02D4">
      <w:pPr>
        <w:pStyle w:val="aff0"/>
        <w:ind w:firstLine="0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Для передачи сортировки необходимо передать имя из ответа в поле запроса orderingField. Поля доступные для передачи «Created», «Updated». </w:t>
      </w:r>
    </w:p>
    <w:p w14:paraId="7F6A731B" w14:textId="2D2FF8AF" w:rsidR="00183BF6" w:rsidRPr="00183BF6" w:rsidRDefault="00183BF6" w:rsidP="00EB02D4">
      <w:pPr>
        <w:pStyle w:val="aff0"/>
        <w:ind w:firstLine="0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Для сортировки по убыванию в поле запроса descendingOrder нужно передать true</w:t>
      </w:r>
      <w:r w:rsidR="00EB02D4">
        <w:rPr>
          <w:rFonts w:eastAsia="Times New Roman" w:cs="Times New Roman"/>
          <w:bCs/>
          <w:iCs/>
          <w:sz w:val="24"/>
          <w:lang w:eastAsia="en-US"/>
        </w:rPr>
        <w:t>.</w:t>
      </w:r>
    </w:p>
    <w:p w14:paraId="7133EF7D" w14:textId="70C758C1" w:rsidR="00F500B0" w:rsidRPr="00514ABE" w:rsidRDefault="00F500B0" w:rsidP="00550133">
      <w:pPr>
        <w:pStyle w:val="20"/>
      </w:pPr>
      <w:bookmarkStart w:id="47" w:name="_Toc65075613"/>
      <w:r w:rsidRPr="00514ABE">
        <w:t xml:space="preserve">Описание </w:t>
      </w:r>
      <w:r w:rsidR="00534FB7" w:rsidRPr="00514ABE">
        <w:t xml:space="preserve">параметров </w:t>
      </w:r>
      <w:r w:rsidR="006301EA" w:rsidRPr="00514ABE">
        <w:t>объектов,</w:t>
      </w:r>
      <w:r w:rsidRPr="00514ABE">
        <w:t xml:space="preserve"> </w:t>
      </w:r>
      <w:r w:rsidR="00534FB7" w:rsidRPr="00514ABE">
        <w:t xml:space="preserve">входящих в структуру </w:t>
      </w:r>
      <w:r w:rsidR="00AB2ABB" w:rsidRPr="00514ABE">
        <w:t>заявки</w:t>
      </w:r>
      <w:bookmarkEnd w:id="47"/>
    </w:p>
    <w:p w14:paraId="38325BC3" w14:textId="2471032A" w:rsidR="003F1743" w:rsidRPr="00514ABE" w:rsidRDefault="006301EA" w:rsidP="003F1743">
      <w:pPr>
        <w:pStyle w:val="afffffffff0"/>
        <w:rPr>
          <w:rFonts w:cstheme="minorHAnsi"/>
          <w:b/>
        </w:rPr>
      </w:pPr>
      <w:r>
        <w:rPr>
          <w:rFonts w:cstheme="minorHAnsi"/>
          <w:b/>
        </w:rPr>
        <w:t xml:space="preserve">Описание параметров </w:t>
      </w:r>
      <w:r w:rsidR="003F1743" w:rsidRPr="00514ABE">
        <w:rPr>
          <w:rFonts w:cstheme="minorHAnsi"/>
          <w:b/>
        </w:rPr>
        <w:t>Patient</w:t>
      </w:r>
    </w:p>
    <w:p w14:paraId="68F4A043" w14:textId="733D2C5E" w:rsidR="003F1743" w:rsidRPr="00514ABE" w:rsidRDefault="003F1743" w:rsidP="003F1743">
      <w:pPr>
        <w:pStyle w:val="afffffffff0"/>
        <w:rPr>
          <w:rFonts w:cstheme="minorHAnsi"/>
        </w:rPr>
      </w:pPr>
      <w:r w:rsidRPr="00514ABE">
        <w:rPr>
          <w:rFonts w:cstheme="minorHAnsi"/>
        </w:rPr>
        <w:t xml:space="preserve">Перечень параметров </w:t>
      </w:r>
      <w:r w:rsidR="00C7632B" w:rsidRPr="00514ABE">
        <w:rPr>
          <w:rFonts w:cstheme="minorHAnsi"/>
        </w:rPr>
        <w:t>объекта</w:t>
      </w:r>
      <w:r w:rsidRPr="00514ABE">
        <w:rPr>
          <w:rFonts w:cstheme="minorHAnsi"/>
        </w:rPr>
        <w:t xml:space="preserve"> Patient и их описание представлены в таблице ниже. </w:t>
      </w:r>
    </w:p>
    <w:p w14:paraId="70776F71" w14:textId="4EA39B78" w:rsidR="00F500B0" w:rsidRPr="00514ABE" w:rsidRDefault="00F500B0" w:rsidP="00F500B0">
      <w:pPr>
        <w:pStyle w:val="af9"/>
        <w:spacing w:before="100" w:beforeAutospacing="1" w:after="0"/>
        <w:ind w:left="2268" w:right="0"/>
        <w:jc w:val="right"/>
        <w:rPr>
          <w:b w:val="0"/>
          <w:sz w:val="22"/>
          <w:szCs w:val="22"/>
        </w:rPr>
      </w:pPr>
      <w:r w:rsidRPr="00514ABE">
        <w:rPr>
          <w:b w:val="0"/>
          <w:sz w:val="22"/>
          <w:szCs w:val="22"/>
        </w:rPr>
        <w:t xml:space="preserve">Таблица </w:t>
      </w:r>
      <w:r w:rsidRPr="00514ABE">
        <w:rPr>
          <w:b w:val="0"/>
          <w:sz w:val="22"/>
          <w:szCs w:val="22"/>
        </w:rPr>
        <w:fldChar w:fldCharType="begin"/>
      </w:r>
      <w:r w:rsidRPr="00514ABE">
        <w:rPr>
          <w:b w:val="0"/>
          <w:sz w:val="22"/>
          <w:szCs w:val="22"/>
        </w:rPr>
        <w:instrText xml:space="preserve"> SEQ Таблица \* ARABIC </w:instrText>
      </w:r>
      <w:r w:rsidRPr="00514ABE">
        <w:rPr>
          <w:b w:val="0"/>
          <w:sz w:val="22"/>
          <w:szCs w:val="22"/>
        </w:rPr>
        <w:fldChar w:fldCharType="separate"/>
      </w:r>
      <w:r w:rsidR="009B594E">
        <w:rPr>
          <w:b w:val="0"/>
          <w:noProof/>
          <w:sz w:val="22"/>
          <w:szCs w:val="22"/>
        </w:rPr>
        <w:t>4</w:t>
      </w:r>
      <w:r w:rsidRPr="00514ABE">
        <w:rPr>
          <w:b w:val="0"/>
          <w:sz w:val="22"/>
          <w:szCs w:val="22"/>
        </w:rPr>
        <w:fldChar w:fldCharType="end"/>
      </w:r>
      <w:r w:rsidRPr="00514ABE">
        <w:rPr>
          <w:b w:val="0"/>
          <w:sz w:val="22"/>
          <w:szCs w:val="22"/>
        </w:rPr>
        <w:t xml:space="preserve"> Описание параметров </w:t>
      </w:r>
      <w:r w:rsidR="00C7632B" w:rsidRPr="00514ABE">
        <w:rPr>
          <w:b w:val="0"/>
          <w:sz w:val="22"/>
          <w:szCs w:val="22"/>
        </w:rPr>
        <w:t>объекта</w:t>
      </w:r>
      <w:r w:rsidRPr="00514ABE">
        <w:rPr>
          <w:b w:val="0"/>
          <w:sz w:val="22"/>
          <w:szCs w:val="22"/>
        </w:rPr>
        <w:t xml:space="preserve"> Patient</w:t>
      </w:r>
    </w:p>
    <w:tbl>
      <w:tblPr>
        <w:tblW w:w="9000" w:type="dxa"/>
        <w:tblInd w:w="-5" w:type="dxa"/>
        <w:tblLook w:val="04A0" w:firstRow="1" w:lastRow="0" w:firstColumn="1" w:lastColumn="0" w:noHBand="0" w:noVBand="1"/>
      </w:tblPr>
      <w:tblGrid>
        <w:gridCol w:w="1716"/>
        <w:gridCol w:w="1220"/>
        <w:gridCol w:w="1674"/>
        <w:gridCol w:w="4480"/>
      </w:tblGrid>
      <w:tr w:rsidR="00795A15" w:rsidRPr="009D671A" w14:paraId="7946ECA7" w14:textId="77777777" w:rsidTr="00795A15">
        <w:trPr>
          <w:trHeight w:val="576"/>
          <w:tblHeader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5E1E0DA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57BF31E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F2AC3B4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Обязательность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6A2A955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Описание</w:t>
            </w:r>
          </w:p>
        </w:tc>
      </w:tr>
      <w:tr w:rsidR="00795A15" w:rsidRPr="009D671A" w14:paraId="3EFFE65B" w14:textId="77777777" w:rsidTr="00795A1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CD83" w14:textId="77C600DB" w:rsidR="00795A15" w:rsidRPr="009D671A" w:rsidRDefault="00795A15" w:rsidP="00D429A0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="00D429A0"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atient</w:t>
            </w:r>
            <w:r w:rsidR="00D429A0"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E465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7CD4F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28A3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95A15" w:rsidRPr="009D671A" w14:paraId="33CAB764" w14:textId="77777777" w:rsidTr="00795A1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15AF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idMPI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D89A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guid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79DE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FF08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Идентификатор пациента из подсистемы MPI</w:t>
            </w:r>
          </w:p>
        </w:tc>
      </w:tr>
      <w:tr w:rsidR="00795A15" w:rsidRPr="009D671A" w14:paraId="7816ED73" w14:textId="77777777" w:rsidTr="00795A15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36DF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identityDocument/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BDAF" w14:textId="0C9DC2F0" w:rsidR="00795A15" w:rsidRPr="009D671A" w:rsidRDefault="004E1D97" w:rsidP="00795A15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array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D704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8958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Массив данных документов, удостоверяющих личность</w:t>
            </w:r>
          </w:p>
        </w:tc>
      </w:tr>
      <w:tr w:rsidR="00795A15" w:rsidRPr="009D671A" w14:paraId="18BE6366" w14:textId="77777777" w:rsidTr="00795A1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57FB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/id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BEDC1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0071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EEA8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Идентификатор документа</w:t>
            </w:r>
          </w:p>
        </w:tc>
      </w:tr>
      <w:tr w:rsidR="00795A15" w:rsidRPr="009D671A" w14:paraId="002A7745" w14:textId="77777777" w:rsidTr="00795A15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F4A7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/system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9823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5F04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F04D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Тип документа, удостоверяющего пациента, по справочнику НСИ 1.2.643.2.69.1.1.1.6 </w:t>
            </w:r>
          </w:p>
        </w:tc>
      </w:tr>
      <w:tr w:rsidR="00795A15" w:rsidRPr="009D671A" w14:paraId="05516439" w14:textId="77777777" w:rsidTr="00795A1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3581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/code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792D9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94FCB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0B17" w14:textId="30B2540D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Номер документа, удостоверяющего</w:t>
            </w:r>
            <w:r w:rsidR="004524C5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личность</w:t>
            </w: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пациента</w:t>
            </w:r>
          </w:p>
        </w:tc>
      </w:tr>
      <w:tr w:rsidR="00795A15" w:rsidRPr="009D671A" w14:paraId="46E24C49" w14:textId="77777777" w:rsidTr="00795A1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A3B8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/id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887B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D132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1E0B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Идентификатор документа</w:t>
            </w:r>
          </w:p>
        </w:tc>
      </w:tr>
      <w:tr w:rsidR="00795A15" w:rsidRPr="009D671A" w14:paraId="0B96078E" w14:textId="77777777" w:rsidTr="00795A15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6C02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/system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815C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9158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BE86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Тип документа  пациента, по справочнику НСИ 1.2.643.2.69.1.1.1.6.228 – Полис ОМС </w:t>
            </w:r>
          </w:p>
        </w:tc>
      </w:tr>
      <w:tr w:rsidR="00795A15" w:rsidRPr="009D671A" w14:paraId="0A3E39BE" w14:textId="77777777" w:rsidTr="00795A1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8338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/code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AA67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E798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7235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Номер полиса </w:t>
            </w:r>
          </w:p>
        </w:tc>
      </w:tr>
      <w:tr w:rsidR="00795A15" w:rsidRPr="009D671A" w14:paraId="3F04F06C" w14:textId="77777777" w:rsidTr="00795A1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E360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birthDate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99F1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71A4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782C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Дата рождения</w:t>
            </w:r>
          </w:p>
        </w:tc>
      </w:tr>
      <w:tr w:rsidR="00795A15" w:rsidRPr="009D671A" w14:paraId="493F47EE" w14:textId="77777777" w:rsidTr="00795A1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412B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D19B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0FFC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06F2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Пол</w:t>
            </w:r>
          </w:p>
        </w:tc>
      </w:tr>
      <w:tr w:rsidR="00795A15" w:rsidRPr="009D671A" w14:paraId="3A657E74" w14:textId="77777777" w:rsidTr="00795A1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6362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social/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6BFC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8408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E673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Данные социального статуса</w:t>
            </w:r>
          </w:p>
        </w:tc>
      </w:tr>
      <w:tr w:rsidR="00795A15" w:rsidRPr="009D671A" w14:paraId="136302F0" w14:textId="77777777" w:rsidTr="00795A15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F637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/registration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972A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F169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2A1A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Тип регистрации, по справочнику НСИ 1.2.643.2.69.1.1.1.182.1</w:t>
            </w:r>
          </w:p>
        </w:tc>
      </w:tr>
      <w:tr w:rsidR="00795A15" w:rsidRPr="009D671A" w14:paraId="265D9889" w14:textId="77777777" w:rsidTr="00795A15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5C58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/socialStatus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8DCA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2E7C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3C6B" w14:textId="4155589F" w:rsidR="00795A15" w:rsidRPr="009D671A" w:rsidRDefault="006301EA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Социальный статус</w:t>
            </w:r>
            <w:r w:rsidR="00795A15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, по справочнику НСИ 1.2.643.2.69.1.1.1.182.2</w:t>
            </w:r>
          </w:p>
        </w:tc>
      </w:tr>
      <w:tr w:rsidR="00795A15" w:rsidRPr="009D671A" w14:paraId="4D86B527" w14:textId="77777777" w:rsidTr="00795A1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7411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placeOfWork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EB3A4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E5565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F415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Место работы</w:t>
            </w:r>
          </w:p>
        </w:tc>
      </w:tr>
      <w:tr w:rsidR="00795A15" w:rsidRPr="009D671A" w14:paraId="54E31918" w14:textId="77777777" w:rsidTr="00795A1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65BF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address/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1C4B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7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61CCB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96C0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Данные адреса пациента</w:t>
            </w:r>
          </w:p>
        </w:tc>
      </w:tr>
      <w:tr w:rsidR="00795A15" w:rsidRPr="009D671A" w14:paraId="39038F69" w14:textId="77777777" w:rsidTr="00795A1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834A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/district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771FE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CFB63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BDD5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Район</w:t>
            </w:r>
          </w:p>
        </w:tc>
      </w:tr>
      <w:tr w:rsidR="00795A15" w:rsidRPr="009D671A" w14:paraId="157FE668" w14:textId="77777777" w:rsidTr="00795A1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92B9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/city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AC68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EC85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82E2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Город</w:t>
            </w:r>
          </w:p>
        </w:tc>
      </w:tr>
      <w:tr w:rsidR="00795A15" w:rsidRPr="009D671A" w14:paraId="4FC5AD9A" w14:textId="77777777" w:rsidTr="00795A1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D023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/line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BCF0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FE14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3CA0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Улица , номер дома</w:t>
            </w:r>
          </w:p>
        </w:tc>
      </w:tr>
      <w:tr w:rsidR="00795A15" w:rsidRPr="009D671A" w14:paraId="4903B8F6" w14:textId="77777777" w:rsidTr="00795A1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C0F0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fullName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A8C7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C237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B5CA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Фамилия Имя Отчество пациента</w:t>
            </w:r>
          </w:p>
        </w:tc>
      </w:tr>
      <w:tr w:rsidR="00795A15" w:rsidRPr="009D671A" w14:paraId="7D0972CC" w14:textId="77777777" w:rsidTr="00795A1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8026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contact/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FEFEC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FA78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76E1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Данные контактного лица, осуществившего вызов</w:t>
            </w:r>
          </w:p>
        </w:tc>
      </w:tr>
      <w:tr w:rsidR="00795A15" w:rsidRPr="009D671A" w14:paraId="1260E818" w14:textId="77777777" w:rsidTr="00795A1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ECE0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/name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3574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6228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6928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Фамилия Имя Отчество звонившего</w:t>
            </w:r>
          </w:p>
        </w:tc>
      </w:tr>
      <w:tr w:rsidR="00795A15" w:rsidRPr="009D671A" w14:paraId="1F581087" w14:textId="77777777" w:rsidTr="00795A1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9BEA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/telecom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2683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86CDF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7577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Телефон звонившего</w:t>
            </w:r>
          </w:p>
        </w:tc>
      </w:tr>
    </w:tbl>
    <w:p w14:paraId="1BF084BB" w14:textId="56C47655" w:rsidR="003F1743" w:rsidRPr="00514ABE" w:rsidRDefault="003F1743" w:rsidP="003F1743">
      <w:pPr>
        <w:pStyle w:val="afffffffff0"/>
        <w:rPr>
          <w:rFonts w:cstheme="minorHAnsi"/>
          <w:b/>
        </w:rPr>
      </w:pPr>
      <w:r w:rsidRPr="00514ABE">
        <w:rPr>
          <w:rFonts w:cstheme="minorHAnsi"/>
          <w:b/>
        </w:rPr>
        <w:t xml:space="preserve">Описание параметров </w:t>
      </w:r>
      <w:r w:rsidR="00C7632B" w:rsidRPr="00514ABE">
        <w:rPr>
          <w:rFonts w:cstheme="minorHAnsi"/>
          <w:b/>
        </w:rPr>
        <w:t>объекта</w:t>
      </w:r>
      <w:r w:rsidRPr="00514ABE">
        <w:rPr>
          <w:rFonts w:cstheme="minorHAnsi"/>
          <w:b/>
        </w:rPr>
        <w:t xml:space="preserve"> </w:t>
      </w:r>
      <w:r w:rsidR="00061A9B" w:rsidRPr="00514ABE">
        <w:rPr>
          <w:rFonts w:cstheme="minorHAnsi"/>
          <w:b/>
        </w:rPr>
        <w:t>_</w:t>
      </w:r>
      <w:r w:rsidR="00E27859" w:rsidRPr="00514ABE">
        <w:rPr>
          <w:rFonts w:cstheme="minorHAnsi"/>
          <w:b/>
        </w:rPr>
        <w:t>Role</w:t>
      </w:r>
    </w:p>
    <w:p w14:paraId="13C1EA0D" w14:textId="781F1084" w:rsidR="00061A9B" w:rsidRPr="00514ABE" w:rsidRDefault="003F1743" w:rsidP="00E27859">
      <w:pPr>
        <w:pStyle w:val="afffffffff0"/>
        <w:rPr>
          <w:rFonts w:cstheme="minorHAnsi"/>
        </w:rPr>
      </w:pPr>
      <w:r w:rsidRPr="00514ABE">
        <w:rPr>
          <w:rFonts w:cstheme="minorHAnsi"/>
        </w:rPr>
        <w:t xml:space="preserve">Перечень параметров </w:t>
      </w:r>
      <w:r w:rsidR="00C7632B" w:rsidRPr="00514ABE">
        <w:rPr>
          <w:rFonts w:cstheme="minorHAnsi"/>
        </w:rPr>
        <w:t>объект</w:t>
      </w:r>
      <w:r w:rsidR="00061A9B" w:rsidRPr="00514ABE">
        <w:rPr>
          <w:rFonts w:cstheme="minorHAnsi"/>
        </w:rPr>
        <w:t>ов</w:t>
      </w:r>
      <w:r w:rsidRPr="00514ABE">
        <w:rPr>
          <w:rFonts w:cstheme="minorHAnsi"/>
        </w:rPr>
        <w:t xml:space="preserve"> </w:t>
      </w:r>
      <w:r w:rsidR="00061A9B" w:rsidRPr="00514ABE">
        <w:rPr>
          <w:rFonts w:cstheme="minorHAnsi"/>
        </w:rPr>
        <w:t>_</w:t>
      </w:r>
      <w:r w:rsidR="00E27859" w:rsidRPr="00514ABE">
        <w:rPr>
          <w:rFonts w:cstheme="minorHAnsi"/>
        </w:rPr>
        <w:t xml:space="preserve">Role </w:t>
      </w:r>
      <w:r w:rsidRPr="00514ABE">
        <w:rPr>
          <w:rFonts w:cstheme="minorHAnsi"/>
        </w:rPr>
        <w:t xml:space="preserve">и их описание представлены в таблице ниже. </w:t>
      </w:r>
      <w:r w:rsidR="00061A9B" w:rsidRPr="00514ABE">
        <w:rPr>
          <w:rFonts w:cstheme="minorHAnsi"/>
        </w:rPr>
        <w:t>Объекты с данными с о медицинских сотрудниках, участвующих в процессе обслуживания вызова: dispatcherRole, paramedicRole, seniorParamedicRole, depChiefRole, doctorRole.</w:t>
      </w:r>
    </w:p>
    <w:p w14:paraId="5E67BC64" w14:textId="6E78B7E3" w:rsidR="00F500B0" w:rsidRPr="00E4362C" w:rsidRDefault="00F500B0" w:rsidP="00F500B0">
      <w:pPr>
        <w:pStyle w:val="af9"/>
        <w:spacing w:before="100" w:beforeAutospacing="1" w:after="0"/>
        <w:ind w:left="2268" w:right="0"/>
        <w:jc w:val="right"/>
        <w:rPr>
          <w:b w:val="0"/>
          <w:sz w:val="22"/>
          <w:szCs w:val="22"/>
        </w:rPr>
      </w:pPr>
      <w:r w:rsidRPr="00E4362C">
        <w:rPr>
          <w:b w:val="0"/>
          <w:sz w:val="22"/>
          <w:szCs w:val="22"/>
        </w:rPr>
        <w:t xml:space="preserve">Таблица </w:t>
      </w:r>
      <w:r w:rsidRPr="00E4362C">
        <w:rPr>
          <w:b w:val="0"/>
          <w:sz w:val="22"/>
          <w:szCs w:val="22"/>
        </w:rPr>
        <w:fldChar w:fldCharType="begin"/>
      </w:r>
      <w:r w:rsidRPr="00E4362C">
        <w:rPr>
          <w:b w:val="0"/>
          <w:sz w:val="22"/>
          <w:szCs w:val="22"/>
        </w:rPr>
        <w:instrText xml:space="preserve"> SEQ Таблица \* ARABIC </w:instrText>
      </w:r>
      <w:r w:rsidRPr="00E4362C">
        <w:rPr>
          <w:b w:val="0"/>
          <w:sz w:val="22"/>
          <w:szCs w:val="22"/>
        </w:rPr>
        <w:fldChar w:fldCharType="separate"/>
      </w:r>
      <w:r w:rsidR="009B594E">
        <w:rPr>
          <w:b w:val="0"/>
          <w:noProof/>
          <w:sz w:val="22"/>
          <w:szCs w:val="22"/>
        </w:rPr>
        <w:t>5</w:t>
      </w:r>
      <w:r w:rsidRPr="00E4362C">
        <w:rPr>
          <w:b w:val="0"/>
          <w:sz w:val="22"/>
          <w:szCs w:val="22"/>
        </w:rPr>
        <w:fldChar w:fldCharType="end"/>
      </w:r>
      <w:r w:rsidR="00534FB7" w:rsidRPr="00E4362C">
        <w:rPr>
          <w:b w:val="0"/>
          <w:sz w:val="22"/>
          <w:szCs w:val="22"/>
        </w:rPr>
        <w:t xml:space="preserve"> Описание параметров </w:t>
      </w:r>
      <w:r w:rsidR="00C7632B" w:rsidRPr="00E4362C">
        <w:rPr>
          <w:b w:val="0"/>
          <w:sz w:val="22"/>
          <w:szCs w:val="22"/>
        </w:rPr>
        <w:t>объект</w:t>
      </w:r>
      <w:r w:rsidR="00061A9B" w:rsidRPr="00E4362C">
        <w:rPr>
          <w:b w:val="0"/>
          <w:sz w:val="22"/>
          <w:szCs w:val="22"/>
        </w:rPr>
        <w:t xml:space="preserve">ов </w:t>
      </w:r>
      <w:r w:rsidR="00E27859" w:rsidRPr="00E4362C">
        <w:rPr>
          <w:b w:val="0"/>
          <w:sz w:val="22"/>
          <w:szCs w:val="22"/>
        </w:rPr>
        <w:t xml:space="preserve"> </w:t>
      </w:r>
      <w:r w:rsidR="00795A15" w:rsidRPr="00E4362C">
        <w:rPr>
          <w:b w:val="0"/>
          <w:sz w:val="22"/>
          <w:szCs w:val="22"/>
        </w:rPr>
        <w:t>_</w:t>
      </w:r>
      <w:r w:rsidR="00E27859" w:rsidRPr="00E4362C">
        <w:rPr>
          <w:b w:val="0"/>
          <w:sz w:val="22"/>
          <w:szCs w:val="22"/>
        </w:rPr>
        <w:t>Role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219"/>
        <w:gridCol w:w="1220"/>
        <w:gridCol w:w="1674"/>
        <w:gridCol w:w="3238"/>
      </w:tblGrid>
      <w:tr w:rsidR="00795A15" w:rsidRPr="009D671A" w14:paraId="5A99860E" w14:textId="77777777" w:rsidTr="00C95D86">
        <w:trPr>
          <w:trHeight w:val="52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8998154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40372F8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35E6CE3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Обязательность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883FD4E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Описание</w:t>
            </w:r>
          </w:p>
        </w:tc>
      </w:tr>
      <w:tr w:rsidR="00795A15" w:rsidRPr="009D671A" w14:paraId="68407E16" w14:textId="77777777" w:rsidTr="00C95D86">
        <w:trPr>
          <w:trHeight w:val="2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B66E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_Role: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70A8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9693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726D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5A15" w:rsidRPr="009D671A" w14:paraId="522ADCD7" w14:textId="77777777" w:rsidTr="00C95D86">
        <w:trPr>
          <w:trHeight w:val="2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FE91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identityDocument/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BBB8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60C7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1..1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9174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Данные документов мед.сотрудника</w:t>
            </w:r>
          </w:p>
        </w:tc>
      </w:tr>
      <w:tr w:rsidR="00795A15" w:rsidRPr="009D671A" w14:paraId="37176246" w14:textId="77777777" w:rsidTr="00C95D86">
        <w:trPr>
          <w:trHeight w:val="52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0BCE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/system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CC6A8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1FA8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1..1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36FC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Тип документа  мед.сотрудника, по справочнику НСИ 1.2.643.2.69.1.1.1.6.228 – СНИЛС </w:t>
            </w:r>
          </w:p>
        </w:tc>
      </w:tr>
      <w:tr w:rsidR="00795A15" w:rsidRPr="009D671A" w14:paraId="4257F6D7" w14:textId="77777777" w:rsidTr="00C95D86">
        <w:trPr>
          <w:trHeight w:val="2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F3AB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/code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DB19A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298D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1..1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E070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</w:tr>
      <w:tr w:rsidR="00795A15" w:rsidRPr="009D671A" w14:paraId="4B22AA94" w14:textId="77777777" w:rsidTr="00C95D86">
        <w:trPr>
          <w:trHeight w:val="52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5AE4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dispatcherNumber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ACED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E09B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7259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Табельный номер, передается для роли диспетчера, в других случаях не передается</w:t>
            </w:r>
          </w:p>
        </w:tc>
      </w:tr>
      <w:tr w:rsidR="00795A15" w:rsidRPr="009D671A" w14:paraId="3B003C40" w14:textId="77777777" w:rsidTr="00C95D86">
        <w:trPr>
          <w:trHeight w:val="2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DF56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AB7B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guid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3ADD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1E6F" w14:textId="77777777" w:rsidR="00795A15" w:rsidRPr="009D671A" w:rsidRDefault="00795A15" w:rsidP="00795A15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Идентификатор МО, по справочнику </w:t>
            </w:r>
          </w:p>
        </w:tc>
      </w:tr>
    </w:tbl>
    <w:p w14:paraId="171C7E4D" w14:textId="148AB551" w:rsidR="00E27859" w:rsidRPr="00514ABE" w:rsidRDefault="00E27859" w:rsidP="00C95D86">
      <w:pPr>
        <w:pStyle w:val="afffffffff0"/>
        <w:keepNext/>
        <w:rPr>
          <w:rFonts w:cstheme="minorHAnsi"/>
          <w:b/>
        </w:rPr>
      </w:pPr>
      <w:r w:rsidRPr="00514ABE">
        <w:rPr>
          <w:rFonts w:cstheme="minorHAnsi"/>
          <w:b/>
        </w:rPr>
        <w:t xml:space="preserve">Описание параметров </w:t>
      </w:r>
      <w:r w:rsidR="00C7632B" w:rsidRPr="00514ABE">
        <w:rPr>
          <w:rFonts w:cstheme="minorHAnsi"/>
          <w:b/>
        </w:rPr>
        <w:t>объекта</w:t>
      </w:r>
      <w:r w:rsidRPr="00514ABE">
        <w:rPr>
          <w:rFonts w:cstheme="minorHAnsi"/>
          <w:b/>
        </w:rPr>
        <w:t xml:space="preserve"> ServiceRequest</w:t>
      </w:r>
    </w:p>
    <w:p w14:paraId="194C1709" w14:textId="6F058794" w:rsidR="00E27859" w:rsidRPr="00514ABE" w:rsidRDefault="00E27859" w:rsidP="00E27859">
      <w:pPr>
        <w:pStyle w:val="afffffffff0"/>
        <w:rPr>
          <w:rFonts w:cstheme="minorHAnsi"/>
        </w:rPr>
      </w:pPr>
      <w:r w:rsidRPr="00514ABE">
        <w:rPr>
          <w:rFonts w:cstheme="minorHAnsi"/>
        </w:rPr>
        <w:t xml:space="preserve">Перечень параметров </w:t>
      </w:r>
      <w:r w:rsidR="00C7632B" w:rsidRPr="00514ABE">
        <w:rPr>
          <w:rFonts w:cstheme="minorHAnsi"/>
        </w:rPr>
        <w:t>объекта</w:t>
      </w:r>
      <w:r w:rsidRPr="00514ABE">
        <w:rPr>
          <w:rFonts w:cstheme="minorHAnsi"/>
        </w:rPr>
        <w:t xml:space="preserve"> ServiceRequest и их описание представлены в таблице ниже. </w:t>
      </w:r>
    </w:p>
    <w:p w14:paraId="5FBE5019" w14:textId="32FA77B4" w:rsidR="00534FB7" w:rsidRPr="00514ABE" w:rsidRDefault="00534FB7" w:rsidP="004D4BD2">
      <w:pPr>
        <w:pStyle w:val="af9"/>
        <w:spacing w:before="100" w:beforeAutospacing="1" w:after="0"/>
        <w:ind w:left="2268" w:right="0"/>
        <w:jc w:val="right"/>
        <w:rPr>
          <w:b w:val="0"/>
          <w:sz w:val="22"/>
          <w:szCs w:val="22"/>
        </w:rPr>
      </w:pPr>
      <w:r w:rsidRPr="00514ABE">
        <w:rPr>
          <w:b w:val="0"/>
          <w:sz w:val="22"/>
          <w:szCs w:val="22"/>
        </w:rPr>
        <w:t xml:space="preserve">Таблица </w:t>
      </w:r>
      <w:r w:rsidRPr="00514ABE">
        <w:rPr>
          <w:b w:val="0"/>
          <w:sz w:val="22"/>
          <w:szCs w:val="22"/>
        </w:rPr>
        <w:fldChar w:fldCharType="begin"/>
      </w:r>
      <w:r w:rsidRPr="00514ABE">
        <w:rPr>
          <w:b w:val="0"/>
          <w:sz w:val="22"/>
          <w:szCs w:val="22"/>
        </w:rPr>
        <w:instrText xml:space="preserve"> SEQ Таблица \* ARABIC </w:instrText>
      </w:r>
      <w:r w:rsidRPr="00514ABE">
        <w:rPr>
          <w:b w:val="0"/>
          <w:sz w:val="22"/>
          <w:szCs w:val="22"/>
        </w:rPr>
        <w:fldChar w:fldCharType="separate"/>
      </w:r>
      <w:r w:rsidR="009B594E">
        <w:rPr>
          <w:b w:val="0"/>
          <w:noProof/>
          <w:sz w:val="22"/>
          <w:szCs w:val="22"/>
        </w:rPr>
        <w:t>6</w:t>
      </w:r>
      <w:r w:rsidRPr="00514ABE">
        <w:rPr>
          <w:b w:val="0"/>
          <w:sz w:val="22"/>
          <w:szCs w:val="22"/>
        </w:rPr>
        <w:fldChar w:fldCharType="end"/>
      </w:r>
      <w:r w:rsidR="004D4BD2" w:rsidRPr="00514ABE">
        <w:rPr>
          <w:b w:val="0"/>
          <w:sz w:val="22"/>
          <w:szCs w:val="22"/>
        </w:rPr>
        <w:t xml:space="preserve"> Описание параметров </w:t>
      </w:r>
      <w:r w:rsidR="00C7632B" w:rsidRPr="00514ABE">
        <w:rPr>
          <w:b w:val="0"/>
          <w:sz w:val="22"/>
          <w:szCs w:val="22"/>
        </w:rPr>
        <w:t>объекта</w:t>
      </w:r>
      <w:r w:rsidR="00E27859" w:rsidRPr="00514ABE">
        <w:rPr>
          <w:b w:val="0"/>
          <w:sz w:val="22"/>
          <w:szCs w:val="22"/>
        </w:rPr>
        <w:t xml:space="preserve"> ServiceRequest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215"/>
        <w:gridCol w:w="856"/>
        <w:gridCol w:w="1450"/>
        <w:gridCol w:w="3830"/>
      </w:tblGrid>
      <w:tr w:rsidR="000B27D1" w:rsidRPr="00E4362C" w14:paraId="6A09CDE2" w14:textId="77777777" w:rsidTr="00B27368">
        <w:trPr>
          <w:trHeight w:val="528"/>
          <w:tblHeader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65AE8F8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8A81635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368DE3A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Обязательность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9220AEC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Описание</w:t>
            </w:r>
          </w:p>
        </w:tc>
      </w:tr>
      <w:tr w:rsidR="000B27D1" w:rsidRPr="00E4362C" w14:paraId="5ADB90B0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4241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serviceRequest: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6159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73D7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D725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27D1" w:rsidRPr="00E4362C" w14:paraId="1531D42D" w14:textId="77777777" w:rsidTr="00B27368">
        <w:trPr>
          <w:trHeight w:val="52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9F82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reasonCallMedicalCare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0376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996B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3F4A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Повод к вызову, по справочнику НСИ 1.2.643.2.69.1.1.1.182.3</w:t>
            </w:r>
          </w:p>
        </w:tc>
      </w:tr>
      <w:tr w:rsidR="000B27D1" w:rsidRPr="00E4362C" w14:paraId="27222488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711B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territoryCode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D978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C76D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A419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Код территории</w:t>
            </w:r>
          </w:p>
        </w:tc>
      </w:tr>
      <w:tr w:rsidR="000B27D1" w:rsidRPr="00E4362C" w14:paraId="78A7960A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39E4" w14:textId="7822AD33" w:rsidR="000B27D1" w:rsidRPr="009D671A" w:rsidRDefault="00952113" w:rsidP="009521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requesterOrganization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BA6B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657F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B60B" w14:textId="5CF40B17" w:rsidR="000B27D1" w:rsidRPr="009D671A" w:rsidRDefault="00952113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="002D46BE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дентификатор направляющей МО по справочнику НСИ 1.2.643.2.69.1.1.1.64</w:t>
            </w: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, Номер станции скорой помощи,</w:t>
            </w:r>
          </w:p>
        </w:tc>
      </w:tr>
      <w:tr w:rsidR="000B27D1" w:rsidRPr="00E4362C" w14:paraId="62F96E12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F9DD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shiftNumber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736A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AB6E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99F6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Номер смены</w:t>
            </w:r>
          </w:p>
        </w:tc>
      </w:tr>
      <w:tr w:rsidR="000B27D1" w:rsidRPr="00E4362C" w14:paraId="2E536727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A48C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brigadeNumber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59F0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262E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6BF6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Номер бригады</w:t>
            </w:r>
          </w:p>
        </w:tc>
      </w:tr>
      <w:tr w:rsidR="000B27D1" w:rsidRPr="00E4362C" w14:paraId="1536DA4B" w14:textId="77777777" w:rsidTr="00B27368">
        <w:trPr>
          <w:trHeight w:val="52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1224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ambulanceTeam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DA28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D34C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EF3E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Состав бригады скорой медицинской помощи, по справочнику НСИ 1.2.643.2.69.1.1.1.182.7</w:t>
            </w:r>
          </w:p>
        </w:tc>
      </w:tr>
      <w:tr w:rsidR="000B27D1" w:rsidRPr="00E4362C" w14:paraId="5066444B" w14:textId="77777777" w:rsidTr="00B27368">
        <w:trPr>
          <w:trHeight w:val="52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2EA2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ambulanceCallType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F051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29D1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2153" w14:textId="52CFEDA2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Тип вызова:</w:t>
            </w:r>
            <w:r w:rsidR="006301E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перв/повт, по справочнику НСИ 1.2.643.2.69.1.1.1.182.4</w:t>
            </w:r>
          </w:p>
        </w:tc>
      </w:tr>
      <w:tr w:rsidR="000B27D1" w:rsidRPr="00E4362C" w14:paraId="6CA0ABB7" w14:textId="77777777" w:rsidTr="00B27368">
        <w:trPr>
          <w:trHeight w:val="792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A1B2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placeCallReceived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E861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AC5B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CDBC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Место получения вызова бригадой скорой медицинской, по справочнику НСИ 1.2.643.2.69.1.1.1.182.5</w:t>
            </w:r>
          </w:p>
        </w:tc>
      </w:tr>
      <w:tr w:rsidR="000B27D1" w:rsidRPr="00E4362C" w14:paraId="5C9E2671" w14:textId="77777777" w:rsidTr="00B27368">
        <w:trPr>
          <w:trHeight w:val="52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8696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reasonsBeingLate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131D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2BA8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AA10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Причины выезда с опозданием, по справочнику НСИ 1.2.643.2.69.1.1.1.182.6</w:t>
            </w:r>
          </w:p>
        </w:tc>
      </w:tr>
      <w:tr w:rsidR="000B27D1" w:rsidRPr="00E4362C" w14:paraId="14C0226A" w14:textId="77777777" w:rsidTr="00B27368">
        <w:trPr>
          <w:trHeight w:val="52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95FE" w14:textId="010215CD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accide</w:t>
            </w:r>
            <w:r w:rsidR="002D46BE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ntCause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FC0E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6333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8B9F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Причина несчастного случая, по справочнику НСИ 1.2.643.2.69.1.1.1.182.9</w:t>
            </w:r>
          </w:p>
        </w:tc>
      </w:tr>
      <w:tr w:rsidR="000B27D1" w:rsidRPr="00E4362C" w14:paraId="285ECC4D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F335" w14:textId="54CADBB3" w:rsidR="000B27D1" w:rsidRPr="009D671A" w:rsidRDefault="002D46BE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intoxication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02A9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CF09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443E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Наличие опьянения (да/нет)</w:t>
            </w:r>
          </w:p>
        </w:tc>
      </w:tr>
      <w:tr w:rsidR="000B27D1" w:rsidRPr="00E4362C" w14:paraId="07F75B0A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06E47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complaint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7E7E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ACC5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EB4B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Описание жалоб пациента</w:t>
            </w:r>
          </w:p>
        </w:tc>
      </w:tr>
      <w:tr w:rsidR="000B27D1" w:rsidRPr="00E4362C" w14:paraId="38EC1626" w14:textId="77777777" w:rsidTr="00B27368">
        <w:trPr>
          <w:trHeight w:val="52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4A5A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complicationsExamination/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2F9E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A0D6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DC74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Данные об осложнениях при осмотре бригады скорой помощи</w:t>
            </w:r>
          </w:p>
        </w:tc>
      </w:tr>
      <w:tr w:rsidR="000B27D1" w:rsidRPr="00E4362C" w14:paraId="15E118A5" w14:textId="77777777" w:rsidTr="00B27368">
        <w:trPr>
          <w:trHeight w:val="792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78A2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/complications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CDF9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8B3F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B5CB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Осложнения при осмотре бригады скорой помощи, по справочнику НСИ 1.2.643.2.69.1.1.1.182.23</w:t>
            </w:r>
          </w:p>
        </w:tc>
      </w:tr>
      <w:tr w:rsidR="000B27D1" w:rsidRPr="00E4362C" w14:paraId="744B061A" w14:textId="77777777" w:rsidTr="00B27368">
        <w:trPr>
          <w:trHeight w:val="52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3AFE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/complicationsCodMKB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264C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0D8C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88D3" w14:textId="3F4C1704" w:rsidR="000B27D1" w:rsidRPr="009D671A" w:rsidRDefault="000B27D1" w:rsidP="0051518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Код </w:t>
            </w:r>
            <w:r w:rsidR="00515182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диагноза</w:t>
            </w: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для осложнения, по справочнику НСИ</w:t>
            </w:r>
            <w:r w:rsidR="00515182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1.2.643.2.69.1.1.1.2 (МКБ-10)</w:t>
            </w:r>
          </w:p>
        </w:tc>
      </w:tr>
      <w:tr w:rsidR="000B27D1" w:rsidRPr="00E4362C" w14:paraId="07E91627" w14:textId="77777777" w:rsidTr="00B27368">
        <w:trPr>
          <w:trHeight w:val="792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1298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/effectivenessMeasures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5ADD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9DAF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34C4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Эффективность мероприятий бригады скорой помощи, по справочнику НСИ 1.2.643.2.69.1.1.1.182.24</w:t>
            </w:r>
          </w:p>
        </w:tc>
      </w:tr>
      <w:tr w:rsidR="000B27D1" w:rsidRPr="00E4362C" w14:paraId="6539E0CB" w14:textId="77777777" w:rsidTr="00B27368">
        <w:trPr>
          <w:trHeight w:val="52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8C92" w14:textId="4E179B18" w:rsidR="000B27D1" w:rsidRPr="009D671A" w:rsidRDefault="000B27D1" w:rsidP="00A4149A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/assistanceProvidedLocationCallАmbulance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6B91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9229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0BBB" w14:textId="5867659B" w:rsidR="000B27D1" w:rsidRPr="009D671A" w:rsidRDefault="000B27D1" w:rsidP="00A4149A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Описание оказанной помощи на месте вызова</w:t>
            </w:r>
            <w:r w:rsidR="00A4149A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B27D1" w:rsidRPr="00E4362C" w14:paraId="66E5A8C8" w14:textId="77777777" w:rsidTr="00B27368">
        <w:trPr>
          <w:trHeight w:val="52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C01B" w14:textId="77E5A4DC" w:rsidR="000B27D1" w:rsidRPr="009D671A" w:rsidRDefault="000B27D1" w:rsidP="00A4149A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/assistanceProvidedАmbulanceCar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CF62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BAF1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8F50" w14:textId="3E9CDA4B" w:rsidR="000B27D1" w:rsidRPr="009D671A" w:rsidRDefault="000B27D1" w:rsidP="00A4149A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Описание оказанной помощи в автомобиле скорой</w:t>
            </w:r>
            <w:r w:rsidR="00A4149A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B27D1" w:rsidRPr="00E4362C" w14:paraId="41CFFF37" w14:textId="77777777" w:rsidTr="00B27368">
        <w:trPr>
          <w:trHeight w:val="52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EDC1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performanceIndicatorsEvents/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CA93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2B7D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3C30" w14:textId="335AC5DA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Показатели эффективности мероприятий бригады скорой</w:t>
            </w:r>
            <w:r w:rsidR="00A4149A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. Заполняется по справочнику НСИ 1.2.643.2.69.1.1.1.182.28</w:t>
            </w:r>
          </w:p>
        </w:tc>
      </w:tr>
      <w:tr w:rsidR="000B27D1" w:rsidRPr="00E4362C" w14:paraId="0309B2DF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AB88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/bloodPressure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7659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E410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0856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Данные измерений АД</w:t>
            </w:r>
          </w:p>
        </w:tc>
      </w:tr>
      <w:tr w:rsidR="000B27D1" w:rsidRPr="00E4362C" w14:paraId="1A5D2009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D095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/pulse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A71E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0336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1C3C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Данные измерений пульса</w:t>
            </w:r>
          </w:p>
        </w:tc>
      </w:tr>
      <w:tr w:rsidR="000B27D1" w:rsidRPr="00E4362C" w14:paraId="2E4C8F67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C507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/heartRate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4328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366A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607D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Данные измерений ЧСС</w:t>
            </w:r>
          </w:p>
        </w:tc>
      </w:tr>
      <w:tr w:rsidR="000B27D1" w:rsidRPr="00E4362C" w14:paraId="0528B79B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1CC9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/respirationRate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37F7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DC9E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63BB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Данные измерений ЧД</w:t>
            </w:r>
          </w:p>
        </w:tc>
      </w:tr>
      <w:tr w:rsidR="000B27D1" w:rsidRPr="00E4362C" w14:paraId="0E5BD935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7168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/bodyHeat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5550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D746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6E85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Данные измерений температуры тела</w:t>
            </w:r>
          </w:p>
        </w:tc>
      </w:tr>
      <w:tr w:rsidR="000B27D1" w:rsidRPr="00E4362C" w14:paraId="63E19B6B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8783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/pulseOximetry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B4D0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4BBC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194E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Данные измерений пульсометрии</w:t>
            </w:r>
          </w:p>
        </w:tc>
      </w:tr>
      <w:tr w:rsidR="000B27D1" w:rsidRPr="00E4362C" w14:paraId="792BC700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3D82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/glucose monitoring/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A075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887C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F10A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Данные измерений глюкометрии</w:t>
            </w:r>
          </w:p>
        </w:tc>
      </w:tr>
      <w:tr w:rsidR="000B27D1" w:rsidRPr="00E4362C" w14:paraId="5789E8C5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37F3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/bloodGlucoseLowerBound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33E0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06F8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35D4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Нижняя граница уровня глюкозы в крови</w:t>
            </w:r>
          </w:p>
        </w:tc>
      </w:tr>
      <w:tr w:rsidR="000B27D1" w:rsidRPr="00E4362C" w14:paraId="11C8209F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B6D7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/bloodGlucoseUpperBound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37CF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FB03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4A67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Верхняя граница уровня глюкозы в крови</w:t>
            </w:r>
          </w:p>
        </w:tc>
      </w:tr>
      <w:tr w:rsidR="00FC55D2" w:rsidRPr="00E4362C" w14:paraId="53991C35" w14:textId="77777777" w:rsidTr="00B27368">
        <w:trPr>
          <w:trHeight w:val="52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2703" w14:textId="06AF63B2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consent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8138" w14:textId="11905F4F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2718" w14:textId="6AA523A7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B755" w14:textId="5C55A238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Указатель согласия пациента</w:t>
            </w:r>
          </w:p>
        </w:tc>
      </w:tr>
      <w:tr w:rsidR="000B27D1" w:rsidRPr="00E4362C" w14:paraId="7F7B22E1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C31A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time/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A7F8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A1AD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0F64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Данные о времени обработки вызова</w:t>
            </w:r>
          </w:p>
        </w:tc>
      </w:tr>
      <w:tr w:rsidR="000B27D1" w:rsidRPr="00E4362C" w14:paraId="35BEE650" w14:textId="77777777" w:rsidTr="00B27368">
        <w:trPr>
          <w:trHeight w:val="52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0160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/receiveСallDateTime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7CF1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dateTime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04D1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828B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Дата время приема вызова диспетчером СМП, в формате 2010-10-07T09:41:23.507+00:00</w:t>
            </w:r>
          </w:p>
        </w:tc>
      </w:tr>
      <w:tr w:rsidR="000B27D1" w:rsidRPr="00E4362C" w14:paraId="4BEFF9EE" w14:textId="77777777" w:rsidTr="00B27368">
        <w:trPr>
          <w:trHeight w:val="52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6067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/callTransferDateTime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4B59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dateTime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7FF5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9FAF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Время передачи бригаде, в формате 2010-10-08T09:43:23.507+00:00</w:t>
            </w:r>
          </w:p>
        </w:tc>
      </w:tr>
      <w:tr w:rsidR="000B27D1" w:rsidRPr="00E4362C" w14:paraId="7F3F2EDD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F4E1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/checkoutTime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3846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dateTime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BBC7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C624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Время выезда на вызов, в формате hh:mm:ss</w:t>
            </w:r>
          </w:p>
        </w:tc>
      </w:tr>
      <w:tr w:rsidR="000B27D1" w:rsidRPr="00E4362C" w14:paraId="1CF1EA22" w14:textId="77777777" w:rsidTr="00B27368">
        <w:trPr>
          <w:trHeight w:val="52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C1AE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/arrivalTime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118B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dateTime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D977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6726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Время прибытия на место вызова, в формате hh:mm:ss</w:t>
            </w:r>
          </w:p>
        </w:tc>
      </w:tr>
      <w:tr w:rsidR="000B27D1" w:rsidRPr="00E4362C" w14:paraId="28EEDDD9" w14:textId="77777777" w:rsidTr="00B27368">
        <w:trPr>
          <w:trHeight w:val="52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DF37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/startTimeTransportation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F1B0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dateTime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A2F6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8FC8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Время начала транспортировки, в формате hh:mm:ss</w:t>
            </w:r>
          </w:p>
        </w:tc>
      </w:tr>
      <w:tr w:rsidR="000B27D1" w:rsidRPr="00E4362C" w14:paraId="5D23D3F4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A0C6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/arrivalTimeСlinic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CF0F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dateTime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2122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CF0B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Время прибытия в МО, в формате hh:mm:ss</w:t>
            </w:r>
          </w:p>
        </w:tc>
      </w:tr>
      <w:tr w:rsidR="000B27D1" w:rsidRPr="00E4362C" w14:paraId="32C131C5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1441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/endTimeCall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C892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dateTime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6367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4281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Время окончания вызова, в формате hh:mm:ss</w:t>
            </w:r>
          </w:p>
        </w:tc>
      </w:tr>
      <w:tr w:rsidR="000B27D1" w:rsidRPr="00E4362C" w14:paraId="4AC07353" w14:textId="77777777" w:rsidTr="00B27368">
        <w:trPr>
          <w:trHeight w:val="52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236A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/timeReturnToStation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72F9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dateTime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8FA6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C14D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Время возвращения бригады СМП на станцию, в формате hh:mm:ss</w:t>
            </w:r>
          </w:p>
        </w:tc>
      </w:tr>
      <w:tr w:rsidR="000B27D1" w:rsidRPr="00E4362C" w14:paraId="65A4EA68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51483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/timeTakenComplete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CBDE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DB2A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BA17" w14:textId="77777777" w:rsidR="000B27D1" w:rsidRPr="009D671A" w:rsidRDefault="000B27D1" w:rsidP="000B27D1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Общее затраченное на вызов время</w:t>
            </w:r>
          </w:p>
        </w:tc>
      </w:tr>
      <w:tr w:rsidR="00FC55D2" w:rsidRPr="00E4362C" w14:paraId="5DD8E540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91E6" w14:textId="2072E1A6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kilometers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F03B" w14:textId="72474F6E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F2CE" w14:textId="34BF1CA8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ADD6" w14:textId="22BB2FE0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Километраж (км)</w:t>
            </w:r>
          </w:p>
        </w:tc>
      </w:tr>
      <w:tr w:rsidR="00FC55D2" w:rsidRPr="00E4362C" w14:paraId="2B2D4F1D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662F" w14:textId="0E334438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resultMedicalCare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F4B7" w14:textId="5FCCC90C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int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C993" w14:textId="4E49ADBF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F5FA" w14:textId="5FAD9DDF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Результат оказания скорой медицинской помощи.</w:t>
            </w:r>
            <w:r w:rsidR="006301E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Значение из справочника НСИ 1.2.643.2.69.1.1.1.182.25</w:t>
            </w:r>
          </w:p>
        </w:tc>
      </w:tr>
      <w:tr w:rsidR="00FC55D2" w:rsidRPr="00E4362C" w14:paraId="35E4A23B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50C0" w14:textId="1077AF34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performerOrganization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8674" w14:textId="5A891290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guid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EC87" w14:textId="579A12C0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CF76" w14:textId="660A0126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Идентификатор МО, для которой передается уведомление о вызове (МО по прикреплению пациента)</w:t>
            </w:r>
            <w:r w:rsidR="00DF5DA1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, по справочнику НСИ 1.2.643.2.69.1.1.1.64</w:t>
            </w:r>
          </w:p>
        </w:tc>
      </w:tr>
      <w:tr w:rsidR="00FC55D2" w:rsidRPr="00E4362C" w14:paraId="4933E204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57E7" w14:textId="468FF222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deliveryMethodToCar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F862" w14:textId="1B48EA34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9BAC" w14:textId="574D9D4A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E7AE" w14:textId="5797F5E6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Способ доставки больного в автомобиль скорой , по справочнику НСИ 1.2.643.2.69.1.1.1.182.26</w:t>
            </w:r>
          </w:p>
        </w:tc>
      </w:tr>
      <w:tr w:rsidR="00FC55D2" w:rsidRPr="00E4362C" w14:paraId="7D47C600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B9E0" w14:textId="59A65258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resultAmbulanceDepartureType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8324" w14:textId="5CB1F0E1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E1D6" w14:textId="3172CBB2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757B" w14:textId="1BFD2AFB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Тип результата выезда бригады скорой помощи, по справочнику НСИ 1.2.643.2.69.1.1.1.182.27</w:t>
            </w:r>
          </w:p>
        </w:tc>
      </w:tr>
      <w:tr w:rsidR="00FC55D2" w:rsidRPr="00E4362C" w14:paraId="6BF72213" w14:textId="77777777" w:rsidTr="00B27368">
        <w:trPr>
          <w:trHeight w:val="681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80E9" w14:textId="6DCAE7EC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hospitalOrganization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180D" w14:textId="1C302FEA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guid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876A" w14:textId="7FAADC20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AC13" w14:textId="39DD58E5" w:rsidR="00FC55D2" w:rsidRPr="009D671A" w:rsidRDefault="00FC55D2" w:rsidP="00FC55D2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Идентификатор МО</w:t>
            </w:r>
            <w:r w:rsidR="00217F54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по справочнику НСИ 1.2.643.2.69.1.1.1.64</w:t>
            </w: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передается в случае госпитализации пациента </w:t>
            </w:r>
          </w:p>
        </w:tc>
      </w:tr>
      <w:tr w:rsidR="00B27368" w:rsidRPr="00E4362C" w14:paraId="425A509B" w14:textId="77777777" w:rsidTr="00B27368">
        <w:trPr>
          <w:trHeight w:val="681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E342" w14:textId="343657CF" w:rsidR="00B27368" w:rsidRPr="009D671A" w:rsidRDefault="00B27368" w:rsidP="00B2736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7368">
              <w:rPr>
                <w:rFonts w:eastAsia="Times New Roman" w:cs="Times New Roman"/>
                <w:color w:val="000000"/>
                <w:sz w:val="20"/>
                <w:szCs w:val="20"/>
              </w:rPr>
              <w:t>idIEMK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4860" w14:textId="0547C67D" w:rsidR="00B27368" w:rsidRPr="009D671A" w:rsidRDefault="00B27368" w:rsidP="00B2736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45D8" w14:textId="1A868E82" w:rsidR="00B27368" w:rsidRPr="009D671A" w:rsidRDefault="00B27368" w:rsidP="00B2736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476F" w14:textId="32DC4C5E" w:rsidR="00B27368" w:rsidRPr="009D671A" w:rsidRDefault="00B27368" w:rsidP="00B2736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Идентификатор случая в подсистеме ИЕМК</w:t>
            </w:r>
          </w:p>
        </w:tc>
      </w:tr>
      <w:tr w:rsidR="00B27368" w:rsidRPr="00E4362C" w14:paraId="0EEDEB0C" w14:textId="77777777" w:rsidTr="00B27368">
        <w:trPr>
          <w:trHeight w:val="288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BFC9" w14:textId="77777777" w:rsidR="00B27368" w:rsidRPr="009D671A" w:rsidRDefault="00B27368" w:rsidP="00B2736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7AF4" w14:textId="4E40C60F" w:rsidR="00B27368" w:rsidRPr="009D671A" w:rsidRDefault="00B27368" w:rsidP="00B2736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9D671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text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C2EC" w14:textId="77777777" w:rsidR="00B27368" w:rsidRPr="009D671A" w:rsidRDefault="00B27368" w:rsidP="00B2736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C13B" w14:textId="77777777" w:rsidR="00B27368" w:rsidRPr="009D671A" w:rsidRDefault="00B27368" w:rsidP="00B2736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Примечания по вызову</w:t>
            </w:r>
          </w:p>
        </w:tc>
      </w:tr>
    </w:tbl>
    <w:p w14:paraId="79422216" w14:textId="1E1EFE93" w:rsidR="00E27859" w:rsidRPr="00514ABE" w:rsidRDefault="00E27859" w:rsidP="00E27859">
      <w:pPr>
        <w:pStyle w:val="afffffffff0"/>
        <w:rPr>
          <w:rFonts w:cstheme="minorHAnsi"/>
          <w:b/>
        </w:rPr>
      </w:pPr>
      <w:r w:rsidRPr="00514ABE">
        <w:rPr>
          <w:rFonts w:cstheme="minorHAnsi"/>
          <w:b/>
        </w:rPr>
        <w:t xml:space="preserve">Описание параметров </w:t>
      </w:r>
      <w:r w:rsidR="00C7632B" w:rsidRPr="00514ABE">
        <w:rPr>
          <w:rFonts w:cstheme="minorHAnsi"/>
          <w:b/>
        </w:rPr>
        <w:t>объекта</w:t>
      </w:r>
      <w:r w:rsidRPr="00514ABE">
        <w:rPr>
          <w:rFonts w:cstheme="minorHAnsi"/>
          <w:b/>
        </w:rPr>
        <w:t xml:space="preserve"> </w:t>
      </w:r>
      <w:r w:rsidRPr="00514ABE">
        <w:rPr>
          <w:b/>
          <w:sz w:val="22"/>
          <w:szCs w:val="22"/>
        </w:rPr>
        <w:t>Observation</w:t>
      </w:r>
    </w:p>
    <w:p w14:paraId="73DB88BC" w14:textId="422F3CA4" w:rsidR="00534FB7" w:rsidRPr="00514ABE" w:rsidRDefault="00E27859" w:rsidP="00E27859">
      <w:pPr>
        <w:pStyle w:val="afffffffff0"/>
      </w:pPr>
      <w:r w:rsidRPr="00514ABE">
        <w:rPr>
          <w:rFonts w:cstheme="minorHAnsi"/>
        </w:rPr>
        <w:t xml:space="preserve">Перечень параметров </w:t>
      </w:r>
      <w:r w:rsidR="00C7632B" w:rsidRPr="00514ABE">
        <w:rPr>
          <w:rFonts w:cstheme="minorHAnsi"/>
        </w:rPr>
        <w:t>объекта</w:t>
      </w:r>
      <w:r w:rsidRPr="00514ABE">
        <w:rPr>
          <w:rFonts w:cstheme="minorHAnsi"/>
        </w:rPr>
        <w:t xml:space="preserve"> Observation и их описание представлены в таблице ниже. </w:t>
      </w:r>
    </w:p>
    <w:p w14:paraId="567A02C0" w14:textId="3991356D" w:rsidR="00534FB7" w:rsidRPr="00514ABE" w:rsidRDefault="00534FB7" w:rsidP="004D4BD2">
      <w:pPr>
        <w:pStyle w:val="af9"/>
        <w:spacing w:before="100" w:beforeAutospacing="1" w:after="0"/>
        <w:ind w:left="2268" w:right="0"/>
        <w:jc w:val="right"/>
        <w:rPr>
          <w:b w:val="0"/>
          <w:sz w:val="22"/>
          <w:szCs w:val="22"/>
        </w:rPr>
      </w:pPr>
      <w:r w:rsidRPr="00514ABE">
        <w:rPr>
          <w:b w:val="0"/>
          <w:sz w:val="22"/>
          <w:szCs w:val="22"/>
        </w:rPr>
        <w:t xml:space="preserve">Таблица </w:t>
      </w:r>
      <w:r w:rsidRPr="00514ABE">
        <w:rPr>
          <w:b w:val="0"/>
          <w:sz w:val="22"/>
          <w:szCs w:val="22"/>
        </w:rPr>
        <w:fldChar w:fldCharType="begin"/>
      </w:r>
      <w:r w:rsidRPr="00514ABE">
        <w:rPr>
          <w:b w:val="0"/>
          <w:sz w:val="22"/>
          <w:szCs w:val="22"/>
        </w:rPr>
        <w:instrText xml:space="preserve"> SEQ Таблица \* ARABIC </w:instrText>
      </w:r>
      <w:r w:rsidRPr="00514ABE">
        <w:rPr>
          <w:b w:val="0"/>
          <w:sz w:val="22"/>
          <w:szCs w:val="22"/>
        </w:rPr>
        <w:fldChar w:fldCharType="separate"/>
      </w:r>
      <w:r w:rsidR="009B594E">
        <w:rPr>
          <w:b w:val="0"/>
          <w:noProof/>
          <w:sz w:val="22"/>
          <w:szCs w:val="22"/>
        </w:rPr>
        <w:t>7</w:t>
      </w:r>
      <w:r w:rsidRPr="00514ABE">
        <w:rPr>
          <w:b w:val="0"/>
          <w:sz w:val="22"/>
          <w:szCs w:val="22"/>
        </w:rPr>
        <w:fldChar w:fldCharType="end"/>
      </w:r>
      <w:r w:rsidR="003A15F1" w:rsidRPr="00514ABE">
        <w:rPr>
          <w:b w:val="0"/>
          <w:sz w:val="22"/>
          <w:szCs w:val="22"/>
        </w:rPr>
        <w:t xml:space="preserve"> Описание параметров </w:t>
      </w:r>
      <w:r w:rsidR="00C7632B" w:rsidRPr="00514ABE">
        <w:rPr>
          <w:b w:val="0"/>
          <w:sz w:val="22"/>
          <w:szCs w:val="22"/>
        </w:rPr>
        <w:t>объекта</w:t>
      </w:r>
      <w:r w:rsidR="003A15F1" w:rsidRPr="00514ABE">
        <w:rPr>
          <w:b w:val="0"/>
          <w:sz w:val="22"/>
          <w:szCs w:val="22"/>
        </w:rPr>
        <w:t xml:space="preserve"> Observation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9"/>
        <w:gridCol w:w="631"/>
        <w:gridCol w:w="1542"/>
        <w:gridCol w:w="4759"/>
      </w:tblGrid>
      <w:tr w:rsidR="008C46C6" w:rsidRPr="00E4362C" w14:paraId="4E088972" w14:textId="77777777" w:rsidTr="00DD50C7">
        <w:trPr>
          <w:trHeight w:val="540"/>
          <w:tblHeader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93C6155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C6EE698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5910EFD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Обязательность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8F8DB7A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Описание</w:t>
            </w:r>
          </w:p>
        </w:tc>
      </w:tr>
      <w:tr w:rsidR="008C46C6" w:rsidRPr="00E4362C" w14:paraId="6CA98F8C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C81C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observation: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B104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ADEF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8E9B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46C6" w:rsidRPr="00E4362C" w14:paraId="78B3EAAC" w14:textId="77777777" w:rsidTr="00DD50C7">
        <w:trPr>
          <w:trHeight w:val="54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D363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generalCondition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5B9A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E63A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439E" w14:textId="490A44DC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Общее состояние больного.</w:t>
            </w:r>
            <w:r w:rsidR="006301E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Значение из справочника НСИ 1.2.643.2.69.1.1.1.182.10</w:t>
            </w:r>
          </w:p>
        </w:tc>
      </w:tr>
      <w:tr w:rsidR="008C46C6" w:rsidRPr="00E4362C" w14:paraId="2FDAE1F3" w14:textId="77777777" w:rsidTr="00DD50C7">
        <w:trPr>
          <w:trHeight w:val="54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C65E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behavior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BD9E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3C73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F0C0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Поведение больного. Значение по справочнику НСИ1.2.643.2.69.1.1.1.182.11</w:t>
            </w:r>
          </w:p>
        </w:tc>
      </w:tr>
      <w:tr w:rsidR="008C46C6" w:rsidRPr="00E4362C" w14:paraId="716DE3A7" w14:textId="77777777" w:rsidTr="00DD50C7">
        <w:trPr>
          <w:trHeight w:val="54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E5D7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consciousness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5CA5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0361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671E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Сознание больного.  Значение по справочнику НСИ 1.2.643.2.69.1.1.1.182.12</w:t>
            </w:r>
          </w:p>
        </w:tc>
      </w:tr>
      <w:tr w:rsidR="008C46C6" w:rsidRPr="00E4362C" w14:paraId="074774B2" w14:textId="77777777" w:rsidTr="00DD50C7">
        <w:trPr>
          <w:trHeight w:val="564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8451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meningealSigns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DAA3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766E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4448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Менингеальные знаки.  Значение по справочнику НСИ 1.2.643.2.69.1.1.1.182.12</w:t>
            </w:r>
          </w:p>
        </w:tc>
      </w:tr>
      <w:tr w:rsidR="008C46C6" w:rsidRPr="00E4362C" w14:paraId="6B9977FB" w14:textId="77777777" w:rsidTr="00DD50C7">
        <w:trPr>
          <w:trHeight w:val="54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91ED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eyes/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12F4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6FD05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5959D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Данные осмотра состояния зрачков.  Значение по справочнику НСИ 1.2.643.2.69.1.1.1.182.13</w:t>
            </w:r>
          </w:p>
        </w:tc>
      </w:tr>
      <w:tr w:rsidR="008C46C6" w:rsidRPr="00E4362C" w14:paraId="7C3E3C06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D11D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/pupils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4C56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2A07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1D84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Зрачки</w:t>
            </w:r>
          </w:p>
        </w:tc>
      </w:tr>
      <w:tr w:rsidR="008C46C6" w:rsidRPr="00E4362C" w14:paraId="25772D50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A1AB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/anisocoria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281D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B847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4A2B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Анизокория</w:t>
            </w:r>
          </w:p>
        </w:tc>
      </w:tr>
      <w:tr w:rsidR="008C46C6" w:rsidRPr="00E4362C" w14:paraId="5D7B2D6F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19CC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/nystagmus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88BE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AE80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374C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Нистагматизм</w:t>
            </w:r>
          </w:p>
        </w:tc>
      </w:tr>
      <w:tr w:rsidR="008C46C6" w:rsidRPr="00E4362C" w14:paraId="64554039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D875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/lightResponse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F83D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2009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FE58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Реакция на свет</w:t>
            </w:r>
          </w:p>
        </w:tc>
      </w:tr>
      <w:tr w:rsidR="008C46C6" w:rsidRPr="00E4362C" w14:paraId="618E7F1A" w14:textId="77777777" w:rsidTr="00DD50C7">
        <w:trPr>
          <w:trHeight w:val="804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A4C6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skin/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0025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5878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C2F1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Данные осмотра состояния кожных покровов. Значение по справочнику НСИ 1.2.643.2.69.1.1.1.182.14</w:t>
            </w:r>
          </w:p>
        </w:tc>
      </w:tr>
      <w:tr w:rsidR="008C46C6" w:rsidRPr="00E4362C" w14:paraId="00951256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E356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/integument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1A61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E7AA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11F1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Кожные покровы</w:t>
            </w:r>
          </w:p>
        </w:tc>
      </w:tr>
      <w:tr w:rsidR="008C46C6" w:rsidRPr="00E4362C" w14:paraId="3C36CC4B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212A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/acrocyanosis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43BE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9C39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2C7E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Акроцианоз</w:t>
            </w:r>
          </w:p>
        </w:tc>
      </w:tr>
      <w:tr w:rsidR="008C46C6" w:rsidRPr="00E4362C" w14:paraId="097516D9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3017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/marbling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A9D6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5B85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E2FE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Мраморность</w:t>
            </w:r>
          </w:p>
        </w:tc>
      </w:tr>
      <w:tr w:rsidR="008C46C6" w:rsidRPr="00E4362C" w14:paraId="70ED1DB3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3DF3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/edemas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792D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B4BF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F7E7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Отеки</w:t>
            </w:r>
          </w:p>
        </w:tc>
      </w:tr>
      <w:tr w:rsidR="008C46C6" w:rsidRPr="00E4362C" w14:paraId="67234A19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527D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/localizationOfEdema: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65FE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A049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D048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Описание локализации отеков</w:t>
            </w:r>
          </w:p>
        </w:tc>
      </w:tr>
      <w:tr w:rsidR="008C46C6" w:rsidRPr="00E4362C" w14:paraId="374B75A1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8928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/rash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A8D6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E365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88BD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Сыпь</w:t>
            </w:r>
          </w:p>
        </w:tc>
      </w:tr>
      <w:tr w:rsidR="008C46C6" w:rsidRPr="00E4362C" w14:paraId="79CEC20C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7974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/rashLocalization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3A6B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0E90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6F2C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Описание локализации сыпи</w:t>
            </w:r>
          </w:p>
        </w:tc>
      </w:tr>
      <w:tr w:rsidR="008C46C6" w:rsidRPr="00E4362C" w14:paraId="6141C502" w14:textId="77777777" w:rsidTr="00DD50C7">
        <w:trPr>
          <w:trHeight w:val="54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491D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breathing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8FAA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3416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2D33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Дыхание. Значение по справочнику НСИ 1.2.643.2.69.1.1.1.182.15</w:t>
            </w:r>
          </w:p>
        </w:tc>
      </w:tr>
      <w:tr w:rsidR="008C46C6" w:rsidRPr="00E4362C" w14:paraId="377F571A" w14:textId="77777777" w:rsidTr="00DD50C7">
        <w:trPr>
          <w:trHeight w:val="54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C282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wheezing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B477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1EC1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DD70A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Хрипы.  Значение по справочнику НСИ 1.2.643.2.69.1.1.1.182.16</w:t>
            </w:r>
          </w:p>
        </w:tc>
      </w:tr>
      <w:tr w:rsidR="008C46C6" w:rsidRPr="00E4362C" w14:paraId="5E8B31B3" w14:textId="77777777" w:rsidTr="00DD50C7">
        <w:trPr>
          <w:trHeight w:val="54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4A54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shortnessOfBreath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2FBC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3A7B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4BD6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Одышка. Значение по справочнику НСИ 1.2.643.2.69.1.1.1.182.17</w:t>
            </w:r>
          </w:p>
        </w:tc>
      </w:tr>
      <w:tr w:rsidR="008C46C6" w:rsidRPr="00E4362C" w14:paraId="3BB0A10F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7B84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organsCirculatorySystem/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4879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3BC6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F165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Органы системы кровообращения</w:t>
            </w:r>
          </w:p>
        </w:tc>
      </w:tr>
      <w:tr w:rsidR="008C46C6" w:rsidRPr="00E4362C" w14:paraId="181BB0D5" w14:textId="77777777" w:rsidTr="00DD50C7">
        <w:trPr>
          <w:trHeight w:val="54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8F79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/heartSounds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D254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8AEE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8F99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Тоны сердца. Значение по справочнику НСИ 1.2.643.2.69.1.1.1.182.18</w:t>
            </w:r>
          </w:p>
        </w:tc>
      </w:tr>
      <w:tr w:rsidR="008C46C6" w:rsidRPr="00E4362C" w14:paraId="687BD0DA" w14:textId="77777777" w:rsidTr="00DD50C7">
        <w:trPr>
          <w:trHeight w:val="54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A375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/noise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B5AA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25D6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2582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Шум сердца. Значение по справочнику НСИ 1.2.643.2.69.1.1.1.182.19</w:t>
            </w:r>
          </w:p>
        </w:tc>
      </w:tr>
      <w:tr w:rsidR="008C46C6" w:rsidRPr="00E4362C" w14:paraId="15C0DB2A" w14:textId="77777777" w:rsidTr="00DD50C7">
        <w:trPr>
          <w:trHeight w:val="54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3939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/pulseLike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2D7A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7F34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DE95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Описание пульса. Значение по справочнику НСИ 1.2.643.2.69.1.1.1.182.20</w:t>
            </w:r>
          </w:p>
        </w:tc>
      </w:tr>
      <w:tr w:rsidR="008C46C6" w:rsidRPr="00E4362C" w14:paraId="4D7368B1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965A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digestiveOrgans/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C819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32E8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E797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Органы пищеварения</w:t>
            </w:r>
          </w:p>
        </w:tc>
      </w:tr>
      <w:tr w:rsidR="008C46C6" w:rsidRPr="00E4362C" w14:paraId="70D6470C" w14:textId="77777777" w:rsidTr="00DD50C7">
        <w:trPr>
          <w:trHeight w:val="54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2A29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/tongue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5B41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D030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99C8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Язык. Значение по справочнику НСИ 1.2.643.2.69.1.1.1.182.21</w:t>
            </w:r>
          </w:p>
        </w:tc>
      </w:tr>
      <w:tr w:rsidR="008C46C6" w:rsidRPr="00E4362C" w14:paraId="6D822F4A" w14:textId="77777777" w:rsidTr="00DD50C7">
        <w:trPr>
          <w:trHeight w:val="54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9CCE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/belly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7801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B127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097F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Живот. Значение по справочнику НСИ 1.2.643.2.69.1.1.1.182.22</w:t>
            </w:r>
          </w:p>
        </w:tc>
      </w:tr>
      <w:tr w:rsidR="008C46C6" w:rsidRPr="00E4362C" w14:paraId="3308F558" w14:textId="77777777" w:rsidTr="00DD50C7">
        <w:trPr>
          <w:trHeight w:val="54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2823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/bellyInActOfBreathing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A31A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F4DC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82A5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Живот: участвует в акте дыхания. Значение по справочнику НСИ 1.2.643.2.69.1.1.1.182.22</w:t>
            </w:r>
          </w:p>
        </w:tc>
      </w:tr>
      <w:tr w:rsidR="008C46C6" w:rsidRPr="00E4362C" w14:paraId="6FA9010F" w14:textId="77777777" w:rsidTr="00DD50C7">
        <w:trPr>
          <w:trHeight w:val="54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FF1E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/peritonealIrritationSymptoms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0D0C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559B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09C0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Симптомы раздражения брюшины. Значение по справочнику НСИ 1.2.643.2.69.1.1.1.182.22</w:t>
            </w:r>
          </w:p>
        </w:tc>
      </w:tr>
      <w:tr w:rsidR="008C46C6" w:rsidRPr="00E4362C" w14:paraId="789C69A6" w14:textId="77777777" w:rsidTr="00DD50C7">
        <w:trPr>
          <w:trHeight w:val="54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9562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/enlargedLiver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B108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7757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32F9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Печень. Значение по справочнику НСИ 1.2.643.2.69.1.1.1.182.22</w:t>
            </w:r>
          </w:p>
        </w:tc>
      </w:tr>
      <w:tr w:rsidR="008C46C6" w:rsidRPr="00E4362C" w14:paraId="08CA9BE8" w14:textId="77777777" w:rsidTr="006F2539">
        <w:trPr>
          <w:trHeight w:val="44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F46D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urination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BB76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6ABF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E2CD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Мочеиспускание</w:t>
            </w:r>
          </w:p>
        </w:tc>
      </w:tr>
      <w:tr w:rsidR="008C46C6" w:rsidRPr="00E4362C" w14:paraId="566CFE8E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C70E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feces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51A2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7CC2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EE33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Стул</w:t>
            </w:r>
          </w:p>
        </w:tc>
      </w:tr>
      <w:tr w:rsidR="008C46C6" w:rsidRPr="00E4362C" w14:paraId="4FE6C34E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7A3C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otherSymptoms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11CF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0D03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0BA0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Описание других симптомов</w:t>
            </w:r>
          </w:p>
        </w:tc>
      </w:tr>
      <w:tr w:rsidR="008C46C6" w:rsidRPr="00E4362C" w14:paraId="58600860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5A6E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pressure/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18A9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D80B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173B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Показатели АД</w:t>
            </w:r>
          </w:p>
        </w:tc>
      </w:tr>
      <w:tr w:rsidR="008C46C6" w:rsidRPr="00E4362C" w14:paraId="0E5F8C92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31D3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/workingBloodPressure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5B85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DE7F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9E87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Рабочее АД</w:t>
            </w:r>
          </w:p>
        </w:tc>
      </w:tr>
      <w:tr w:rsidR="008C46C6" w:rsidRPr="00E4362C" w14:paraId="7352D672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6342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/bloodPressure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8084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21DF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314A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Данные измерений АД</w:t>
            </w:r>
          </w:p>
        </w:tc>
      </w:tr>
      <w:tr w:rsidR="008C46C6" w:rsidRPr="00E4362C" w14:paraId="24D9B467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C933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pulse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980C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DB21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4181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Данные измерений пульса</w:t>
            </w:r>
          </w:p>
        </w:tc>
      </w:tr>
      <w:tr w:rsidR="008C46C6" w:rsidRPr="00E4362C" w14:paraId="20B272BF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9248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heartRate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BD35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670F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64E4" w14:textId="5B3FCF68" w:rsidR="008C46C6" w:rsidRPr="009D671A" w:rsidRDefault="006F2539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Данные измерений ЧСС</w:t>
            </w:r>
          </w:p>
        </w:tc>
      </w:tr>
      <w:tr w:rsidR="008C46C6" w:rsidRPr="00E4362C" w14:paraId="19003DE8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BCDC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respirationRate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3BF6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FF8B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53A9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Данные измерений ЧД</w:t>
            </w:r>
          </w:p>
        </w:tc>
      </w:tr>
      <w:tr w:rsidR="008C46C6" w:rsidRPr="00E4362C" w14:paraId="76441E81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BA02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bodyHeat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B890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6458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83B9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Данные измерений температуры тела</w:t>
            </w:r>
          </w:p>
        </w:tc>
      </w:tr>
      <w:tr w:rsidR="008C46C6" w:rsidRPr="00E4362C" w14:paraId="7BFB7285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33F3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pulseOximetry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B922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2E9C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E7AC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Данные измерений пульсометрии</w:t>
            </w:r>
          </w:p>
        </w:tc>
      </w:tr>
      <w:tr w:rsidR="008C46C6" w:rsidRPr="00E4362C" w14:paraId="7A511CE7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4BA1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glucose monitoring/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4E4E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F90D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4515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Данные измерений глюкометрии</w:t>
            </w:r>
          </w:p>
        </w:tc>
      </w:tr>
      <w:tr w:rsidR="008C46C6" w:rsidRPr="00E4362C" w14:paraId="3E5FB691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C7CD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/bloodGlucoseLowerBound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BCF1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4F9A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AFEB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Нижняя граница уровня глюкозы в крови</w:t>
            </w:r>
          </w:p>
        </w:tc>
      </w:tr>
      <w:tr w:rsidR="008C46C6" w:rsidRPr="00E4362C" w14:paraId="519D7EDB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BD9A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/bloodGlucoseUpperBound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B07D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627B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F5EF" w14:textId="51B7416B" w:rsidR="008C46C6" w:rsidRPr="009D671A" w:rsidRDefault="006F2539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Верхняя граница уровня глюкозы в крови</w:t>
            </w:r>
          </w:p>
        </w:tc>
      </w:tr>
      <w:tr w:rsidR="008C46C6" w:rsidRPr="00E4362C" w14:paraId="6F106F55" w14:textId="77777777" w:rsidTr="00DD50C7">
        <w:trPr>
          <w:trHeight w:val="54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77C5" w14:textId="79B3A8E2" w:rsidR="008C46C6" w:rsidRPr="009D671A" w:rsidRDefault="00A60E6E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additionalObjectiveData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7CBC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0CAA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C3D3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Дополнительные объективные данные. Локальный статус.</w:t>
            </w:r>
          </w:p>
        </w:tc>
      </w:tr>
      <w:tr w:rsidR="008C46C6" w:rsidRPr="00E4362C" w14:paraId="649137D5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0F7B" w14:textId="057958AA" w:rsidR="008C46C6" w:rsidRPr="009D671A" w:rsidRDefault="00A60E6E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ECG/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C868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3F1C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DC6E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Электрокардиограмма (ЭКГ)</w:t>
            </w:r>
          </w:p>
        </w:tc>
      </w:tr>
      <w:tr w:rsidR="008C46C6" w:rsidRPr="00E4362C" w14:paraId="4D5DA93C" w14:textId="77777777" w:rsidTr="00DD50C7">
        <w:trPr>
          <w:trHeight w:val="54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D859" w14:textId="7BA2AD5F" w:rsidR="008C46C6" w:rsidRPr="009D671A" w:rsidRDefault="00A60E6E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/preMedicalCareECG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8C5F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01A2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9DFD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Описание измерений ЭКГ до оказания медицинской помощи</w:t>
            </w:r>
          </w:p>
        </w:tc>
      </w:tr>
      <w:tr w:rsidR="008C46C6" w:rsidRPr="00E4362C" w14:paraId="3CB7A11A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30BA" w14:textId="7CC50146" w:rsidR="008C46C6" w:rsidRPr="009D671A" w:rsidRDefault="00A60E6E" w:rsidP="00A60E6E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="008C46C6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preMedicalCareECGTime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FF74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BB3D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F28B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Время проведения</w:t>
            </w:r>
          </w:p>
        </w:tc>
      </w:tr>
      <w:tr w:rsidR="008C46C6" w:rsidRPr="00E4362C" w14:paraId="3AF08C75" w14:textId="77777777" w:rsidTr="00DD50C7">
        <w:trPr>
          <w:trHeight w:val="54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3DC8" w14:textId="6C83C8E1" w:rsidR="008C46C6" w:rsidRPr="009D671A" w:rsidRDefault="00A60E6E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="008C46C6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postMedicalCareECG: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0B9B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0D28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74D2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Описание измерений ЭКГ после оказания медицинской помощи</w:t>
            </w:r>
          </w:p>
        </w:tc>
      </w:tr>
      <w:tr w:rsidR="008C46C6" w:rsidRPr="00E4362C" w14:paraId="77316FAC" w14:textId="77777777" w:rsidTr="00DD50C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3B1F" w14:textId="78BE6421" w:rsidR="008C46C6" w:rsidRPr="009D671A" w:rsidRDefault="00A60E6E" w:rsidP="00A60E6E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="008C46C6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postMedicalCareECGTime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ED34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AEAC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BA9A" w14:textId="77777777" w:rsidR="008C46C6" w:rsidRPr="009D671A" w:rsidRDefault="008C46C6" w:rsidP="008C46C6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Время проведения</w:t>
            </w:r>
          </w:p>
        </w:tc>
      </w:tr>
    </w:tbl>
    <w:p w14:paraId="1E835FD1" w14:textId="003BDA89" w:rsidR="00E27859" w:rsidRPr="00514ABE" w:rsidRDefault="00E27859" w:rsidP="00E27859">
      <w:pPr>
        <w:pStyle w:val="afffffffff0"/>
        <w:rPr>
          <w:rFonts w:cstheme="minorHAnsi"/>
          <w:b/>
        </w:rPr>
      </w:pPr>
      <w:r w:rsidRPr="00514ABE">
        <w:rPr>
          <w:rFonts w:cstheme="minorHAnsi"/>
          <w:b/>
        </w:rPr>
        <w:t xml:space="preserve">Описание параметров </w:t>
      </w:r>
      <w:r w:rsidR="00C7632B" w:rsidRPr="00514ABE">
        <w:rPr>
          <w:rFonts w:cstheme="minorHAnsi"/>
          <w:b/>
        </w:rPr>
        <w:t>объекта</w:t>
      </w:r>
      <w:r w:rsidRPr="00514ABE">
        <w:rPr>
          <w:rFonts w:cstheme="minorHAnsi"/>
          <w:b/>
        </w:rPr>
        <w:t xml:space="preserve"> </w:t>
      </w:r>
      <w:r w:rsidRPr="00514ABE">
        <w:rPr>
          <w:b/>
          <w:sz w:val="22"/>
          <w:szCs w:val="22"/>
        </w:rPr>
        <w:t>Condition</w:t>
      </w:r>
    </w:p>
    <w:p w14:paraId="30FF899A" w14:textId="4D1CCD3F" w:rsidR="00E27859" w:rsidRPr="00514ABE" w:rsidRDefault="00E27859" w:rsidP="00E27859">
      <w:pPr>
        <w:pStyle w:val="afffffffff0"/>
      </w:pPr>
      <w:r w:rsidRPr="00514ABE">
        <w:rPr>
          <w:rFonts w:cstheme="minorHAnsi"/>
        </w:rPr>
        <w:t xml:space="preserve">Перечень параметров </w:t>
      </w:r>
      <w:r w:rsidR="00C7632B" w:rsidRPr="00514ABE">
        <w:rPr>
          <w:rFonts w:cstheme="minorHAnsi"/>
        </w:rPr>
        <w:t>объекта</w:t>
      </w:r>
      <w:r w:rsidRPr="00514ABE">
        <w:rPr>
          <w:rFonts w:cstheme="minorHAnsi"/>
        </w:rPr>
        <w:t xml:space="preserve"> Condition и их описание представлены в таблице ниже. </w:t>
      </w:r>
    </w:p>
    <w:p w14:paraId="47C2C35F" w14:textId="14B5E679" w:rsidR="00534FB7" w:rsidRPr="00514ABE" w:rsidRDefault="00534FB7" w:rsidP="004D4BD2">
      <w:pPr>
        <w:pStyle w:val="af9"/>
        <w:spacing w:before="100" w:beforeAutospacing="1" w:after="0"/>
        <w:ind w:left="2268" w:right="0"/>
        <w:jc w:val="right"/>
        <w:rPr>
          <w:b w:val="0"/>
          <w:sz w:val="22"/>
          <w:szCs w:val="22"/>
        </w:rPr>
      </w:pPr>
      <w:r w:rsidRPr="00514ABE">
        <w:rPr>
          <w:b w:val="0"/>
          <w:sz w:val="22"/>
          <w:szCs w:val="22"/>
        </w:rPr>
        <w:t xml:space="preserve">Таблица </w:t>
      </w:r>
      <w:r w:rsidRPr="00514ABE">
        <w:rPr>
          <w:b w:val="0"/>
          <w:sz w:val="22"/>
          <w:szCs w:val="22"/>
        </w:rPr>
        <w:fldChar w:fldCharType="begin"/>
      </w:r>
      <w:r w:rsidRPr="00514ABE">
        <w:rPr>
          <w:b w:val="0"/>
          <w:sz w:val="22"/>
          <w:szCs w:val="22"/>
        </w:rPr>
        <w:instrText xml:space="preserve"> SEQ Таблица \* ARABIC </w:instrText>
      </w:r>
      <w:r w:rsidRPr="00514ABE">
        <w:rPr>
          <w:b w:val="0"/>
          <w:sz w:val="22"/>
          <w:szCs w:val="22"/>
        </w:rPr>
        <w:fldChar w:fldCharType="separate"/>
      </w:r>
      <w:r w:rsidR="009B594E">
        <w:rPr>
          <w:b w:val="0"/>
          <w:noProof/>
          <w:sz w:val="22"/>
          <w:szCs w:val="22"/>
        </w:rPr>
        <w:t>8</w:t>
      </w:r>
      <w:r w:rsidRPr="00514ABE">
        <w:rPr>
          <w:b w:val="0"/>
          <w:sz w:val="22"/>
          <w:szCs w:val="22"/>
        </w:rPr>
        <w:fldChar w:fldCharType="end"/>
      </w:r>
      <w:r w:rsidR="003A15F1" w:rsidRPr="00514ABE">
        <w:rPr>
          <w:b w:val="0"/>
          <w:sz w:val="22"/>
          <w:szCs w:val="22"/>
        </w:rPr>
        <w:t xml:space="preserve"> Описание параметров </w:t>
      </w:r>
      <w:r w:rsidR="00C7632B" w:rsidRPr="00514ABE">
        <w:rPr>
          <w:b w:val="0"/>
          <w:sz w:val="22"/>
          <w:szCs w:val="22"/>
        </w:rPr>
        <w:t>объекта</w:t>
      </w:r>
      <w:r w:rsidR="003A15F1" w:rsidRPr="00514ABE">
        <w:rPr>
          <w:b w:val="0"/>
          <w:sz w:val="22"/>
          <w:szCs w:val="22"/>
        </w:rPr>
        <w:t xml:space="preserve"> Condition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366"/>
        <w:gridCol w:w="983"/>
        <w:gridCol w:w="1674"/>
        <w:gridCol w:w="3328"/>
      </w:tblGrid>
      <w:tr w:rsidR="00A60E6E" w:rsidRPr="009D671A" w14:paraId="1A2FB2D3" w14:textId="77777777" w:rsidTr="00A60E6E">
        <w:trPr>
          <w:trHeight w:val="528"/>
          <w:tblHeader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41DD5A9" w14:textId="77777777" w:rsidR="00A60E6E" w:rsidRPr="009D671A" w:rsidRDefault="00A60E6E" w:rsidP="00A60E6E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79AA829" w14:textId="77777777" w:rsidR="00A60E6E" w:rsidRPr="009D671A" w:rsidRDefault="00A60E6E" w:rsidP="00A60E6E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331F8CC" w14:textId="77777777" w:rsidR="00A60E6E" w:rsidRPr="009D671A" w:rsidRDefault="00A60E6E" w:rsidP="00A60E6E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Обязательность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F228405" w14:textId="77777777" w:rsidR="00A60E6E" w:rsidRPr="009D671A" w:rsidRDefault="00A60E6E" w:rsidP="00A60E6E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Описание</w:t>
            </w:r>
          </w:p>
        </w:tc>
      </w:tr>
      <w:tr w:rsidR="00A60E6E" w:rsidRPr="009D671A" w14:paraId="445BF280" w14:textId="77777777" w:rsidTr="00A60E6E">
        <w:trPr>
          <w:trHeight w:val="288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F7A2" w14:textId="77777777" w:rsidR="00A60E6E" w:rsidRPr="009D671A" w:rsidRDefault="00A60E6E" w:rsidP="00A60E6E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condition: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D76C" w14:textId="77777777" w:rsidR="00A60E6E" w:rsidRPr="009D671A" w:rsidRDefault="00A60E6E" w:rsidP="00A60E6E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0E57" w14:textId="77777777" w:rsidR="00A60E6E" w:rsidRPr="009D671A" w:rsidRDefault="00A60E6E" w:rsidP="00A60E6E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2414" w14:textId="77777777" w:rsidR="00A60E6E" w:rsidRPr="009D671A" w:rsidRDefault="00A60E6E" w:rsidP="00A60E6E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0E6E" w:rsidRPr="009D671A" w14:paraId="08B31C45" w14:textId="77777777" w:rsidTr="00A60E6E">
        <w:trPr>
          <w:trHeight w:val="528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ED2C" w14:textId="77777777" w:rsidR="00A60E6E" w:rsidRPr="009D671A" w:rsidRDefault="00A60E6E" w:rsidP="00A60E6E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codeMKB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6E33" w14:textId="77777777" w:rsidR="00A60E6E" w:rsidRPr="009D671A" w:rsidRDefault="00A60E6E" w:rsidP="00A60E6E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83BB" w14:textId="77777777" w:rsidR="00A60E6E" w:rsidRPr="009D671A" w:rsidRDefault="00A60E6E" w:rsidP="00A60E6E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1..1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5150" w14:textId="77777777" w:rsidR="00A60E6E" w:rsidRPr="009D671A" w:rsidRDefault="00A60E6E" w:rsidP="00A60E6E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Код диагноза по справочнику НСИ 1.2.643.2.69.1.1.1.2 (МКБ-10)</w:t>
            </w:r>
          </w:p>
        </w:tc>
      </w:tr>
      <w:tr w:rsidR="00A60E6E" w:rsidRPr="009D671A" w14:paraId="3EA170DE" w14:textId="77777777" w:rsidTr="00A60E6E">
        <w:trPr>
          <w:trHeight w:val="288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2B01" w14:textId="77777777" w:rsidR="00A60E6E" w:rsidRPr="009D671A" w:rsidRDefault="00A60E6E" w:rsidP="00A60E6E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complaints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AF14" w14:textId="77777777" w:rsidR="00A60E6E" w:rsidRPr="009D671A" w:rsidRDefault="00A60E6E" w:rsidP="00A60E6E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6823" w14:textId="77777777" w:rsidR="00A60E6E" w:rsidRPr="009D671A" w:rsidRDefault="00A60E6E" w:rsidP="00A60E6E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C055" w14:textId="77777777" w:rsidR="00A60E6E" w:rsidRPr="009D671A" w:rsidRDefault="00A60E6E" w:rsidP="00A60E6E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Жалобы</w:t>
            </w:r>
          </w:p>
        </w:tc>
      </w:tr>
      <w:tr w:rsidR="00A60E6E" w:rsidRPr="009D671A" w14:paraId="30E193B3" w14:textId="77777777" w:rsidTr="00A60E6E">
        <w:trPr>
          <w:trHeight w:val="528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D561" w14:textId="77777777" w:rsidR="00A60E6E" w:rsidRPr="009D671A" w:rsidRDefault="00A60E6E" w:rsidP="00A60E6E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anamnesis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D72F" w14:textId="77777777" w:rsidR="00A60E6E" w:rsidRPr="009D671A" w:rsidRDefault="00A60E6E" w:rsidP="00A60E6E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03F6" w14:textId="77777777" w:rsidR="00A60E6E" w:rsidRPr="009D671A" w:rsidRDefault="00A60E6E" w:rsidP="00A60E6E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BEB3" w14:textId="77777777" w:rsidR="00A60E6E" w:rsidRPr="009D671A" w:rsidRDefault="00A60E6E" w:rsidP="00A60E6E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Дополнительные сведения по анамнезу заболевания</w:t>
            </w:r>
          </w:p>
        </w:tc>
      </w:tr>
    </w:tbl>
    <w:p w14:paraId="35687CAB" w14:textId="1457153E" w:rsidR="00A60E6E" w:rsidRPr="00514ABE" w:rsidRDefault="00A60E6E" w:rsidP="00A60E6E">
      <w:pPr>
        <w:pStyle w:val="afffffffff0"/>
        <w:rPr>
          <w:rFonts w:cstheme="minorHAnsi"/>
          <w:b/>
        </w:rPr>
      </w:pPr>
      <w:r w:rsidRPr="00514ABE">
        <w:rPr>
          <w:rFonts w:cstheme="minorHAnsi"/>
          <w:b/>
        </w:rPr>
        <w:t>Описание параметров объекта</w:t>
      </w:r>
      <w:r w:rsidRPr="00514ABE">
        <w:rPr>
          <w:b/>
          <w:sz w:val="22"/>
          <w:szCs w:val="22"/>
        </w:rPr>
        <w:t xml:space="preserve"> </w:t>
      </w:r>
      <w:r w:rsidR="00F61ACB" w:rsidRPr="00514ABE">
        <w:rPr>
          <w:b/>
          <w:sz w:val="22"/>
          <w:szCs w:val="22"/>
        </w:rPr>
        <w:t>attachedfiles</w:t>
      </w:r>
    </w:p>
    <w:p w14:paraId="3A65824E" w14:textId="0BA8FA99" w:rsidR="00F61ACB" w:rsidRPr="00514ABE" w:rsidRDefault="00F61ACB" w:rsidP="00F61ACB">
      <w:pPr>
        <w:pStyle w:val="afffffffff0"/>
      </w:pPr>
      <w:r w:rsidRPr="00514ABE">
        <w:rPr>
          <w:rFonts w:cstheme="minorHAnsi"/>
        </w:rPr>
        <w:t xml:space="preserve">Перечень параметров объекта </w:t>
      </w:r>
      <w:r w:rsidRPr="00514ABE">
        <w:rPr>
          <w:sz w:val="22"/>
          <w:szCs w:val="22"/>
        </w:rPr>
        <w:t>attachedfiles</w:t>
      </w:r>
      <w:r w:rsidRPr="00514ABE">
        <w:rPr>
          <w:rFonts w:cstheme="minorHAnsi"/>
        </w:rPr>
        <w:t xml:space="preserve"> и их описание представлены в таблице ниже. Объект предназначен для обмена данными вложений: файлы документов, измерений (ЭКГ), ЭЦП.</w:t>
      </w:r>
    </w:p>
    <w:p w14:paraId="09AE7067" w14:textId="2E4498A4" w:rsidR="00A27EF5" w:rsidRPr="00514ABE" w:rsidRDefault="00A27EF5" w:rsidP="00A27EF5">
      <w:pPr>
        <w:pStyle w:val="af9"/>
        <w:spacing w:before="100" w:beforeAutospacing="1" w:after="0"/>
        <w:ind w:left="2268" w:right="0"/>
        <w:jc w:val="right"/>
        <w:rPr>
          <w:b w:val="0"/>
          <w:sz w:val="22"/>
          <w:szCs w:val="22"/>
        </w:rPr>
      </w:pPr>
      <w:r w:rsidRPr="00514ABE">
        <w:rPr>
          <w:b w:val="0"/>
          <w:sz w:val="22"/>
          <w:szCs w:val="22"/>
        </w:rPr>
        <w:t xml:space="preserve">Таблица </w:t>
      </w:r>
      <w:r w:rsidRPr="00514ABE">
        <w:rPr>
          <w:b w:val="0"/>
          <w:sz w:val="22"/>
          <w:szCs w:val="22"/>
        </w:rPr>
        <w:fldChar w:fldCharType="begin"/>
      </w:r>
      <w:r w:rsidRPr="00514ABE">
        <w:rPr>
          <w:b w:val="0"/>
          <w:sz w:val="22"/>
          <w:szCs w:val="22"/>
        </w:rPr>
        <w:instrText xml:space="preserve"> SEQ Таблица \* ARABIC </w:instrText>
      </w:r>
      <w:r w:rsidRPr="00514ABE">
        <w:rPr>
          <w:b w:val="0"/>
          <w:sz w:val="22"/>
          <w:szCs w:val="22"/>
        </w:rPr>
        <w:fldChar w:fldCharType="separate"/>
      </w:r>
      <w:r w:rsidR="009B594E">
        <w:rPr>
          <w:b w:val="0"/>
          <w:noProof/>
          <w:sz w:val="22"/>
          <w:szCs w:val="22"/>
        </w:rPr>
        <w:t>9</w:t>
      </w:r>
      <w:r w:rsidRPr="00514ABE">
        <w:rPr>
          <w:b w:val="0"/>
          <w:sz w:val="22"/>
          <w:szCs w:val="22"/>
        </w:rPr>
        <w:fldChar w:fldCharType="end"/>
      </w:r>
      <w:r w:rsidRPr="00514ABE">
        <w:rPr>
          <w:b w:val="0"/>
          <w:sz w:val="22"/>
          <w:szCs w:val="22"/>
        </w:rPr>
        <w:t xml:space="preserve"> Описание параметров объекта attachedfiles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410"/>
        <w:gridCol w:w="1059"/>
        <w:gridCol w:w="1674"/>
        <w:gridCol w:w="3208"/>
      </w:tblGrid>
      <w:tr w:rsidR="00474B94" w:rsidRPr="009D671A" w14:paraId="2ED3CA0B" w14:textId="77777777" w:rsidTr="00A27EF5">
        <w:trPr>
          <w:trHeight w:val="528"/>
          <w:tblHeader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28481FA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07B51EE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602BF78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Обязательность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2785EA6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Описание</w:t>
            </w:r>
          </w:p>
        </w:tc>
      </w:tr>
      <w:tr w:rsidR="00474B94" w:rsidRPr="009D671A" w14:paraId="206C89DC" w14:textId="77777777" w:rsidTr="00A27EF5">
        <w:trPr>
          <w:trHeight w:val="28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C345" w14:textId="6EF96A1F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attachedfiles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D52D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array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1881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020E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B94" w:rsidRPr="009D671A" w14:paraId="7A603217" w14:textId="77777777" w:rsidTr="00A27EF5">
        <w:trPr>
          <w:trHeight w:val="28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8E4A" w14:textId="248F6308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B721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2568" w14:textId="5AC34871" w:rsidR="00474B94" w:rsidRPr="009D671A" w:rsidRDefault="00D56625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474B94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..1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FE5F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Идентификатор вложения</w:t>
            </w:r>
          </w:p>
        </w:tc>
      </w:tr>
      <w:tr w:rsidR="00474B94" w:rsidRPr="009D671A" w14:paraId="062C6452" w14:textId="77777777" w:rsidTr="00A27EF5">
        <w:trPr>
          <w:trHeight w:val="28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834F" w14:textId="37EC7DB1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fileURL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42BE" w14:textId="48C6CE49" w:rsidR="00474B94" w:rsidRPr="009D671A" w:rsidRDefault="00D56625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5316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2139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Ссылка на файл </w:t>
            </w:r>
          </w:p>
        </w:tc>
      </w:tr>
      <w:tr w:rsidR="00474B94" w:rsidRPr="009D671A" w14:paraId="589192EF" w14:textId="77777777" w:rsidTr="00A27EF5">
        <w:trPr>
          <w:trHeight w:val="28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64BE" w14:textId="56F40BA2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signatureURL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CDC0" w14:textId="3D8CA0FF" w:rsidR="00474B94" w:rsidRPr="009D671A" w:rsidRDefault="00D56625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1AFD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2664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Ссылка на подпись</w:t>
            </w:r>
          </w:p>
        </w:tc>
      </w:tr>
      <w:tr w:rsidR="00474B94" w:rsidRPr="009D671A" w14:paraId="451A6855" w14:textId="77777777" w:rsidTr="00A27EF5">
        <w:trPr>
          <w:trHeight w:val="28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B509" w14:textId="1023DD90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isBlocked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0EC9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F9CE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23EF" w14:textId="229E534F" w:rsidR="00474B94" w:rsidRPr="009D671A" w:rsidRDefault="00DD50C7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Логическое удаление</w:t>
            </w:r>
          </w:p>
        </w:tc>
      </w:tr>
      <w:tr w:rsidR="00474B94" w:rsidRPr="009D671A" w14:paraId="6D9A7A0F" w14:textId="77777777" w:rsidTr="00A27EF5">
        <w:trPr>
          <w:trHeight w:val="28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5CEC" w14:textId="78A6BF12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110u/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8D9F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D5F7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5053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B94" w:rsidRPr="009D671A" w14:paraId="6CE0D0AE" w14:textId="77777777" w:rsidTr="00A27EF5">
        <w:trPr>
          <w:trHeight w:val="28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97FAB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/fileURL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A474" w14:textId="030EE109" w:rsidR="00474B94" w:rsidRPr="009D671A" w:rsidRDefault="00D56625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CE1C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C517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Ссылка на файл формы 110у</w:t>
            </w:r>
          </w:p>
        </w:tc>
      </w:tr>
      <w:tr w:rsidR="00474B94" w:rsidRPr="009D671A" w14:paraId="1E8C1F20" w14:textId="77777777" w:rsidTr="00A27EF5">
        <w:trPr>
          <w:trHeight w:val="28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8E70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/signatureURL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0F77" w14:textId="6F46A147" w:rsidR="00474B94" w:rsidRPr="009D671A" w:rsidRDefault="00D56625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2B96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EDCA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Ссылка на подпись ЭЦП</w:t>
            </w:r>
          </w:p>
        </w:tc>
      </w:tr>
    </w:tbl>
    <w:p w14:paraId="72849F07" w14:textId="25649DC4" w:rsidR="00E27859" w:rsidRPr="00514ABE" w:rsidRDefault="00E27859" w:rsidP="00DD50C7">
      <w:pPr>
        <w:pStyle w:val="afffffffff0"/>
        <w:keepNext/>
        <w:rPr>
          <w:rFonts w:cstheme="minorHAnsi"/>
          <w:b/>
        </w:rPr>
      </w:pPr>
      <w:r w:rsidRPr="00514ABE">
        <w:rPr>
          <w:rFonts w:cstheme="minorHAnsi"/>
          <w:b/>
        </w:rPr>
        <w:t xml:space="preserve">Описание параметров </w:t>
      </w:r>
      <w:r w:rsidR="00C7632B" w:rsidRPr="00514ABE">
        <w:rPr>
          <w:rFonts w:cstheme="minorHAnsi"/>
          <w:b/>
        </w:rPr>
        <w:t>объекта</w:t>
      </w:r>
      <w:r w:rsidRPr="00514ABE">
        <w:rPr>
          <w:b/>
          <w:sz w:val="22"/>
          <w:szCs w:val="22"/>
        </w:rPr>
        <w:t xml:space="preserve"> Appointment</w:t>
      </w:r>
    </w:p>
    <w:p w14:paraId="64D5BA8A" w14:textId="384D7401" w:rsidR="00E27859" w:rsidRPr="00514ABE" w:rsidRDefault="00E27859" w:rsidP="00E27859">
      <w:pPr>
        <w:pStyle w:val="afffffffff0"/>
      </w:pPr>
      <w:r w:rsidRPr="00514ABE">
        <w:rPr>
          <w:rFonts w:cstheme="minorHAnsi"/>
        </w:rPr>
        <w:t xml:space="preserve">Перечень параметров </w:t>
      </w:r>
      <w:r w:rsidR="00C7632B" w:rsidRPr="00514ABE">
        <w:rPr>
          <w:rFonts w:cstheme="minorHAnsi"/>
        </w:rPr>
        <w:t>объекта</w:t>
      </w:r>
      <w:r w:rsidRPr="00514ABE">
        <w:rPr>
          <w:rFonts w:cstheme="minorHAnsi"/>
        </w:rPr>
        <w:t xml:space="preserve"> Appointment и их описание представлены в таблице ниже. </w:t>
      </w:r>
    </w:p>
    <w:p w14:paraId="337363BA" w14:textId="484AC8FA" w:rsidR="00534FB7" w:rsidRPr="00514ABE" w:rsidRDefault="00534FB7" w:rsidP="004D4BD2">
      <w:pPr>
        <w:pStyle w:val="af9"/>
        <w:spacing w:before="100" w:beforeAutospacing="1" w:after="0"/>
        <w:ind w:left="2268" w:right="0"/>
        <w:jc w:val="right"/>
        <w:rPr>
          <w:b w:val="0"/>
          <w:sz w:val="22"/>
          <w:szCs w:val="22"/>
        </w:rPr>
      </w:pPr>
      <w:r w:rsidRPr="00514ABE">
        <w:rPr>
          <w:b w:val="0"/>
          <w:sz w:val="22"/>
          <w:szCs w:val="22"/>
        </w:rPr>
        <w:t xml:space="preserve">Таблица </w:t>
      </w:r>
      <w:r w:rsidRPr="00514ABE">
        <w:rPr>
          <w:b w:val="0"/>
          <w:sz w:val="22"/>
          <w:szCs w:val="22"/>
        </w:rPr>
        <w:fldChar w:fldCharType="begin"/>
      </w:r>
      <w:r w:rsidRPr="00514ABE">
        <w:rPr>
          <w:b w:val="0"/>
          <w:sz w:val="22"/>
          <w:szCs w:val="22"/>
        </w:rPr>
        <w:instrText xml:space="preserve"> SEQ Таблица \* ARABIC </w:instrText>
      </w:r>
      <w:r w:rsidRPr="00514ABE">
        <w:rPr>
          <w:b w:val="0"/>
          <w:sz w:val="22"/>
          <w:szCs w:val="22"/>
        </w:rPr>
        <w:fldChar w:fldCharType="separate"/>
      </w:r>
      <w:r w:rsidR="009B594E">
        <w:rPr>
          <w:b w:val="0"/>
          <w:noProof/>
          <w:sz w:val="22"/>
          <w:szCs w:val="22"/>
        </w:rPr>
        <w:t>10</w:t>
      </w:r>
      <w:r w:rsidRPr="00514ABE">
        <w:rPr>
          <w:b w:val="0"/>
          <w:sz w:val="22"/>
          <w:szCs w:val="22"/>
        </w:rPr>
        <w:fldChar w:fldCharType="end"/>
      </w:r>
      <w:r w:rsidR="003A15F1" w:rsidRPr="00514ABE">
        <w:rPr>
          <w:b w:val="0"/>
          <w:sz w:val="22"/>
          <w:szCs w:val="22"/>
        </w:rPr>
        <w:t xml:space="preserve"> Описание параметров </w:t>
      </w:r>
      <w:r w:rsidR="00C7632B" w:rsidRPr="00514ABE">
        <w:rPr>
          <w:b w:val="0"/>
          <w:sz w:val="22"/>
          <w:szCs w:val="22"/>
        </w:rPr>
        <w:t>объекта</w:t>
      </w:r>
      <w:r w:rsidR="003A15F1" w:rsidRPr="00514ABE">
        <w:rPr>
          <w:b w:val="0"/>
          <w:sz w:val="22"/>
          <w:szCs w:val="22"/>
        </w:rPr>
        <w:t xml:space="preserve"> Appointment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230"/>
        <w:gridCol w:w="1094"/>
        <w:gridCol w:w="1674"/>
        <w:gridCol w:w="3353"/>
      </w:tblGrid>
      <w:tr w:rsidR="00474B94" w:rsidRPr="009D671A" w14:paraId="11A69E96" w14:textId="77777777" w:rsidTr="00DD50C7">
        <w:trPr>
          <w:trHeight w:val="528"/>
          <w:tblHeader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CD54DA1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E0FD6A1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0A9C0B9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Обязательность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B5331B5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Описание</w:t>
            </w:r>
          </w:p>
        </w:tc>
      </w:tr>
      <w:tr w:rsidR="00474B94" w:rsidRPr="009D671A" w14:paraId="6D2E37C5" w14:textId="77777777" w:rsidTr="00DD50C7">
        <w:trPr>
          <w:trHeight w:val="288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9774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appointment: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0CC0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0E8D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E0CE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B94" w:rsidRPr="009D671A" w14:paraId="7B3AAC98" w14:textId="77777777" w:rsidTr="00DD50C7">
        <w:trPr>
          <w:trHeight w:val="528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8A3E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1A75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dateTime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BB3F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F10F7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Желаемые дата и время обслуживания, начало периода, в формате 2020-10-26T10:00:00Z</w:t>
            </w:r>
          </w:p>
        </w:tc>
      </w:tr>
      <w:tr w:rsidR="00474B94" w:rsidRPr="009D671A" w14:paraId="6B7CC796" w14:textId="77777777" w:rsidTr="00DD50C7">
        <w:trPr>
          <w:trHeight w:val="792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2D65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end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3E01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dateTime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7CB0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3AFD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Желаемые дата и время обслуживания, окончание периода, в формате 2020-10-26T10:00:00Z</w:t>
            </w:r>
          </w:p>
        </w:tc>
      </w:tr>
      <w:tr w:rsidR="00474B94" w:rsidRPr="009D671A" w14:paraId="2533C2A4" w14:textId="77777777" w:rsidTr="00DD50C7">
        <w:trPr>
          <w:trHeight w:val="528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B0DE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requestedPeriod/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F35D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11E6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7999" w14:textId="3E046AA0" w:rsidR="00474B94" w:rsidRPr="009D671A" w:rsidRDefault="00474B94" w:rsidP="00DD50C7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Забронированн</w:t>
            </w:r>
            <w:r w:rsidR="00DD50C7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ый</w:t>
            </w: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DD50C7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период </w:t>
            </w: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врем</w:t>
            </w:r>
            <w:r w:rsidR="00DD50C7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ени</w:t>
            </w: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для обслуживания активного вызова</w:t>
            </w:r>
          </w:p>
        </w:tc>
      </w:tr>
      <w:tr w:rsidR="00474B94" w:rsidRPr="009D671A" w14:paraId="43306639" w14:textId="77777777" w:rsidTr="00DD50C7">
        <w:trPr>
          <w:trHeight w:val="528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E22C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/start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8E99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dateTime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4A89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6A7F" w14:textId="6AEBCA40" w:rsidR="00474B94" w:rsidRPr="009D671A" w:rsidRDefault="00DD50C7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Забронированное</w:t>
            </w:r>
            <w:r w:rsidR="00474B94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дата и время обслуживания, начало периода, в формате 2020-10-26T10:00:00Z</w:t>
            </w:r>
          </w:p>
        </w:tc>
      </w:tr>
      <w:tr w:rsidR="00474B94" w:rsidRPr="009D671A" w14:paraId="047BF2B9" w14:textId="77777777" w:rsidTr="00DD50C7">
        <w:trPr>
          <w:trHeight w:val="636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7B9D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/end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06E2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dateTime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E590" w14:textId="77777777" w:rsidR="00474B94" w:rsidRPr="009D671A" w:rsidRDefault="00474B94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C0DF" w14:textId="11B1B86D" w:rsidR="00474B94" w:rsidRPr="009D671A" w:rsidRDefault="00DD50C7" w:rsidP="00474B9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Забронированное</w:t>
            </w:r>
            <w:r w:rsidR="00474B94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дата и время обслуживания, окончание периода, в формате</w:t>
            </w: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474B94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2020-10-26T10:00:00Z</w:t>
            </w:r>
          </w:p>
        </w:tc>
      </w:tr>
    </w:tbl>
    <w:p w14:paraId="68D4F8D1" w14:textId="0C6A5136" w:rsidR="00E27859" w:rsidRPr="00514ABE" w:rsidRDefault="00E27859" w:rsidP="00E27859">
      <w:pPr>
        <w:pStyle w:val="afffffffff0"/>
        <w:rPr>
          <w:rFonts w:cstheme="minorHAnsi"/>
          <w:b/>
        </w:rPr>
      </w:pPr>
      <w:r w:rsidRPr="00514ABE">
        <w:rPr>
          <w:rFonts w:cstheme="minorHAnsi"/>
          <w:b/>
        </w:rPr>
        <w:t xml:space="preserve">Описание параметров </w:t>
      </w:r>
      <w:r w:rsidR="00C7632B" w:rsidRPr="00514ABE">
        <w:rPr>
          <w:rFonts w:cstheme="minorHAnsi"/>
          <w:b/>
        </w:rPr>
        <w:t>объекта</w:t>
      </w:r>
      <w:r w:rsidRPr="00514ABE">
        <w:rPr>
          <w:b/>
          <w:sz w:val="22"/>
          <w:szCs w:val="22"/>
        </w:rPr>
        <w:t xml:space="preserve"> Appointment</w:t>
      </w:r>
      <w:r w:rsidR="00FA2F73" w:rsidRPr="00514ABE">
        <w:rPr>
          <w:b/>
          <w:sz w:val="22"/>
          <w:szCs w:val="22"/>
        </w:rPr>
        <w:t>Response</w:t>
      </w:r>
    </w:p>
    <w:p w14:paraId="7EDA5DBB" w14:textId="0E681F69" w:rsidR="00534FB7" w:rsidRPr="00514ABE" w:rsidRDefault="00E27859" w:rsidP="00E27859">
      <w:pPr>
        <w:pStyle w:val="afffffffff0"/>
        <w:rPr>
          <w:rFonts w:cstheme="minorHAnsi"/>
        </w:rPr>
      </w:pPr>
      <w:r w:rsidRPr="00514ABE">
        <w:rPr>
          <w:rFonts w:cstheme="minorHAnsi"/>
        </w:rPr>
        <w:t xml:space="preserve">Перечень параметров </w:t>
      </w:r>
      <w:r w:rsidR="00C7632B" w:rsidRPr="00514ABE">
        <w:rPr>
          <w:rFonts w:cstheme="minorHAnsi"/>
        </w:rPr>
        <w:t>объекта</w:t>
      </w:r>
      <w:r w:rsidRPr="00514ABE">
        <w:rPr>
          <w:rFonts w:cstheme="minorHAnsi"/>
        </w:rPr>
        <w:t xml:space="preserve"> Appointment</w:t>
      </w:r>
      <w:r w:rsidR="00FA2F73" w:rsidRPr="00514ABE">
        <w:rPr>
          <w:rFonts w:cstheme="minorHAnsi"/>
        </w:rPr>
        <w:t>Response</w:t>
      </w:r>
      <w:r w:rsidRPr="00514ABE">
        <w:rPr>
          <w:rFonts w:cstheme="minorHAnsi"/>
        </w:rPr>
        <w:t xml:space="preserve"> и их описание представлены в таблице ниже. </w:t>
      </w:r>
    </w:p>
    <w:p w14:paraId="6F8CFD6E" w14:textId="4146207C" w:rsidR="00534FB7" w:rsidRPr="00514ABE" w:rsidRDefault="00534FB7" w:rsidP="004D4BD2">
      <w:pPr>
        <w:pStyle w:val="af9"/>
        <w:spacing w:before="100" w:beforeAutospacing="1" w:after="0"/>
        <w:ind w:left="2268" w:right="0"/>
        <w:jc w:val="right"/>
        <w:rPr>
          <w:b w:val="0"/>
          <w:sz w:val="22"/>
          <w:szCs w:val="22"/>
        </w:rPr>
      </w:pPr>
      <w:r w:rsidRPr="00514ABE">
        <w:rPr>
          <w:b w:val="0"/>
          <w:sz w:val="22"/>
          <w:szCs w:val="22"/>
        </w:rPr>
        <w:t xml:space="preserve">Таблица </w:t>
      </w:r>
      <w:r w:rsidRPr="00514ABE">
        <w:rPr>
          <w:b w:val="0"/>
          <w:sz w:val="22"/>
          <w:szCs w:val="22"/>
        </w:rPr>
        <w:fldChar w:fldCharType="begin"/>
      </w:r>
      <w:r w:rsidRPr="00514ABE">
        <w:rPr>
          <w:b w:val="0"/>
          <w:sz w:val="22"/>
          <w:szCs w:val="22"/>
        </w:rPr>
        <w:instrText xml:space="preserve"> SEQ Таблица \* ARABIC </w:instrText>
      </w:r>
      <w:r w:rsidRPr="00514ABE">
        <w:rPr>
          <w:b w:val="0"/>
          <w:sz w:val="22"/>
          <w:szCs w:val="22"/>
        </w:rPr>
        <w:fldChar w:fldCharType="separate"/>
      </w:r>
      <w:r w:rsidR="009B594E">
        <w:rPr>
          <w:b w:val="0"/>
          <w:noProof/>
          <w:sz w:val="22"/>
          <w:szCs w:val="22"/>
        </w:rPr>
        <w:t>11</w:t>
      </w:r>
      <w:r w:rsidRPr="00514ABE">
        <w:rPr>
          <w:b w:val="0"/>
          <w:sz w:val="22"/>
          <w:szCs w:val="22"/>
        </w:rPr>
        <w:fldChar w:fldCharType="end"/>
      </w:r>
      <w:r w:rsidR="00E27859" w:rsidRPr="00514ABE">
        <w:rPr>
          <w:b w:val="0"/>
          <w:sz w:val="22"/>
          <w:szCs w:val="22"/>
        </w:rPr>
        <w:t xml:space="preserve"> Описание параметров </w:t>
      </w:r>
      <w:r w:rsidR="00C7632B" w:rsidRPr="00514ABE">
        <w:rPr>
          <w:b w:val="0"/>
          <w:sz w:val="22"/>
          <w:szCs w:val="22"/>
        </w:rPr>
        <w:t>объекта</w:t>
      </w:r>
      <w:r w:rsidR="003A15F1" w:rsidRPr="00514ABE">
        <w:rPr>
          <w:b w:val="0"/>
          <w:sz w:val="22"/>
          <w:szCs w:val="22"/>
        </w:rPr>
        <w:t xml:space="preserve"> AppointmentResponse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507"/>
        <w:gridCol w:w="1097"/>
        <w:gridCol w:w="1674"/>
        <w:gridCol w:w="3073"/>
      </w:tblGrid>
      <w:tr w:rsidR="008D56C7" w:rsidRPr="00FC03B6" w14:paraId="30EA4D32" w14:textId="77777777" w:rsidTr="00DD50C7">
        <w:trPr>
          <w:trHeight w:val="528"/>
          <w:tblHeader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7CF0AAB" w14:textId="77777777" w:rsidR="008D56C7" w:rsidRPr="009D671A" w:rsidRDefault="008D56C7" w:rsidP="008D56C7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CD9008A" w14:textId="77777777" w:rsidR="008D56C7" w:rsidRPr="009D671A" w:rsidRDefault="008D56C7" w:rsidP="008D56C7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BF66D60" w14:textId="77777777" w:rsidR="008D56C7" w:rsidRPr="009D671A" w:rsidRDefault="008D56C7" w:rsidP="008D56C7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Обязательность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7CEBB0A" w14:textId="77777777" w:rsidR="008D56C7" w:rsidRPr="009D671A" w:rsidRDefault="008D56C7" w:rsidP="008D56C7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Описание</w:t>
            </w:r>
          </w:p>
        </w:tc>
      </w:tr>
      <w:tr w:rsidR="008D56C7" w:rsidRPr="00FC03B6" w14:paraId="7FE26020" w14:textId="77777777" w:rsidTr="00DD50C7">
        <w:trPr>
          <w:trHeight w:val="288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337C" w14:textId="61DF36A3" w:rsidR="008D56C7" w:rsidRPr="009D671A" w:rsidRDefault="00CE6F22" w:rsidP="008D56C7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appointmentResponse/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D7FD" w14:textId="77777777" w:rsidR="008D56C7" w:rsidRPr="00FC03B6" w:rsidRDefault="008D56C7" w:rsidP="008D56C7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C03B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EABE" w14:textId="77777777" w:rsidR="008D56C7" w:rsidRPr="00E02D00" w:rsidRDefault="008D56C7" w:rsidP="008D56C7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0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28BC" w14:textId="77777777" w:rsidR="008D56C7" w:rsidRPr="00FC03B6" w:rsidRDefault="008D56C7" w:rsidP="008D56C7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C03B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56C7" w:rsidRPr="00FC03B6" w14:paraId="7C00C6D9" w14:textId="77777777" w:rsidTr="00DD50C7">
        <w:trPr>
          <w:trHeight w:val="792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B5CB" w14:textId="1683DA5B" w:rsidR="008D56C7" w:rsidRPr="009D671A" w:rsidRDefault="00CE6F22" w:rsidP="008D56C7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="008D56C7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047D" w14:textId="77777777" w:rsidR="008D56C7" w:rsidRPr="00FC03B6" w:rsidRDefault="008D56C7" w:rsidP="008D56C7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C03B6">
              <w:rPr>
                <w:rFonts w:eastAsia="Times New Roman" w:cs="Times New Roman"/>
                <w:color w:val="000000"/>
                <w:sz w:val="20"/>
                <w:szCs w:val="20"/>
              </w:rPr>
              <w:t>dateTime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FDC9" w14:textId="77777777" w:rsidR="008D56C7" w:rsidRPr="00E02D00" w:rsidRDefault="008D56C7" w:rsidP="008D56C7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00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E1B5" w14:textId="77777777" w:rsidR="008D56C7" w:rsidRPr="00FC03B6" w:rsidRDefault="008D56C7" w:rsidP="008D56C7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C03B6">
              <w:rPr>
                <w:rFonts w:eastAsia="Times New Roman" w:cs="Times New Roman"/>
                <w:color w:val="000000"/>
                <w:sz w:val="20"/>
                <w:szCs w:val="20"/>
              </w:rPr>
              <w:t>Дата и время начала фактического обслуживания активного вызова, в формате 2020-10-26T10:00:00Z</w:t>
            </w:r>
          </w:p>
        </w:tc>
      </w:tr>
      <w:tr w:rsidR="008D56C7" w:rsidRPr="00FC03B6" w14:paraId="4567A6A0" w14:textId="77777777" w:rsidTr="00DD50C7">
        <w:trPr>
          <w:trHeight w:val="792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7AD4" w14:textId="5947ECE8" w:rsidR="008D56C7" w:rsidRPr="009D671A" w:rsidRDefault="00CE6F22" w:rsidP="008D56C7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="008D56C7" w:rsidRPr="009D671A">
              <w:rPr>
                <w:rFonts w:eastAsia="Times New Roman" w:cs="Times New Roman"/>
                <w:color w:val="000000"/>
                <w:sz w:val="20"/>
                <w:szCs w:val="20"/>
              </w:rPr>
              <w:t>end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E490" w14:textId="77777777" w:rsidR="008D56C7" w:rsidRPr="00FC03B6" w:rsidRDefault="008D56C7" w:rsidP="008D56C7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C03B6">
              <w:rPr>
                <w:rFonts w:eastAsia="Times New Roman" w:cs="Times New Roman"/>
                <w:color w:val="000000"/>
                <w:sz w:val="20"/>
                <w:szCs w:val="20"/>
              </w:rPr>
              <w:t>dateTime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6871" w14:textId="77777777" w:rsidR="008D56C7" w:rsidRPr="00E02D00" w:rsidRDefault="008D56C7" w:rsidP="008D56C7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00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81C2" w14:textId="77777777" w:rsidR="008D56C7" w:rsidRPr="00FC03B6" w:rsidRDefault="008D56C7" w:rsidP="008D56C7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C03B6">
              <w:rPr>
                <w:rFonts w:eastAsia="Times New Roman" w:cs="Times New Roman"/>
                <w:color w:val="000000"/>
                <w:sz w:val="20"/>
                <w:szCs w:val="20"/>
              </w:rPr>
              <w:t>Дата и время окончания фактического обслуживания активного вызова, в формате 2020-10-27T10:00:00Z</w:t>
            </w:r>
          </w:p>
        </w:tc>
      </w:tr>
      <w:tr w:rsidR="008D56C7" w:rsidRPr="00FC03B6" w14:paraId="682A7D74" w14:textId="77777777" w:rsidTr="00DD50C7">
        <w:trPr>
          <w:trHeight w:val="528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F9B7" w14:textId="77777777" w:rsidR="008D56C7" w:rsidRPr="009D671A" w:rsidRDefault="008D56C7" w:rsidP="008D56C7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671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comment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D085" w14:textId="77777777" w:rsidR="008D56C7" w:rsidRPr="00FC03B6" w:rsidRDefault="008D56C7" w:rsidP="008D56C7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C03B6">
              <w:rPr>
                <w:rFonts w:eastAsia="Times New Roman" w:cs="Times New Roman"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85DC" w14:textId="77777777" w:rsidR="008D56C7" w:rsidRPr="00E02D00" w:rsidRDefault="008D56C7" w:rsidP="008D56C7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00">
              <w:rPr>
                <w:rFonts w:eastAsia="Times New Roman" w:cs="Times New Roman"/>
                <w:color w:val="000000"/>
                <w:sz w:val="20"/>
                <w:szCs w:val="20"/>
              </w:rPr>
              <w:t>0..1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3965" w14:textId="77777777" w:rsidR="008D56C7" w:rsidRPr="00FC03B6" w:rsidRDefault="008D56C7" w:rsidP="008D56C7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C03B6">
              <w:rPr>
                <w:rFonts w:eastAsia="Times New Roman" w:cs="Times New Roman"/>
                <w:color w:val="000000"/>
                <w:sz w:val="20"/>
                <w:szCs w:val="20"/>
              </w:rPr>
              <w:t>Описание результата. Текстовый комментарий по результату обслуживания</w:t>
            </w:r>
          </w:p>
        </w:tc>
      </w:tr>
    </w:tbl>
    <w:p w14:paraId="529D7DDD" w14:textId="779150DC" w:rsidR="00F500B0" w:rsidRPr="00514ABE" w:rsidRDefault="00D50F55" w:rsidP="00F500B0">
      <w:pPr>
        <w:pStyle w:val="20"/>
      </w:pPr>
      <w:r w:rsidRPr="00514ABE">
        <w:t xml:space="preserve"> </w:t>
      </w:r>
      <w:bookmarkStart w:id="48" w:name="_Toc65075614"/>
      <w:r w:rsidR="00F500B0" w:rsidRPr="00514ABE">
        <w:t>Создание заявки (POST StartNewProcess)</w:t>
      </w:r>
      <w:bookmarkEnd w:id="43"/>
      <w:bookmarkEnd w:id="48"/>
    </w:p>
    <w:p w14:paraId="7EF274FA" w14:textId="14F2D005" w:rsidR="00F500B0" w:rsidRPr="00514ABE" w:rsidRDefault="00F500B0" w:rsidP="00F500B0">
      <w:pPr>
        <w:pStyle w:val="afffffffff0"/>
      </w:pPr>
      <w:r w:rsidRPr="00514ABE">
        <w:t xml:space="preserve">Для создания заявки об активном вызове в сервисе используется метод </w:t>
      </w:r>
      <w:r w:rsidRPr="00514ABE">
        <w:rPr>
          <w:lang w:val="en-US"/>
        </w:rPr>
        <w:t>POST</w:t>
      </w:r>
      <w:r w:rsidRPr="00514ABE">
        <w:t xml:space="preserve"> </w:t>
      </w:r>
      <w:r w:rsidRPr="00514ABE">
        <w:rPr>
          <w:lang w:val="en-US"/>
        </w:rPr>
        <w:t>StartNewProcess</w:t>
      </w:r>
      <w:r w:rsidRPr="00514ABE">
        <w:t>.</w:t>
      </w:r>
      <w:r w:rsidR="00C53DB2" w:rsidRPr="00514ABE">
        <w:t xml:space="preserve"> Метод создаёт заявку по маршруту согласно переданному переходу.</w:t>
      </w:r>
    </w:p>
    <w:p w14:paraId="367E9807" w14:textId="77777777" w:rsidR="00F500B0" w:rsidRPr="00514ABE" w:rsidRDefault="00F500B0" w:rsidP="00C53DB2">
      <w:pPr>
        <w:pStyle w:val="32"/>
        <w:ind w:left="993"/>
        <w:rPr>
          <w:b/>
          <w:i w:val="0"/>
        </w:rPr>
      </w:pPr>
      <w:bookmarkStart w:id="49" w:name="_Toc65075615"/>
      <w:r w:rsidRPr="00514ABE">
        <w:rPr>
          <w:b/>
          <w:i w:val="0"/>
        </w:rPr>
        <w:t>Описание параметров запроса</w:t>
      </w:r>
      <w:bookmarkEnd w:id="49"/>
    </w:p>
    <w:p w14:paraId="319B0C1A" w14:textId="2EB44317" w:rsidR="00F500B0" w:rsidRPr="00514ABE" w:rsidRDefault="00C53DB2" w:rsidP="00F500B0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В таблице ниже</w:t>
      </w:r>
      <w:r w:rsidR="00F500B0" w:rsidRPr="00514ABE">
        <w:rPr>
          <w:sz w:val="24"/>
          <w:szCs w:val="24"/>
        </w:rPr>
        <w:t xml:space="preserve"> представлено описание параметров запроса метода.</w:t>
      </w:r>
    </w:p>
    <w:p w14:paraId="242C06D5" w14:textId="1E0D67CE" w:rsidR="00F500B0" w:rsidRPr="009D671A" w:rsidRDefault="00F500B0" w:rsidP="00F500B0">
      <w:pPr>
        <w:pStyle w:val="af9"/>
        <w:ind w:right="0"/>
        <w:jc w:val="right"/>
        <w:rPr>
          <w:rFonts w:cs="Times New Roman"/>
          <w:b w:val="0"/>
          <w:sz w:val="22"/>
          <w:szCs w:val="22"/>
        </w:rPr>
      </w:pPr>
      <w:bookmarkStart w:id="50" w:name="_Ref22138874"/>
      <w:r w:rsidRPr="009D671A">
        <w:rPr>
          <w:rFonts w:cs="Times New Roman"/>
          <w:b w:val="0"/>
          <w:sz w:val="22"/>
          <w:szCs w:val="22"/>
        </w:rPr>
        <w:t xml:space="preserve">Таблица </w:t>
      </w:r>
      <w:r w:rsidRPr="009D671A">
        <w:rPr>
          <w:rFonts w:cs="Times New Roman"/>
          <w:b w:val="0"/>
          <w:sz w:val="22"/>
          <w:szCs w:val="22"/>
        </w:rPr>
        <w:fldChar w:fldCharType="begin"/>
      </w:r>
      <w:r w:rsidRPr="009D671A">
        <w:rPr>
          <w:rFonts w:cs="Times New Roman"/>
          <w:b w:val="0"/>
          <w:sz w:val="22"/>
          <w:szCs w:val="22"/>
        </w:rPr>
        <w:instrText xml:space="preserve"> SEQ Таблица \* ARABIC </w:instrText>
      </w:r>
      <w:r w:rsidRPr="009D671A">
        <w:rPr>
          <w:rFonts w:cs="Times New Roman"/>
          <w:b w:val="0"/>
          <w:sz w:val="22"/>
          <w:szCs w:val="22"/>
        </w:rPr>
        <w:fldChar w:fldCharType="separate"/>
      </w:r>
      <w:r w:rsidR="009B594E">
        <w:rPr>
          <w:rFonts w:cs="Times New Roman"/>
          <w:b w:val="0"/>
          <w:noProof/>
          <w:sz w:val="22"/>
          <w:szCs w:val="22"/>
        </w:rPr>
        <w:t>12</w:t>
      </w:r>
      <w:r w:rsidRPr="009D671A">
        <w:rPr>
          <w:rFonts w:cs="Times New Roman"/>
          <w:b w:val="0"/>
          <w:sz w:val="22"/>
          <w:szCs w:val="22"/>
        </w:rPr>
        <w:fldChar w:fldCharType="end"/>
      </w:r>
      <w:bookmarkEnd w:id="50"/>
      <w:r w:rsidR="00E55E36" w:rsidRPr="009D671A">
        <w:rPr>
          <w:rFonts w:cs="Times New Roman"/>
          <w:b w:val="0"/>
          <w:sz w:val="22"/>
          <w:szCs w:val="22"/>
        </w:rPr>
        <w:t xml:space="preserve"> </w:t>
      </w:r>
      <w:r w:rsidRPr="009D671A">
        <w:rPr>
          <w:rFonts w:cs="Times New Roman"/>
          <w:b w:val="0"/>
          <w:sz w:val="22"/>
          <w:szCs w:val="22"/>
        </w:rPr>
        <w:t xml:space="preserve">Входные параметры для метода POST </w:t>
      </w:r>
      <w:r w:rsidRPr="009D671A">
        <w:rPr>
          <w:rFonts w:cs="Times New Roman"/>
          <w:b w:val="0"/>
          <w:sz w:val="22"/>
          <w:szCs w:val="22"/>
          <w:lang w:val="en-US"/>
        </w:rPr>
        <w:t>StartNewProcess</w:t>
      </w:r>
    </w:p>
    <w:tbl>
      <w:tblPr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982"/>
        <w:gridCol w:w="808"/>
        <w:gridCol w:w="1320"/>
        <w:gridCol w:w="4350"/>
      </w:tblGrid>
      <w:tr w:rsidR="00E27859" w:rsidRPr="009D671A" w14:paraId="29EFE38D" w14:textId="77777777" w:rsidTr="00485CFB">
        <w:trPr>
          <w:tblHeader/>
        </w:trPr>
        <w:tc>
          <w:tcPr>
            <w:tcW w:w="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E8BA" w14:textId="77777777" w:rsidR="00E27859" w:rsidRPr="009D671A" w:rsidRDefault="00E27859" w:rsidP="00E55E36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E22B" w14:textId="77777777" w:rsidR="00E27859" w:rsidRPr="009D671A" w:rsidRDefault="00E27859" w:rsidP="00E55E36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80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40BF" w14:textId="77777777" w:rsidR="00E27859" w:rsidRPr="009D671A" w:rsidRDefault="00E27859" w:rsidP="00E55E36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CB0E9" w14:textId="77777777" w:rsidR="00E27859" w:rsidRPr="009D671A" w:rsidRDefault="00E27859" w:rsidP="00E55E36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Кратность</w:t>
            </w:r>
          </w:p>
        </w:tc>
        <w:tc>
          <w:tcPr>
            <w:tcW w:w="4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A61A" w14:textId="77777777" w:rsidR="00E27859" w:rsidRPr="009D671A" w:rsidRDefault="00E27859" w:rsidP="00E55E36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Описание</w:t>
            </w:r>
          </w:p>
        </w:tc>
      </w:tr>
      <w:tr w:rsidR="00E27859" w:rsidRPr="009D671A" w14:paraId="15D68E58" w14:textId="77777777" w:rsidTr="00485CFB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6339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7B17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workflowId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0515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  <w:lang w:val="en-US"/>
              </w:rPr>
              <w:t>S</w:t>
            </w:r>
            <w:r w:rsidRPr="009D671A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EDC4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4AB4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Идентификатор маршрута</w:t>
            </w:r>
          </w:p>
        </w:tc>
      </w:tr>
      <w:tr w:rsidR="00E27859" w:rsidRPr="009D671A" w14:paraId="65A01AD8" w14:textId="77777777" w:rsidTr="00485CFB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8D39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2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9B9F2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name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F4484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  <w:lang w:val="en-US"/>
              </w:rPr>
              <w:t>S</w:t>
            </w:r>
            <w:r w:rsidRPr="009D671A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605C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16C2F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Название заявки</w:t>
            </w:r>
          </w:p>
        </w:tc>
      </w:tr>
      <w:tr w:rsidR="00E27859" w:rsidRPr="009D671A" w14:paraId="533B5267" w14:textId="77777777" w:rsidTr="00485CFB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AD28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3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A576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initialTransitionId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4FBE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  <w:lang w:val="en-US"/>
              </w:rPr>
              <w:t>S</w:t>
            </w:r>
            <w:r w:rsidRPr="009D671A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2ED9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71A5D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Идентификатор перехода для создания заявки</w:t>
            </w:r>
          </w:p>
        </w:tc>
      </w:tr>
      <w:tr w:rsidR="00E27859" w:rsidRPr="009D671A" w14:paraId="467EB69F" w14:textId="77777777" w:rsidTr="00485CFB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138F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4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1C21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processContext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0D42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9D671A">
              <w:rPr>
                <w:color w:val="000000"/>
                <w:sz w:val="20"/>
                <w:szCs w:val="20"/>
                <w:lang w:val="en-US"/>
              </w:rPr>
              <w:t>Object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6CC7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ED2EE" w14:textId="4879D009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Набор данных</w:t>
            </w:r>
            <w:r w:rsidR="00CE6F22" w:rsidRPr="009D671A">
              <w:rPr>
                <w:sz w:val="20"/>
                <w:szCs w:val="20"/>
              </w:rPr>
              <w:t xml:space="preserve"> (структура, смотреть в контрольных примерах)</w:t>
            </w:r>
          </w:p>
        </w:tc>
      </w:tr>
      <w:tr w:rsidR="00E27859" w:rsidRPr="009D671A" w14:paraId="32378CF5" w14:textId="77777777" w:rsidTr="00485CFB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DA84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5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BAAE2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roleContext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6B07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  <w:lang w:val="en-US"/>
              </w:rPr>
              <w:t>Object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1DDF6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E7DB" w14:textId="77777777" w:rsidR="00E27859" w:rsidRPr="009D671A" w:rsidRDefault="00E2785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Значение ролевого контекста пользователя</w:t>
            </w:r>
          </w:p>
        </w:tc>
      </w:tr>
    </w:tbl>
    <w:p w14:paraId="371B12AA" w14:textId="3BF88F3A" w:rsidR="00F500B0" w:rsidRPr="00514ABE" w:rsidRDefault="00F500B0" w:rsidP="00413659">
      <w:pPr>
        <w:pStyle w:val="32"/>
        <w:ind w:left="993"/>
      </w:pPr>
      <w:bookmarkStart w:id="51" w:name="_Toc65075616"/>
      <w:r w:rsidRPr="00514ABE">
        <w:t>Пример запроса</w:t>
      </w:r>
      <w:bookmarkEnd w:id="51"/>
    </w:p>
    <w:p w14:paraId="019144C2" w14:textId="69F55E06" w:rsidR="00B47464" w:rsidRPr="009D671A" w:rsidRDefault="00B47464" w:rsidP="00485CFB">
      <w:pPr>
        <w:shd w:val="clear" w:color="auto" w:fill="FFFFFE"/>
        <w:spacing w:before="0" w:after="0" w:line="270" w:lineRule="atLeast"/>
        <w:contextualSpacing w:val="0"/>
        <w:jc w:val="left"/>
        <w:rPr>
          <w:rFonts w:ascii="Courier New" w:hAnsi="Courier New" w:cs="Courier New"/>
          <w:sz w:val="22"/>
          <w:szCs w:val="22"/>
        </w:rPr>
      </w:pPr>
      <w:r w:rsidRPr="009D671A">
        <w:rPr>
          <w:rFonts w:ascii="Courier New" w:hAnsi="Courier New" w:cs="Courier New"/>
          <w:sz w:val="22"/>
          <w:szCs w:val="22"/>
        </w:rPr>
        <w:t>POST {{url}}/api/Commands/StartNewProcess</w:t>
      </w:r>
    </w:p>
    <w:p w14:paraId="26B47903" w14:textId="723BF775" w:rsidR="00485CFB" w:rsidRPr="000463A4" w:rsidRDefault="00485CFB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74933DBB" w14:textId="77777777" w:rsidR="00485CFB" w:rsidRPr="000463A4" w:rsidRDefault="00485CFB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"workflowId": "b3393395-06f7-4261-b403-5dc0dab1296b",</w:t>
      </w:r>
    </w:p>
    <w:p w14:paraId="4FB42060" w14:textId="77777777" w:rsidR="00485CFB" w:rsidRPr="000463A4" w:rsidRDefault="00485CFB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"name": "Моя заявка",</w:t>
      </w:r>
    </w:p>
    <w:p w14:paraId="4C4ADD03" w14:textId="77777777" w:rsidR="00485CFB" w:rsidRPr="000463A4" w:rsidRDefault="00485CFB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"initialTransitionId": "e9b2cce6-93ec-4118-8728-1580af7b9e82",</w:t>
      </w:r>
    </w:p>
    <w:p w14:paraId="277378C3" w14:textId="3DA92B1C" w:rsidR="00485CFB" w:rsidRPr="00CE6F22" w:rsidRDefault="00485CFB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</w:t>
      </w:r>
      <w:r w:rsidRPr="00CE6F22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processContext</w:t>
      </w:r>
      <w:r w:rsidRPr="00CE6F22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</w:t>
      </w: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</w:t>
      </w:r>
      <w:r w:rsidRPr="00CE6F22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{</w:t>
      </w:r>
      <w:r w:rsidR="00CE6F22" w:rsidRPr="00CE6F22">
        <w:t xml:space="preserve"> </w:t>
      </w:r>
      <w:r w:rsidR="00CE6F22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&lt;структура, смотреть</w:t>
      </w:r>
      <w:r w:rsidR="00CE6F22" w:rsidRPr="00CE6F22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в контрольных примерах&gt; </w:t>
      </w:r>
      <w:r w:rsidRPr="00CE6F22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},</w:t>
      </w:r>
    </w:p>
    <w:p w14:paraId="476C4904" w14:textId="05881628" w:rsidR="00485CFB" w:rsidRPr="00CE6F22" w:rsidRDefault="00485CFB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</w:t>
      </w:r>
      <w:r w:rsidRPr="00CE6F22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roleContext</w:t>
      </w:r>
      <w:r w:rsidRPr="00CE6F22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</w:t>
      </w: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</w:t>
      </w:r>
      <w:r w:rsidRPr="00CE6F22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[</w:t>
      </w: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</w:t>
      </w:r>
      <w:r w:rsidRPr="00CE6F22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..</w:t>
      </w: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</w:t>
      </w:r>
      <w:r w:rsidRPr="00CE6F22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]</w:t>
      </w:r>
    </w:p>
    <w:p w14:paraId="203A0448" w14:textId="77777777" w:rsidR="00485CFB" w:rsidRPr="00CE6F22" w:rsidRDefault="00485CFB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CE6F22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5FCC3782" w14:textId="77777777" w:rsidR="00CA625A" w:rsidRPr="00CE2866" w:rsidRDefault="00CA625A" w:rsidP="00CA625A">
      <w:pPr>
        <w:pStyle w:val="32"/>
        <w:ind w:left="993"/>
        <w:rPr>
          <w:b/>
          <w:i w:val="0"/>
        </w:rPr>
      </w:pPr>
      <w:bookmarkStart w:id="52" w:name="_Toc65075617"/>
      <w:bookmarkStart w:id="53" w:name="_Ref19723315"/>
      <w:r w:rsidRPr="00CE2866">
        <w:rPr>
          <w:b/>
          <w:i w:val="0"/>
        </w:rPr>
        <w:t>Описание параметров ответа</w:t>
      </w:r>
    </w:p>
    <w:p w14:paraId="387A7215" w14:textId="77777777" w:rsidR="00CA625A" w:rsidRPr="00CE2866" w:rsidRDefault="00CA625A" w:rsidP="00CA625A">
      <w:pPr>
        <w:pStyle w:val="aff0"/>
        <w:rPr>
          <w:sz w:val="24"/>
          <w:szCs w:val="24"/>
        </w:rPr>
      </w:pPr>
      <w:r w:rsidRPr="00CE2866">
        <w:rPr>
          <w:sz w:val="24"/>
          <w:szCs w:val="24"/>
        </w:rPr>
        <w:t>В таблице ниже представлено описание параметров ответа метода.</w:t>
      </w:r>
    </w:p>
    <w:p w14:paraId="4C777322" w14:textId="51F3B030" w:rsidR="00CA625A" w:rsidRPr="00CE2866" w:rsidRDefault="00CA625A" w:rsidP="00CA625A">
      <w:pPr>
        <w:pStyle w:val="af9"/>
        <w:ind w:right="0"/>
        <w:jc w:val="right"/>
        <w:rPr>
          <w:rFonts w:cs="Times New Roman"/>
          <w:b w:val="0"/>
          <w:sz w:val="22"/>
          <w:szCs w:val="22"/>
        </w:rPr>
      </w:pPr>
      <w:r w:rsidRPr="00CE2866">
        <w:rPr>
          <w:rFonts w:cs="Times New Roman"/>
          <w:b w:val="0"/>
          <w:sz w:val="22"/>
          <w:szCs w:val="22"/>
        </w:rPr>
        <w:t xml:space="preserve">Таблица </w:t>
      </w:r>
      <w:r w:rsidRPr="00CE2866">
        <w:rPr>
          <w:rFonts w:cs="Times New Roman"/>
          <w:b w:val="0"/>
          <w:sz w:val="22"/>
          <w:szCs w:val="22"/>
        </w:rPr>
        <w:fldChar w:fldCharType="begin"/>
      </w:r>
      <w:r w:rsidRPr="00CE2866">
        <w:rPr>
          <w:rFonts w:cs="Times New Roman"/>
          <w:b w:val="0"/>
          <w:sz w:val="22"/>
          <w:szCs w:val="22"/>
        </w:rPr>
        <w:instrText xml:space="preserve"> SEQ Таблица \* ARABIC </w:instrText>
      </w:r>
      <w:r w:rsidRPr="00CE2866">
        <w:rPr>
          <w:rFonts w:cs="Times New Roman"/>
          <w:b w:val="0"/>
          <w:sz w:val="22"/>
          <w:szCs w:val="22"/>
        </w:rPr>
        <w:fldChar w:fldCharType="separate"/>
      </w:r>
      <w:r w:rsidR="009B594E">
        <w:rPr>
          <w:rFonts w:cs="Times New Roman"/>
          <w:b w:val="0"/>
          <w:noProof/>
          <w:sz w:val="22"/>
          <w:szCs w:val="22"/>
        </w:rPr>
        <w:t>13</w:t>
      </w:r>
      <w:r w:rsidRPr="00CE2866">
        <w:rPr>
          <w:rFonts w:cs="Times New Roman"/>
          <w:b w:val="0"/>
          <w:sz w:val="22"/>
          <w:szCs w:val="22"/>
        </w:rPr>
        <w:fldChar w:fldCharType="end"/>
      </w:r>
      <w:r w:rsidRPr="00CE2866">
        <w:rPr>
          <w:rFonts w:cs="Times New Roman"/>
          <w:b w:val="0"/>
          <w:sz w:val="22"/>
          <w:szCs w:val="22"/>
        </w:rPr>
        <w:t xml:space="preserve"> Выходные параметры для метода POST </w:t>
      </w:r>
      <w:r w:rsidRPr="00CE2866">
        <w:rPr>
          <w:rFonts w:cs="Times New Roman"/>
          <w:b w:val="0"/>
          <w:sz w:val="22"/>
          <w:szCs w:val="22"/>
          <w:lang w:val="en-US"/>
        </w:rPr>
        <w:t>StartNewProcess</w:t>
      </w:r>
    </w:p>
    <w:tbl>
      <w:tblPr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982"/>
        <w:gridCol w:w="808"/>
        <w:gridCol w:w="1320"/>
        <w:gridCol w:w="4350"/>
      </w:tblGrid>
      <w:tr w:rsidR="00CA625A" w:rsidRPr="00CE2866" w14:paraId="19FAA8E4" w14:textId="77777777" w:rsidTr="00CA625A">
        <w:trPr>
          <w:tblHeader/>
        </w:trPr>
        <w:tc>
          <w:tcPr>
            <w:tcW w:w="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8C196" w14:textId="77777777" w:rsidR="00CA625A" w:rsidRPr="00CE2866" w:rsidRDefault="00CA625A" w:rsidP="00CA625A">
            <w:pPr>
              <w:widowControl w:val="0"/>
              <w:rPr>
                <w:b/>
                <w:sz w:val="20"/>
                <w:szCs w:val="20"/>
              </w:rPr>
            </w:pPr>
            <w:r w:rsidRPr="00CE286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4FFE" w14:textId="77777777" w:rsidR="00CA625A" w:rsidRPr="00CE2866" w:rsidRDefault="00CA625A" w:rsidP="00CA625A">
            <w:pPr>
              <w:widowControl w:val="0"/>
              <w:rPr>
                <w:b/>
                <w:sz w:val="20"/>
                <w:szCs w:val="20"/>
              </w:rPr>
            </w:pPr>
            <w:r w:rsidRPr="00CE2866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80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751A" w14:textId="77777777" w:rsidR="00CA625A" w:rsidRPr="00CE2866" w:rsidRDefault="00CA625A" w:rsidP="00CA625A">
            <w:pPr>
              <w:widowControl w:val="0"/>
              <w:rPr>
                <w:b/>
                <w:sz w:val="20"/>
                <w:szCs w:val="20"/>
              </w:rPr>
            </w:pPr>
            <w:r w:rsidRPr="00CE2866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D3845" w14:textId="77777777" w:rsidR="00CA625A" w:rsidRPr="00CE2866" w:rsidRDefault="00CA625A" w:rsidP="00CA625A">
            <w:pPr>
              <w:widowControl w:val="0"/>
              <w:rPr>
                <w:b/>
                <w:sz w:val="20"/>
                <w:szCs w:val="20"/>
              </w:rPr>
            </w:pPr>
            <w:r w:rsidRPr="00CE2866">
              <w:rPr>
                <w:b/>
                <w:sz w:val="20"/>
                <w:szCs w:val="20"/>
              </w:rPr>
              <w:t>Кратность</w:t>
            </w:r>
          </w:p>
        </w:tc>
        <w:tc>
          <w:tcPr>
            <w:tcW w:w="4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7007" w14:textId="77777777" w:rsidR="00CA625A" w:rsidRPr="00CE2866" w:rsidRDefault="00CA625A" w:rsidP="00CA625A">
            <w:pPr>
              <w:widowControl w:val="0"/>
              <w:rPr>
                <w:b/>
                <w:sz w:val="20"/>
                <w:szCs w:val="20"/>
              </w:rPr>
            </w:pPr>
            <w:r w:rsidRPr="00CE2866">
              <w:rPr>
                <w:b/>
                <w:sz w:val="20"/>
                <w:szCs w:val="20"/>
              </w:rPr>
              <w:t>Описание</w:t>
            </w:r>
          </w:p>
        </w:tc>
      </w:tr>
      <w:tr w:rsidR="00CA625A" w:rsidRPr="00CE2866" w14:paraId="5A3743C7" w14:textId="77777777" w:rsidTr="00CA625A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FF7B" w14:textId="77777777" w:rsidR="00CA625A" w:rsidRPr="00CE2866" w:rsidRDefault="00CA625A" w:rsidP="00CA62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E48E" w14:textId="77777777" w:rsidR="00CA625A" w:rsidRPr="00CE2866" w:rsidRDefault="00CA625A" w:rsidP="00CA62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workflowId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F161" w14:textId="77777777" w:rsidR="00CA625A" w:rsidRPr="00CE2866" w:rsidRDefault="00CA625A" w:rsidP="00CA62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  <w:lang w:val="en-US"/>
              </w:rPr>
              <w:t>S</w:t>
            </w:r>
            <w:r w:rsidRPr="00CE2866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2EF41" w14:textId="6B5817EB" w:rsidR="00CA625A" w:rsidRPr="00CE2866" w:rsidRDefault="00CE2866" w:rsidP="00CA62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0</w:t>
            </w:r>
            <w:r w:rsidR="00CA625A" w:rsidRPr="00CE2866">
              <w:rPr>
                <w:sz w:val="20"/>
                <w:szCs w:val="20"/>
              </w:rPr>
              <w:t>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625B" w14:textId="77777777" w:rsidR="00CA625A" w:rsidRPr="00CE2866" w:rsidRDefault="00CA625A" w:rsidP="00CA62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Идентификатор маршрута</w:t>
            </w:r>
          </w:p>
        </w:tc>
      </w:tr>
      <w:tr w:rsidR="00CE2866" w:rsidRPr="00CE2866" w14:paraId="625C92DB" w14:textId="77777777" w:rsidTr="00CA625A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E14C6" w14:textId="444162A6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FE651" w14:textId="3FB69F93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processId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8AF6" w14:textId="75A94668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CE2866">
              <w:rPr>
                <w:sz w:val="20"/>
                <w:szCs w:val="20"/>
                <w:lang w:val="en-US"/>
              </w:rPr>
              <w:t>S</w:t>
            </w:r>
            <w:r w:rsidRPr="00CE2866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701E5" w14:textId="3859E53E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  <w:lang w:val="en-US"/>
              </w:rPr>
              <w:t>0</w:t>
            </w:r>
            <w:r w:rsidRPr="00CE2866">
              <w:rPr>
                <w:sz w:val="20"/>
                <w:szCs w:val="20"/>
              </w:rPr>
              <w:t>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71DA" w14:textId="5A2C2779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Идентификатор созданного процесса по заявке</w:t>
            </w:r>
          </w:p>
        </w:tc>
      </w:tr>
      <w:tr w:rsidR="00CE2866" w:rsidRPr="00CE2866" w14:paraId="67EDB0ED" w14:textId="77777777" w:rsidTr="00CA625A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19EA" w14:textId="5EF3DD93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3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D9B5" w14:textId="5E54CF1D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stageId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DB54" w14:textId="77777777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  <w:lang w:val="en-US"/>
              </w:rPr>
              <w:t>S</w:t>
            </w:r>
            <w:r w:rsidRPr="00CE2866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18FB" w14:textId="333201D0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  <w:lang w:val="en-US"/>
              </w:rPr>
              <w:t>0</w:t>
            </w:r>
            <w:r w:rsidRPr="00CE2866">
              <w:rPr>
                <w:sz w:val="20"/>
                <w:szCs w:val="20"/>
              </w:rPr>
              <w:t>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2B80" w14:textId="75CC1958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Идентификатор статуса заявки</w:t>
            </w:r>
          </w:p>
        </w:tc>
      </w:tr>
      <w:tr w:rsidR="00CE2866" w:rsidRPr="00CE2866" w14:paraId="38922383" w14:textId="77777777" w:rsidTr="00CA625A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75BA" w14:textId="54483CA4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4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1D31" w14:textId="22405B84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currentTransition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9241" w14:textId="77777777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  <w:lang w:val="en-US"/>
              </w:rPr>
              <w:t>S</w:t>
            </w:r>
            <w:r w:rsidRPr="00CE2866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9CF5" w14:textId="5BB2FF4D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  <w:lang w:val="en-US"/>
              </w:rPr>
              <w:t>0</w:t>
            </w:r>
            <w:r w:rsidRPr="00CE2866">
              <w:rPr>
                <w:sz w:val="20"/>
                <w:szCs w:val="20"/>
              </w:rPr>
              <w:t>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73893" w14:textId="5D7DB0B4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 xml:space="preserve">Идентификатор текущего перехода (для создания заявки значение </w:t>
            </w:r>
            <w:r w:rsidRPr="00CE2866">
              <w:rPr>
                <w:sz w:val="20"/>
                <w:szCs w:val="20"/>
                <w:lang w:val="en-US"/>
              </w:rPr>
              <w:t>null</w:t>
            </w:r>
            <w:r w:rsidRPr="00CE2866">
              <w:rPr>
                <w:sz w:val="20"/>
                <w:szCs w:val="20"/>
              </w:rPr>
              <w:t>)</w:t>
            </w:r>
          </w:p>
        </w:tc>
      </w:tr>
      <w:tr w:rsidR="00CE2866" w:rsidRPr="00CE2866" w14:paraId="38515282" w14:textId="77777777" w:rsidTr="00CA625A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936B3" w14:textId="20A19169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5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45043" w14:textId="7E8E7F67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humanFriendlyId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EF03" w14:textId="584F1DB3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CE2866">
              <w:rPr>
                <w:sz w:val="20"/>
                <w:szCs w:val="20"/>
                <w:lang w:val="en-US"/>
              </w:rPr>
              <w:t>S</w:t>
            </w:r>
            <w:r w:rsidRPr="00CE2866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034F" w14:textId="78E8E6D6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  <w:lang w:val="en-US"/>
              </w:rPr>
              <w:t>0</w:t>
            </w:r>
            <w:r w:rsidRPr="00CE2866">
              <w:rPr>
                <w:sz w:val="20"/>
                <w:szCs w:val="20"/>
              </w:rPr>
              <w:t>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0B089" w14:textId="096E8647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Адаптированный идентификатор заявки для использования в обмене внешних систем</w:t>
            </w:r>
          </w:p>
        </w:tc>
      </w:tr>
      <w:tr w:rsidR="00CE2866" w:rsidRPr="00CE2866" w14:paraId="3917C256" w14:textId="77777777" w:rsidTr="00CA625A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71DCB" w14:textId="2400AF08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6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C30C" w14:textId="0809F7C8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validationResults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D7615" w14:textId="406F373F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  <w:lang w:val="en-US"/>
              </w:rPr>
              <w:t>S</w:t>
            </w:r>
            <w:r w:rsidRPr="00CE2866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CB7C" w14:textId="21EF84A2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  <w:lang w:val="en-US"/>
              </w:rPr>
              <w:t>0</w:t>
            </w:r>
            <w:r w:rsidRPr="00CE2866">
              <w:rPr>
                <w:sz w:val="20"/>
                <w:szCs w:val="20"/>
              </w:rPr>
              <w:t>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6354E" w14:textId="5B431A3E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Результат валидации</w:t>
            </w:r>
          </w:p>
        </w:tc>
      </w:tr>
      <w:tr w:rsidR="00CE2866" w:rsidRPr="00CE2866" w14:paraId="02829294" w14:textId="77777777" w:rsidTr="00CA625A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91E6A" w14:textId="568CCB6A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7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765E" w14:textId="6B6C6E45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success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9ADEA" w14:textId="05A75337" w:rsidR="00CE2866" w:rsidRPr="00CE2866" w:rsidRDefault="00CE2866" w:rsidP="00CE2866">
            <w:pPr>
              <w:widowControl w:val="0"/>
              <w:spacing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CE2866">
              <w:rPr>
                <w:sz w:val="20"/>
                <w:szCs w:val="20"/>
                <w:lang w:val="en-US"/>
              </w:rPr>
              <w:t>S</w:t>
            </w:r>
            <w:r w:rsidRPr="00CE2866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EBEE" w14:textId="7CC008EC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  <w:lang w:val="en-US"/>
              </w:rPr>
              <w:t>0</w:t>
            </w:r>
            <w:r w:rsidRPr="00CE2866">
              <w:rPr>
                <w:sz w:val="20"/>
                <w:szCs w:val="20"/>
              </w:rPr>
              <w:t>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50878" w14:textId="50DDD32E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Результат выполнения</w:t>
            </w:r>
          </w:p>
        </w:tc>
      </w:tr>
      <w:tr w:rsidR="00CE2866" w:rsidRPr="00CE2866" w14:paraId="03544844" w14:textId="77777777" w:rsidTr="00CA625A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0663F" w14:textId="583A8BED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8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6A56" w14:textId="45B16E0D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errorCode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2ADA" w14:textId="7F302AF6" w:rsidR="00CE2866" w:rsidRPr="00CE2866" w:rsidRDefault="00CE2866" w:rsidP="00CE2866">
            <w:pPr>
              <w:widowControl w:val="0"/>
              <w:spacing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CE2866">
              <w:rPr>
                <w:sz w:val="20"/>
                <w:szCs w:val="20"/>
                <w:lang w:val="en-US"/>
              </w:rPr>
              <w:t>S</w:t>
            </w:r>
            <w:r w:rsidRPr="00CE2866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BD37" w14:textId="6E235046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  <w:lang w:val="en-US"/>
              </w:rPr>
              <w:t>0</w:t>
            </w:r>
            <w:r w:rsidRPr="00CE2866">
              <w:rPr>
                <w:sz w:val="20"/>
                <w:szCs w:val="20"/>
              </w:rPr>
              <w:t>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E6E2" w14:textId="58B40191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Код ошибки</w:t>
            </w:r>
          </w:p>
        </w:tc>
      </w:tr>
      <w:tr w:rsidR="00CE2866" w:rsidRPr="00CE2866" w14:paraId="64BE5A32" w14:textId="77777777" w:rsidTr="00CA625A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EA55" w14:textId="15BD7E58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9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907A" w14:textId="3D212249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message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6ABD" w14:textId="75ED123B" w:rsidR="00CE2866" w:rsidRPr="00CE2866" w:rsidRDefault="00CE2866" w:rsidP="00CE2866">
            <w:pPr>
              <w:widowControl w:val="0"/>
              <w:spacing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CE2866">
              <w:rPr>
                <w:sz w:val="20"/>
                <w:szCs w:val="20"/>
                <w:lang w:val="en-US"/>
              </w:rPr>
              <w:t>S</w:t>
            </w:r>
            <w:r w:rsidRPr="00CE2866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FCD5E" w14:textId="5BCB8816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  <w:lang w:val="en-US"/>
              </w:rPr>
              <w:t>0</w:t>
            </w:r>
            <w:r w:rsidRPr="00CE2866">
              <w:rPr>
                <w:sz w:val="20"/>
                <w:szCs w:val="20"/>
              </w:rPr>
              <w:t>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680F7" w14:textId="6B223F58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Описание ошибки</w:t>
            </w:r>
          </w:p>
        </w:tc>
      </w:tr>
      <w:tr w:rsidR="00CE2866" w:rsidRPr="00CE2866" w14:paraId="097E6F11" w14:textId="77777777" w:rsidTr="00CA625A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83166" w14:textId="7B4EDF48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10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D9A3" w14:textId="0F521DEC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stackTrace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3C47" w14:textId="22E14CCF" w:rsidR="00CE2866" w:rsidRPr="00CE2866" w:rsidRDefault="00CE2866" w:rsidP="00CE2866">
            <w:pPr>
              <w:widowControl w:val="0"/>
              <w:spacing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CE2866">
              <w:rPr>
                <w:sz w:val="20"/>
                <w:szCs w:val="20"/>
                <w:lang w:val="en-US"/>
              </w:rPr>
              <w:t>S</w:t>
            </w:r>
            <w:r w:rsidRPr="00CE2866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1F25" w14:textId="2A309B2C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  <w:lang w:val="en-US"/>
              </w:rPr>
              <w:t>0</w:t>
            </w:r>
            <w:r w:rsidRPr="00CE2866">
              <w:rPr>
                <w:sz w:val="20"/>
                <w:szCs w:val="20"/>
              </w:rPr>
              <w:t>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C6DA" w14:textId="085C2E15" w:rsidR="00CE2866" w:rsidRPr="00CE2866" w:rsidRDefault="00CE2866" w:rsidP="00CE2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E2866">
              <w:rPr>
                <w:sz w:val="20"/>
                <w:szCs w:val="20"/>
              </w:rPr>
              <w:t>Служебный параметр</w:t>
            </w:r>
          </w:p>
        </w:tc>
      </w:tr>
    </w:tbl>
    <w:p w14:paraId="5F871E47" w14:textId="77777777" w:rsidR="00CA625A" w:rsidRPr="00CE2866" w:rsidRDefault="00CA625A" w:rsidP="00CA625A">
      <w:pPr>
        <w:pStyle w:val="a6"/>
      </w:pPr>
    </w:p>
    <w:p w14:paraId="28A3CE60" w14:textId="764DEBD4" w:rsidR="00CA625A" w:rsidRPr="00CE2866" w:rsidRDefault="00CA625A" w:rsidP="00CA625A">
      <w:pPr>
        <w:pStyle w:val="32"/>
        <w:ind w:left="993"/>
      </w:pPr>
      <w:r w:rsidRPr="00CE2866">
        <w:t>Пример ответа</w:t>
      </w:r>
    </w:p>
    <w:p w14:paraId="0606C503" w14:textId="48B42A8D" w:rsidR="00CA625A" w:rsidRPr="00A11617" w:rsidRDefault="00CA625A" w:rsidP="00CA625A">
      <w:pPr>
        <w:shd w:val="clear" w:color="auto" w:fill="FFFFFE"/>
        <w:spacing w:before="0" w:after="0" w:line="270" w:lineRule="atLeast"/>
        <w:contextualSpacing w:val="0"/>
        <w:jc w:val="left"/>
        <w:rPr>
          <w:rFonts w:ascii="Courier New" w:hAnsi="Courier New" w:cs="Courier New"/>
          <w:sz w:val="22"/>
          <w:szCs w:val="22"/>
          <w:highlight w:val="yellow"/>
          <w:lang w:val="en-US"/>
        </w:rPr>
      </w:pPr>
    </w:p>
    <w:p w14:paraId="4B7BB698" w14:textId="77777777" w:rsidR="00CE2866" w:rsidRPr="00CE2866" w:rsidRDefault="00CE2866" w:rsidP="00CE286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E286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6418C101" w14:textId="77777777" w:rsidR="00CE2866" w:rsidRPr="00CE2866" w:rsidRDefault="00CE2866" w:rsidP="00CE286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E286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"workflowId": "5fb7cefc-b7e0-467c-b79b-43f2859c95dc",</w:t>
      </w:r>
    </w:p>
    <w:p w14:paraId="24B130C3" w14:textId="77777777" w:rsidR="00CE2866" w:rsidRPr="00CE2866" w:rsidRDefault="00CE2866" w:rsidP="00CE286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E286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"processId": "11115d34-38b5-48be-b419-0bf2438c0ae2",</w:t>
      </w:r>
    </w:p>
    <w:p w14:paraId="3CA863CF" w14:textId="77777777" w:rsidR="00CE2866" w:rsidRPr="00CE2866" w:rsidRDefault="00CE2866" w:rsidP="00CE286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E286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"stageId": "617690fd-de03-41d6-b2df-793f765ef537",</w:t>
      </w:r>
    </w:p>
    <w:p w14:paraId="2309D42B" w14:textId="77777777" w:rsidR="00CE2866" w:rsidRPr="00CE2866" w:rsidRDefault="00CE2866" w:rsidP="00CE286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E286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"currentTransition": null,</w:t>
      </w:r>
    </w:p>
    <w:p w14:paraId="4B1D328A" w14:textId="77777777" w:rsidR="00CE2866" w:rsidRPr="00CE2866" w:rsidRDefault="00CE2866" w:rsidP="00CE286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E286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"humanFriendlyId": "TMC0621Y98CD7",</w:t>
      </w:r>
    </w:p>
    <w:p w14:paraId="3A28A576" w14:textId="77777777" w:rsidR="00CE2866" w:rsidRPr="00CE2866" w:rsidRDefault="00CE2866" w:rsidP="00CE286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E286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"validationResults": null,</w:t>
      </w:r>
    </w:p>
    <w:p w14:paraId="446064BA" w14:textId="77777777" w:rsidR="00CE2866" w:rsidRPr="00CE2866" w:rsidRDefault="00CE2866" w:rsidP="00CE286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E286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"success": true,</w:t>
      </w:r>
    </w:p>
    <w:p w14:paraId="41050AA3" w14:textId="77777777" w:rsidR="00CE2866" w:rsidRPr="00CE2866" w:rsidRDefault="00CE2866" w:rsidP="00CE286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E286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"errorCode": 0,</w:t>
      </w:r>
    </w:p>
    <w:p w14:paraId="7975EB99" w14:textId="77777777" w:rsidR="00CE2866" w:rsidRPr="00CE2866" w:rsidRDefault="00CE2866" w:rsidP="00CE286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E286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"message": null,</w:t>
      </w:r>
    </w:p>
    <w:p w14:paraId="3BDC4B5C" w14:textId="77777777" w:rsidR="00CE2866" w:rsidRPr="00CE2866" w:rsidRDefault="00CE2866" w:rsidP="00CE286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CE286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</w:t>
      </w:r>
      <w:r w:rsidRPr="00CE286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"stackTrace": null</w:t>
      </w:r>
    </w:p>
    <w:p w14:paraId="0170E653" w14:textId="0D43EF27" w:rsidR="00CE2866" w:rsidRPr="00CE2866" w:rsidRDefault="00CE2866" w:rsidP="00CE2866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CE286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7BC40E55" w14:textId="77777777" w:rsidR="00CA625A" w:rsidRPr="00CA625A" w:rsidRDefault="00CA625A" w:rsidP="00CA625A">
      <w:pPr>
        <w:pStyle w:val="a6"/>
      </w:pPr>
    </w:p>
    <w:p w14:paraId="56B38AD7" w14:textId="452CA7FC" w:rsidR="00F500B0" w:rsidRPr="00514ABE" w:rsidRDefault="00F500B0" w:rsidP="00F500B0">
      <w:pPr>
        <w:pStyle w:val="20"/>
      </w:pPr>
      <w:r w:rsidRPr="00514ABE">
        <w:t>Редактирование</w:t>
      </w:r>
      <w:r w:rsidR="003A15F1" w:rsidRPr="00514ABE">
        <w:t>/обновление</w:t>
      </w:r>
      <w:r w:rsidRPr="00514ABE">
        <w:t xml:space="preserve"> заявки (POST MoveToStage)</w:t>
      </w:r>
      <w:bookmarkEnd w:id="52"/>
    </w:p>
    <w:p w14:paraId="40E23931" w14:textId="3D4E4EBA" w:rsidR="00F500B0" w:rsidRPr="00514ABE" w:rsidRDefault="00F500B0" w:rsidP="00F500B0">
      <w:pPr>
        <w:pStyle w:val="aff0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Для </w:t>
      </w:r>
      <w:r w:rsidR="00C82D4B" w:rsidRPr="00514ABE">
        <w:rPr>
          <w:rFonts w:eastAsia="Times New Roman" w:cs="Times New Roman"/>
          <w:bCs/>
          <w:iCs/>
          <w:sz w:val="24"/>
          <w:lang w:eastAsia="en-US"/>
        </w:rPr>
        <w:t>редактирования или обновления данных</w:t>
      </w: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 заявки об активном вызове в сервисе используется метод POST MoveToStage.</w:t>
      </w:r>
      <w:r w:rsidR="00A62705" w:rsidRPr="00514ABE">
        <w:rPr>
          <w:rFonts w:eastAsia="Times New Roman" w:cs="Times New Roman"/>
          <w:bCs/>
          <w:iCs/>
          <w:sz w:val="24"/>
          <w:lang w:eastAsia="en-US"/>
        </w:rPr>
        <w:t xml:space="preserve"> В базовом назначении метод позволяет осуществить запрос перехода заявки в новое состояние согласно указанному правилу перехода. Далее представлены варианты использования запроса метода при которых происходит переход заявки в новое состояние.</w:t>
      </w:r>
    </w:p>
    <w:p w14:paraId="002F1316" w14:textId="5FCCAAE9" w:rsidR="00B952F1" w:rsidRPr="00514ABE" w:rsidRDefault="00B952F1" w:rsidP="00F500B0">
      <w:pPr>
        <w:pStyle w:val="aff0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Помимо редактирования заявки, запрос метода используется для обновления состояния заявки в следующих случаях: </w:t>
      </w:r>
    </w:p>
    <w:p w14:paraId="3B09E0DC" w14:textId="0FB05E1A" w:rsidR="00B952F1" w:rsidRPr="00514ABE" w:rsidRDefault="0036072A" w:rsidP="004139FF">
      <w:pPr>
        <w:pStyle w:val="aff0"/>
        <w:numPr>
          <w:ilvl w:val="0"/>
          <w:numId w:val="28"/>
        </w:numPr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Направление в МО для назначения</w:t>
      </w:r>
      <w:r w:rsidR="00B952F1" w:rsidRPr="00514ABE">
        <w:rPr>
          <w:rFonts w:eastAsia="Times New Roman" w:cs="Times New Roman"/>
          <w:bCs/>
          <w:iCs/>
          <w:sz w:val="24"/>
          <w:lang w:eastAsia="en-US"/>
        </w:rPr>
        <w:t xml:space="preserve"> времени посещения.</w:t>
      </w:r>
    </w:p>
    <w:p w14:paraId="62192D42" w14:textId="4B8E6680" w:rsidR="00B952F1" w:rsidRPr="00514ABE" w:rsidRDefault="00B952F1" w:rsidP="004139FF">
      <w:pPr>
        <w:pStyle w:val="aff0"/>
        <w:numPr>
          <w:ilvl w:val="0"/>
          <w:numId w:val="28"/>
        </w:numPr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Назначение врача.</w:t>
      </w:r>
    </w:p>
    <w:p w14:paraId="1F276155" w14:textId="61A68021" w:rsidR="00B952F1" w:rsidRPr="00514ABE" w:rsidRDefault="00B952F1" w:rsidP="004139FF">
      <w:pPr>
        <w:pStyle w:val="aff0"/>
        <w:numPr>
          <w:ilvl w:val="0"/>
          <w:numId w:val="28"/>
        </w:numPr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lastRenderedPageBreak/>
        <w:t>Передача результата обслуживания.</w:t>
      </w:r>
    </w:p>
    <w:p w14:paraId="449E2336" w14:textId="75AF70AC" w:rsidR="00B952F1" w:rsidRPr="00514ABE" w:rsidRDefault="00B952F1" w:rsidP="004139FF">
      <w:pPr>
        <w:pStyle w:val="aff0"/>
        <w:numPr>
          <w:ilvl w:val="0"/>
          <w:numId w:val="28"/>
        </w:numPr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Отказ в обслуживании</w:t>
      </w:r>
      <w:r w:rsidR="0036072A" w:rsidRPr="00514ABE">
        <w:rPr>
          <w:rFonts w:eastAsia="Times New Roman" w:cs="Times New Roman"/>
          <w:bCs/>
          <w:iCs/>
          <w:sz w:val="24"/>
          <w:lang w:eastAsia="en-US"/>
        </w:rPr>
        <w:t xml:space="preserve"> на разных этапах обработки заявки</w:t>
      </w:r>
      <w:r w:rsidRPr="00514ABE">
        <w:rPr>
          <w:rFonts w:eastAsia="Times New Roman" w:cs="Times New Roman"/>
          <w:bCs/>
          <w:iCs/>
          <w:sz w:val="24"/>
          <w:lang w:eastAsia="en-US"/>
        </w:rPr>
        <w:t>.</w:t>
      </w:r>
    </w:p>
    <w:p w14:paraId="594D72B3" w14:textId="45FEC779" w:rsidR="00413659" w:rsidRPr="00514ABE" w:rsidRDefault="00413659" w:rsidP="00413659">
      <w:pPr>
        <w:pStyle w:val="32"/>
        <w:ind w:left="993"/>
        <w:rPr>
          <w:b/>
          <w:i w:val="0"/>
        </w:rPr>
      </w:pPr>
      <w:bookmarkStart w:id="54" w:name="_Toc65075618"/>
      <w:r w:rsidRPr="00514ABE">
        <w:rPr>
          <w:b/>
          <w:i w:val="0"/>
        </w:rPr>
        <w:t xml:space="preserve">Описание параметров запроса </w:t>
      </w:r>
      <w:bookmarkEnd w:id="54"/>
    </w:p>
    <w:p w14:paraId="761A2841" w14:textId="7DA504E1" w:rsidR="00A62705" w:rsidRPr="00514ABE" w:rsidRDefault="00A62705" w:rsidP="00433C2D">
      <w:pPr>
        <w:pStyle w:val="aff0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В таблице ниже представлено описание параметров запроса метода</w:t>
      </w:r>
      <w:r w:rsidR="00433C2D" w:rsidRPr="00514ABE">
        <w:rPr>
          <w:rFonts w:eastAsia="Times New Roman" w:cs="Times New Roman"/>
          <w:bCs/>
          <w:iCs/>
          <w:sz w:val="24"/>
          <w:lang w:eastAsia="en-US"/>
        </w:rPr>
        <w:t>.</w:t>
      </w:r>
    </w:p>
    <w:p w14:paraId="62BF64A3" w14:textId="7289D8F2" w:rsidR="00A62705" w:rsidRPr="009D671A" w:rsidRDefault="00A62705" w:rsidP="00A62705">
      <w:pPr>
        <w:pStyle w:val="af9"/>
        <w:ind w:right="0"/>
        <w:jc w:val="right"/>
        <w:rPr>
          <w:rFonts w:cs="Times New Roman"/>
          <w:b w:val="0"/>
          <w:sz w:val="22"/>
          <w:szCs w:val="22"/>
        </w:rPr>
      </w:pPr>
      <w:r w:rsidRPr="009D671A">
        <w:rPr>
          <w:rFonts w:cs="Times New Roman"/>
          <w:b w:val="0"/>
          <w:sz w:val="22"/>
          <w:szCs w:val="22"/>
        </w:rPr>
        <w:t xml:space="preserve">Таблица </w:t>
      </w:r>
      <w:r w:rsidRPr="009D671A">
        <w:rPr>
          <w:rFonts w:cs="Times New Roman"/>
          <w:b w:val="0"/>
          <w:sz w:val="22"/>
          <w:szCs w:val="22"/>
        </w:rPr>
        <w:fldChar w:fldCharType="begin"/>
      </w:r>
      <w:r w:rsidRPr="009D671A">
        <w:rPr>
          <w:rFonts w:cs="Times New Roman"/>
          <w:b w:val="0"/>
          <w:sz w:val="22"/>
          <w:szCs w:val="22"/>
        </w:rPr>
        <w:instrText xml:space="preserve"> SEQ Таблица \* ARABIC </w:instrText>
      </w:r>
      <w:r w:rsidRPr="009D671A">
        <w:rPr>
          <w:rFonts w:cs="Times New Roman"/>
          <w:b w:val="0"/>
          <w:sz w:val="22"/>
          <w:szCs w:val="22"/>
        </w:rPr>
        <w:fldChar w:fldCharType="separate"/>
      </w:r>
      <w:r w:rsidR="009B594E">
        <w:rPr>
          <w:rFonts w:cs="Times New Roman"/>
          <w:b w:val="0"/>
          <w:noProof/>
          <w:sz w:val="22"/>
          <w:szCs w:val="22"/>
        </w:rPr>
        <w:t>14</w:t>
      </w:r>
      <w:r w:rsidRPr="009D671A">
        <w:rPr>
          <w:rFonts w:cs="Times New Roman"/>
          <w:b w:val="0"/>
          <w:sz w:val="22"/>
          <w:szCs w:val="22"/>
        </w:rPr>
        <w:fldChar w:fldCharType="end"/>
      </w:r>
      <w:r w:rsidRPr="009D671A">
        <w:rPr>
          <w:rFonts w:cs="Times New Roman"/>
          <w:b w:val="0"/>
          <w:sz w:val="22"/>
          <w:szCs w:val="22"/>
        </w:rPr>
        <w:t xml:space="preserve"> Входные параметры для метода POST </w:t>
      </w:r>
      <w:r w:rsidRPr="009D671A">
        <w:rPr>
          <w:rFonts w:eastAsia="Times New Roman" w:cs="Times New Roman"/>
          <w:b w:val="0"/>
          <w:bCs/>
          <w:iCs/>
          <w:sz w:val="22"/>
          <w:szCs w:val="22"/>
          <w:lang w:eastAsia="en-US"/>
        </w:rPr>
        <w:t>MoveToStage</w:t>
      </w:r>
    </w:p>
    <w:tbl>
      <w:tblPr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695"/>
        <w:gridCol w:w="1095"/>
        <w:gridCol w:w="1320"/>
        <w:gridCol w:w="4350"/>
      </w:tblGrid>
      <w:tr w:rsidR="00A62705" w:rsidRPr="009D671A" w14:paraId="6722CCA8" w14:textId="77777777" w:rsidTr="00A62705">
        <w:trPr>
          <w:tblHeader/>
        </w:trPr>
        <w:tc>
          <w:tcPr>
            <w:tcW w:w="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21A87" w14:textId="77777777" w:rsidR="00A62705" w:rsidRPr="009D671A" w:rsidRDefault="00A62705" w:rsidP="00B952F1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07965" w14:textId="77777777" w:rsidR="00A62705" w:rsidRPr="009D671A" w:rsidRDefault="00A62705" w:rsidP="00B952F1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DF50D" w14:textId="77777777" w:rsidR="00A62705" w:rsidRPr="009D671A" w:rsidRDefault="00A62705" w:rsidP="00B952F1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DA00" w14:textId="77777777" w:rsidR="00A62705" w:rsidRPr="009D671A" w:rsidRDefault="00A62705" w:rsidP="00B952F1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Кратность</w:t>
            </w:r>
          </w:p>
        </w:tc>
        <w:tc>
          <w:tcPr>
            <w:tcW w:w="4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0997" w14:textId="77777777" w:rsidR="00A62705" w:rsidRPr="009D671A" w:rsidRDefault="00A62705" w:rsidP="00B952F1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Описание</w:t>
            </w:r>
          </w:p>
        </w:tc>
      </w:tr>
      <w:tr w:rsidR="00A62705" w:rsidRPr="009D671A" w14:paraId="04BEA53E" w14:textId="77777777" w:rsidTr="00B952F1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2AF7" w14:textId="77777777" w:rsidR="00A62705" w:rsidRPr="009D671A" w:rsidRDefault="00A627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08B7" w14:textId="77777777" w:rsidR="00A62705" w:rsidRPr="009D671A" w:rsidRDefault="00A627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processId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63D29" w14:textId="77777777" w:rsidR="00A62705" w:rsidRPr="009D671A" w:rsidRDefault="00A627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  <w:lang w:val="en-US"/>
              </w:rPr>
              <w:t>S</w:t>
            </w:r>
            <w:r w:rsidRPr="009D671A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4F7EE" w14:textId="77777777" w:rsidR="00A62705" w:rsidRPr="009D671A" w:rsidRDefault="00A627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83B7A" w14:textId="77777777" w:rsidR="00A62705" w:rsidRPr="009D671A" w:rsidRDefault="00A627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Идентификатор заявки</w:t>
            </w:r>
          </w:p>
        </w:tc>
      </w:tr>
      <w:tr w:rsidR="00A62705" w:rsidRPr="009D671A" w14:paraId="6866AEA4" w14:textId="77777777" w:rsidTr="00B952F1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00E9" w14:textId="77777777" w:rsidR="00A62705" w:rsidRPr="009D671A" w:rsidRDefault="00A627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A5C3" w14:textId="77777777" w:rsidR="00A62705" w:rsidRPr="009D671A" w:rsidRDefault="00A627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transitionId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0FBE" w14:textId="77777777" w:rsidR="00A62705" w:rsidRPr="009D671A" w:rsidRDefault="00A627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  <w:lang w:val="en-US"/>
              </w:rPr>
              <w:t>S</w:t>
            </w:r>
            <w:r w:rsidRPr="009D671A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C710" w14:textId="77777777" w:rsidR="00A62705" w:rsidRPr="009D671A" w:rsidRDefault="00A627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7EE4" w14:textId="77777777" w:rsidR="00A62705" w:rsidRPr="009D671A" w:rsidRDefault="00A627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Идентификатор перехода</w:t>
            </w:r>
          </w:p>
        </w:tc>
      </w:tr>
      <w:tr w:rsidR="00A62705" w:rsidRPr="009D671A" w14:paraId="2110E90D" w14:textId="77777777" w:rsidTr="00B952F1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C429" w14:textId="77777777" w:rsidR="00A62705" w:rsidRPr="009D671A" w:rsidRDefault="00A627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3908" w14:textId="77777777" w:rsidR="00A62705" w:rsidRPr="009D671A" w:rsidRDefault="00A627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processContext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89D1A" w14:textId="77777777" w:rsidR="00A62705" w:rsidRPr="009D671A" w:rsidRDefault="00A627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  <w:lang w:val="en-US"/>
              </w:rPr>
              <w:t>Object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FED4D" w14:textId="77777777" w:rsidR="00A62705" w:rsidRPr="009D671A" w:rsidRDefault="00A627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6A61" w14:textId="3A396C00" w:rsidR="00A62705" w:rsidRPr="009D671A" w:rsidRDefault="00A627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Набор данных</w:t>
            </w:r>
            <w:r w:rsidR="00CE6F22" w:rsidRPr="009D671A">
              <w:rPr>
                <w:sz w:val="20"/>
                <w:szCs w:val="20"/>
              </w:rPr>
              <w:t xml:space="preserve"> (структура, </w:t>
            </w:r>
            <w:r w:rsidR="00A377ED" w:rsidRPr="009D671A">
              <w:rPr>
                <w:sz w:val="20"/>
                <w:szCs w:val="20"/>
              </w:rPr>
              <w:t>смотреть в контрольных примерах</w:t>
            </w:r>
            <w:r w:rsidR="00CE6F22" w:rsidRPr="009D671A">
              <w:rPr>
                <w:sz w:val="20"/>
                <w:szCs w:val="20"/>
              </w:rPr>
              <w:t>)</w:t>
            </w:r>
          </w:p>
        </w:tc>
      </w:tr>
      <w:tr w:rsidR="00A62705" w:rsidRPr="009D671A" w14:paraId="0F496F63" w14:textId="77777777" w:rsidTr="00B952F1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95B16" w14:textId="77777777" w:rsidR="00A62705" w:rsidRPr="009D671A" w:rsidRDefault="00A627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19C8" w14:textId="77777777" w:rsidR="00A62705" w:rsidRPr="009D671A" w:rsidRDefault="00A627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roleContext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EFBD" w14:textId="77777777" w:rsidR="00A62705" w:rsidRPr="009D671A" w:rsidRDefault="00A627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  <w:lang w:val="en-US"/>
              </w:rPr>
              <w:t>Object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F695" w14:textId="77777777" w:rsidR="00A62705" w:rsidRPr="009D671A" w:rsidRDefault="00A627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9290" w14:textId="77777777" w:rsidR="00A62705" w:rsidRPr="009D671A" w:rsidRDefault="00A627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Значение ролевого контекста пользователя</w:t>
            </w:r>
          </w:p>
        </w:tc>
      </w:tr>
    </w:tbl>
    <w:p w14:paraId="383E29E6" w14:textId="057E93BB" w:rsidR="00433C2D" w:rsidRPr="00514ABE" w:rsidRDefault="00433C2D" w:rsidP="00433C2D">
      <w:pPr>
        <w:pStyle w:val="32"/>
        <w:ind w:left="993"/>
      </w:pPr>
      <w:bookmarkStart w:id="55" w:name="_Toc65075619"/>
      <w:r w:rsidRPr="00514ABE">
        <w:t>Пример</w:t>
      </w:r>
      <w:r w:rsidR="00B952F1" w:rsidRPr="00514ABE">
        <w:t>ы</w:t>
      </w:r>
      <w:r w:rsidRPr="00514ABE">
        <w:t xml:space="preserve"> запроса</w:t>
      </w:r>
      <w:bookmarkEnd w:id="55"/>
    </w:p>
    <w:p w14:paraId="63F61D56" w14:textId="3161960A" w:rsidR="00B47464" w:rsidRPr="009D671A" w:rsidRDefault="00B47464" w:rsidP="00B47464">
      <w:pPr>
        <w:shd w:val="clear" w:color="auto" w:fill="FFFFFE"/>
        <w:spacing w:before="0" w:after="0" w:line="270" w:lineRule="atLeast"/>
        <w:contextualSpacing w:val="0"/>
        <w:jc w:val="left"/>
        <w:rPr>
          <w:rFonts w:ascii="Courier New" w:hAnsi="Courier New" w:cs="Courier New"/>
          <w:sz w:val="22"/>
          <w:szCs w:val="22"/>
        </w:rPr>
      </w:pPr>
      <w:r w:rsidRPr="009D671A">
        <w:rPr>
          <w:rFonts w:ascii="Courier New" w:hAnsi="Courier New" w:cs="Courier New"/>
          <w:sz w:val="22"/>
          <w:szCs w:val="22"/>
        </w:rPr>
        <w:t>POST {{url}}/api/Commands/MoveToStage</w:t>
      </w:r>
    </w:p>
    <w:p w14:paraId="6A4E4EE0" w14:textId="77777777" w:rsidR="00B47464" w:rsidRPr="000463A4" w:rsidRDefault="00B47464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5934DE23" w14:textId="77777777" w:rsidR="00B47464" w:rsidRPr="000463A4" w:rsidRDefault="00B47464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"processId": "b26c9527-c67b-4702-a525-df20a0645d23",</w:t>
      </w:r>
    </w:p>
    <w:p w14:paraId="5C3ABABB" w14:textId="77777777" w:rsidR="00B47464" w:rsidRPr="000463A4" w:rsidRDefault="00B47464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"transitionId": "6545013e-c9bc-4e35-b466-802769a394bc",</w:t>
      </w:r>
    </w:p>
    <w:p w14:paraId="541A85DA" w14:textId="402450DF" w:rsidR="00B47464" w:rsidRPr="00CE6F22" w:rsidRDefault="00B47464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4B3CE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</w:t>
      </w:r>
      <w:r w:rsidRPr="00CE6F22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processContext</w:t>
      </w:r>
      <w:r w:rsidRPr="00CE6F22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":{</w:t>
      </w:r>
      <w:r w:rsidR="00CE6F22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&lt;структура, смотреть</w:t>
      </w:r>
      <w:r w:rsidR="00CE6F22" w:rsidRPr="00CE6F22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в контрольных примерах&gt;</w:t>
      </w:r>
      <w:r w:rsidRPr="00CE6F22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},</w:t>
      </w:r>
    </w:p>
    <w:p w14:paraId="188DE7F2" w14:textId="77777777" w:rsidR="00B47464" w:rsidRPr="00CE6F22" w:rsidRDefault="00B47464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CE6F22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"</w:t>
      </w: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roleContext</w:t>
      </w:r>
      <w:r w:rsidRPr="00CE6F22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[ ..]</w:t>
      </w:r>
    </w:p>
    <w:p w14:paraId="55ADB3B4" w14:textId="1707EA09" w:rsidR="00B47464" w:rsidRPr="00CE6F22" w:rsidRDefault="00B47464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CE6F22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0560579F" w14:textId="0FE42424" w:rsidR="00A11617" w:rsidRPr="009B594E" w:rsidRDefault="00A11617" w:rsidP="00A11617">
      <w:pPr>
        <w:pStyle w:val="32"/>
        <w:ind w:left="993"/>
        <w:rPr>
          <w:b/>
          <w:i w:val="0"/>
        </w:rPr>
      </w:pPr>
      <w:bookmarkStart w:id="56" w:name="_Ref59204071"/>
      <w:bookmarkStart w:id="57" w:name="_Toc65075620"/>
      <w:bookmarkEnd w:id="7"/>
      <w:bookmarkEnd w:id="18"/>
      <w:bookmarkEnd w:id="34"/>
      <w:bookmarkEnd w:id="53"/>
      <w:r w:rsidRPr="009B594E">
        <w:rPr>
          <w:b/>
          <w:i w:val="0"/>
        </w:rPr>
        <w:t xml:space="preserve">Описание параметров ответа </w:t>
      </w:r>
    </w:p>
    <w:p w14:paraId="0D03EFFD" w14:textId="2B8ECA70" w:rsidR="00A11617" w:rsidRPr="009B594E" w:rsidRDefault="00A11617" w:rsidP="00A11617">
      <w:pPr>
        <w:pStyle w:val="aff0"/>
        <w:rPr>
          <w:rFonts w:eastAsia="Times New Roman" w:cs="Times New Roman"/>
          <w:bCs/>
          <w:iCs/>
          <w:sz w:val="24"/>
          <w:lang w:eastAsia="en-US"/>
        </w:rPr>
      </w:pPr>
      <w:r w:rsidRPr="009B594E">
        <w:rPr>
          <w:rFonts w:eastAsia="Times New Roman" w:cs="Times New Roman"/>
          <w:bCs/>
          <w:iCs/>
          <w:sz w:val="24"/>
          <w:lang w:eastAsia="en-US"/>
        </w:rPr>
        <w:t>В таблице ниже представлено описание параметров ответа метода.</w:t>
      </w:r>
    </w:p>
    <w:p w14:paraId="038F098E" w14:textId="6B5961DF" w:rsidR="009B594E" w:rsidRPr="009B594E" w:rsidRDefault="009B594E" w:rsidP="009B594E">
      <w:pPr>
        <w:pStyle w:val="af9"/>
        <w:ind w:right="0"/>
        <w:jc w:val="right"/>
        <w:rPr>
          <w:rFonts w:cs="Times New Roman"/>
          <w:b w:val="0"/>
          <w:sz w:val="22"/>
          <w:szCs w:val="22"/>
        </w:rPr>
      </w:pPr>
      <w:r w:rsidRPr="009B594E">
        <w:rPr>
          <w:rFonts w:cs="Times New Roman"/>
          <w:b w:val="0"/>
          <w:sz w:val="22"/>
          <w:szCs w:val="22"/>
        </w:rPr>
        <w:t xml:space="preserve">Таблица </w:t>
      </w:r>
      <w:r w:rsidRPr="009B594E">
        <w:rPr>
          <w:rFonts w:cs="Times New Roman"/>
          <w:b w:val="0"/>
          <w:sz w:val="22"/>
          <w:szCs w:val="22"/>
        </w:rPr>
        <w:fldChar w:fldCharType="begin"/>
      </w:r>
      <w:r w:rsidRPr="009B594E">
        <w:rPr>
          <w:rFonts w:cs="Times New Roman"/>
          <w:b w:val="0"/>
          <w:sz w:val="22"/>
          <w:szCs w:val="22"/>
        </w:rPr>
        <w:instrText xml:space="preserve"> SEQ Таблица \* ARABIC </w:instrText>
      </w:r>
      <w:r w:rsidRPr="009B594E">
        <w:rPr>
          <w:rFonts w:cs="Times New Roman"/>
          <w:b w:val="0"/>
          <w:sz w:val="22"/>
          <w:szCs w:val="22"/>
        </w:rPr>
        <w:fldChar w:fldCharType="separate"/>
      </w:r>
      <w:r w:rsidRPr="009B594E">
        <w:rPr>
          <w:rFonts w:cs="Times New Roman"/>
          <w:b w:val="0"/>
          <w:noProof/>
          <w:sz w:val="22"/>
          <w:szCs w:val="22"/>
        </w:rPr>
        <w:t>15</w:t>
      </w:r>
      <w:r w:rsidRPr="009B594E">
        <w:rPr>
          <w:rFonts w:cs="Times New Roman"/>
          <w:b w:val="0"/>
          <w:sz w:val="22"/>
          <w:szCs w:val="22"/>
        </w:rPr>
        <w:fldChar w:fldCharType="end"/>
      </w:r>
      <w:r w:rsidRPr="009B594E">
        <w:rPr>
          <w:rFonts w:cs="Times New Roman"/>
          <w:b w:val="0"/>
          <w:sz w:val="22"/>
          <w:szCs w:val="22"/>
        </w:rPr>
        <w:t xml:space="preserve"> Выходные параметры для метода POST </w:t>
      </w:r>
      <w:r w:rsidRPr="009B594E">
        <w:rPr>
          <w:rFonts w:eastAsia="Times New Roman" w:cs="Times New Roman"/>
          <w:b w:val="0"/>
          <w:bCs/>
          <w:iCs/>
          <w:sz w:val="22"/>
          <w:szCs w:val="22"/>
          <w:lang w:eastAsia="en-US"/>
        </w:rPr>
        <w:t>MoveToStage</w:t>
      </w:r>
    </w:p>
    <w:tbl>
      <w:tblPr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982"/>
        <w:gridCol w:w="808"/>
        <w:gridCol w:w="1320"/>
        <w:gridCol w:w="4350"/>
      </w:tblGrid>
      <w:tr w:rsidR="009B594E" w:rsidRPr="009B594E" w14:paraId="0B702283" w14:textId="77777777" w:rsidTr="009B594E">
        <w:trPr>
          <w:tblHeader/>
        </w:trPr>
        <w:tc>
          <w:tcPr>
            <w:tcW w:w="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1876" w14:textId="77777777" w:rsidR="009B594E" w:rsidRPr="009B594E" w:rsidRDefault="009B594E" w:rsidP="009B594E">
            <w:pPr>
              <w:widowControl w:val="0"/>
              <w:rPr>
                <w:b/>
                <w:sz w:val="20"/>
                <w:szCs w:val="20"/>
              </w:rPr>
            </w:pPr>
            <w:r w:rsidRPr="009B594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35BAE" w14:textId="77777777" w:rsidR="009B594E" w:rsidRPr="009B594E" w:rsidRDefault="009B594E" w:rsidP="009B594E">
            <w:pPr>
              <w:widowControl w:val="0"/>
              <w:rPr>
                <w:b/>
                <w:sz w:val="20"/>
                <w:szCs w:val="20"/>
              </w:rPr>
            </w:pPr>
            <w:r w:rsidRPr="009B594E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80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102F2" w14:textId="77777777" w:rsidR="009B594E" w:rsidRPr="009B594E" w:rsidRDefault="009B594E" w:rsidP="009B594E">
            <w:pPr>
              <w:widowControl w:val="0"/>
              <w:rPr>
                <w:b/>
                <w:sz w:val="20"/>
                <w:szCs w:val="20"/>
              </w:rPr>
            </w:pPr>
            <w:r w:rsidRPr="009B594E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AC47F" w14:textId="77777777" w:rsidR="009B594E" w:rsidRPr="009B594E" w:rsidRDefault="009B594E" w:rsidP="009B594E">
            <w:pPr>
              <w:widowControl w:val="0"/>
              <w:rPr>
                <w:b/>
                <w:sz w:val="20"/>
                <w:szCs w:val="20"/>
              </w:rPr>
            </w:pPr>
            <w:r w:rsidRPr="009B594E">
              <w:rPr>
                <w:b/>
                <w:sz w:val="20"/>
                <w:szCs w:val="20"/>
              </w:rPr>
              <w:t>Кратность</w:t>
            </w:r>
          </w:p>
        </w:tc>
        <w:tc>
          <w:tcPr>
            <w:tcW w:w="4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11A06" w14:textId="77777777" w:rsidR="009B594E" w:rsidRPr="009B594E" w:rsidRDefault="009B594E" w:rsidP="009B594E">
            <w:pPr>
              <w:widowControl w:val="0"/>
              <w:rPr>
                <w:b/>
                <w:sz w:val="20"/>
                <w:szCs w:val="20"/>
              </w:rPr>
            </w:pPr>
            <w:r w:rsidRPr="009B594E">
              <w:rPr>
                <w:b/>
                <w:sz w:val="20"/>
                <w:szCs w:val="20"/>
              </w:rPr>
              <w:t>Описание</w:t>
            </w:r>
          </w:p>
        </w:tc>
      </w:tr>
      <w:tr w:rsidR="009B594E" w:rsidRPr="009B594E" w14:paraId="653DB1C3" w14:textId="77777777" w:rsidTr="009B594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8B642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4E46E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workflowId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C43BB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  <w:lang w:val="en-US"/>
              </w:rPr>
              <w:t>S</w:t>
            </w:r>
            <w:r w:rsidRPr="009B594E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0265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0..1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D601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Идентификатор маршрута</w:t>
            </w:r>
          </w:p>
        </w:tc>
      </w:tr>
      <w:tr w:rsidR="009B594E" w:rsidRPr="009B594E" w14:paraId="2AF441AF" w14:textId="77777777" w:rsidTr="009B594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7809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2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9DDA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processId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90F5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9B594E">
              <w:rPr>
                <w:sz w:val="20"/>
                <w:szCs w:val="20"/>
                <w:lang w:val="en-US"/>
              </w:rPr>
              <w:t>S</w:t>
            </w:r>
            <w:r w:rsidRPr="009B594E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DBE7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  <w:lang w:val="en-US"/>
              </w:rPr>
              <w:t>0</w:t>
            </w:r>
            <w:r w:rsidRPr="009B594E">
              <w:rPr>
                <w:sz w:val="20"/>
                <w:szCs w:val="20"/>
              </w:rPr>
              <w:t>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D8AC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Идентификатор созданного процесса по заявке</w:t>
            </w:r>
          </w:p>
        </w:tc>
      </w:tr>
      <w:tr w:rsidR="009B594E" w:rsidRPr="009B594E" w14:paraId="2C4910ED" w14:textId="77777777" w:rsidTr="009B594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8B282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3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208F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stageId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E730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  <w:lang w:val="en-US"/>
              </w:rPr>
              <w:t>S</w:t>
            </w:r>
            <w:r w:rsidRPr="009B594E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80317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  <w:lang w:val="en-US"/>
              </w:rPr>
              <w:t>0</w:t>
            </w:r>
            <w:r w:rsidRPr="009B594E">
              <w:rPr>
                <w:sz w:val="20"/>
                <w:szCs w:val="20"/>
              </w:rPr>
              <w:t>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B5D59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Идентификатор статуса заявки</w:t>
            </w:r>
          </w:p>
        </w:tc>
      </w:tr>
      <w:tr w:rsidR="009B594E" w:rsidRPr="009B594E" w14:paraId="35F50E82" w14:textId="77777777" w:rsidTr="009B594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B15AA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4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CBC3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currentTransition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C9BD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  <w:lang w:val="en-US"/>
              </w:rPr>
              <w:t>S</w:t>
            </w:r>
            <w:r w:rsidRPr="009B594E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1F98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  <w:lang w:val="en-US"/>
              </w:rPr>
              <w:t>0</w:t>
            </w:r>
            <w:r w:rsidRPr="009B594E">
              <w:rPr>
                <w:sz w:val="20"/>
                <w:szCs w:val="20"/>
              </w:rPr>
              <w:t>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CC15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 xml:space="preserve">Идентификатор текущего перехода (для создания заявки значение </w:t>
            </w:r>
            <w:r w:rsidRPr="009B594E">
              <w:rPr>
                <w:sz w:val="20"/>
                <w:szCs w:val="20"/>
                <w:lang w:val="en-US"/>
              </w:rPr>
              <w:t>null</w:t>
            </w:r>
            <w:r w:rsidRPr="009B594E">
              <w:rPr>
                <w:sz w:val="20"/>
                <w:szCs w:val="20"/>
              </w:rPr>
              <w:t>)</w:t>
            </w:r>
          </w:p>
        </w:tc>
      </w:tr>
      <w:tr w:rsidR="009B594E" w:rsidRPr="009B594E" w14:paraId="3DACC622" w14:textId="77777777" w:rsidTr="009B594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A52A4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5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2701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humanFriendlyId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51DD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9B594E">
              <w:rPr>
                <w:sz w:val="20"/>
                <w:szCs w:val="20"/>
                <w:lang w:val="en-US"/>
              </w:rPr>
              <w:t>S</w:t>
            </w:r>
            <w:r w:rsidRPr="009B594E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78E8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  <w:lang w:val="en-US"/>
              </w:rPr>
              <w:t>0</w:t>
            </w:r>
            <w:r w:rsidRPr="009B594E">
              <w:rPr>
                <w:sz w:val="20"/>
                <w:szCs w:val="20"/>
              </w:rPr>
              <w:t>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2C29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Адаптированный идентификатор заявки для использования в обмене внешних систем</w:t>
            </w:r>
          </w:p>
        </w:tc>
      </w:tr>
      <w:tr w:rsidR="009B594E" w:rsidRPr="009B594E" w14:paraId="4E35582D" w14:textId="77777777" w:rsidTr="009B594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EAC2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6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FD73D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validationResults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12EF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  <w:lang w:val="en-US"/>
              </w:rPr>
              <w:t>S</w:t>
            </w:r>
            <w:r w:rsidRPr="009B594E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1126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  <w:lang w:val="en-US"/>
              </w:rPr>
              <w:t>0</w:t>
            </w:r>
            <w:r w:rsidRPr="009B594E">
              <w:rPr>
                <w:sz w:val="20"/>
                <w:szCs w:val="20"/>
              </w:rPr>
              <w:t>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EACBC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Результат валидации</w:t>
            </w:r>
          </w:p>
        </w:tc>
      </w:tr>
      <w:tr w:rsidR="009B594E" w:rsidRPr="009B594E" w14:paraId="0EE02760" w14:textId="77777777" w:rsidTr="009B594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492CE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EE95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success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ACCF" w14:textId="77777777" w:rsidR="009B594E" w:rsidRPr="009B594E" w:rsidRDefault="009B594E" w:rsidP="009B594E">
            <w:pPr>
              <w:widowControl w:val="0"/>
              <w:spacing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9B594E">
              <w:rPr>
                <w:sz w:val="20"/>
                <w:szCs w:val="20"/>
                <w:lang w:val="en-US"/>
              </w:rPr>
              <w:t>S</w:t>
            </w:r>
            <w:r w:rsidRPr="009B594E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B6382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  <w:lang w:val="en-US"/>
              </w:rPr>
              <w:t>0</w:t>
            </w:r>
            <w:r w:rsidRPr="009B594E">
              <w:rPr>
                <w:sz w:val="20"/>
                <w:szCs w:val="20"/>
              </w:rPr>
              <w:t>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31B0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Результат выполнения</w:t>
            </w:r>
          </w:p>
        </w:tc>
      </w:tr>
      <w:tr w:rsidR="009B594E" w:rsidRPr="009B594E" w14:paraId="73A76AAE" w14:textId="77777777" w:rsidTr="009B594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39DC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8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784D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errorCode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6F17A" w14:textId="77777777" w:rsidR="009B594E" w:rsidRPr="009B594E" w:rsidRDefault="009B594E" w:rsidP="009B594E">
            <w:pPr>
              <w:widowControl w:val="0"/>
              <w:spacing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9B594E">
              <w:rPr>
                <w:sz w:val="20"/>
                <w:szCs w:val="20"/>
                <w:lang w:val="en-US"/>
              </w:rPr>
              <w:t>S</w:t>
            </w:r>
            <w:r w:rsidRPr="009B594E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A7E16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  <w:lang w:val="en-US"/>
              </w:rPr>
              <w:t>0</w:t>
            </w:r>
            <w:r w:rsidRPr="009B594E">
              <w:rPr>
                <w:sz w:val="20"/>
                <w:szCs w:val="20"/>
              </w:rPr>
              <w:t>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3BE46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Код ошибки</w:t>
            </w:r>
          </w:p>
        </w:tc>
      </w:tr>
      <w:tr w:rsidR="009B594E" w:rsidRPr="009B594E" w14:paraId="7D3BB733" w14:textId="77777777" w:rsidTr="009B594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7A96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9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C38E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message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EA30" w14:textId="77777777" w:rsidR="009B594E" w:rsidRPr="009B594E" w:rsidRDefault="009B594E" w:rsidP="009B594E">
            <w:pPr>
              <w:widowControl w:val="0"/>
              <w:spacing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9B594E">
              <w:rPr>
                <w:sz w:val="20"/>
                <w:szCs w:val="20"/>
                <w:lang w:val="en-US"/>
              </w:rPr>
              <w:t>S</w:t>
            </w:r>
            <w:r w:rsidRPr="009B594E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17D8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  <w:lang w:val="en-US"/>
              </w:rPr>
              <w:t>0</w:t>
            </w:r>
            <w:r w:rsidRPr="009B594E">
              <w:rPr>
                <w:sz w:val="20"/>
                <w:szCs w:val="20"/>
              </w:rPr>
              <w:t>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7C3B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Описание ошибки</w:t>
            </w:r>
          </w:p>
        </w:tc>
      </w:tr>
      <w:tr w:rsidR="009B594E" w:rsidRPr="009B594E" w14:paraId="14722909" w14:textId="77777777" w:rsidTr="009B594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02293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10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B55C3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stackTrace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1D7D" w14:textId="77777777" w:rsidR="009B594E" w:rsidRPr="009B594E" w:rsidRDefault="009B594E" w:rsidP="009B594E">
            <w:pPr>
              <w:widowControl w:val="0"/>
              <w:spacing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9B594E">
              <w:rPr>
                <w:sz w:val="20"/>
                <w:szCs w:val="20"/>
                <w:lang w:val="en-US"/>
              </w:rPr>
              <w:t>S</w:t>
            </w:r>
            <w:r w:rsidRPr="009B594E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23CC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  <w:lang w:val="en-US"/>
              </w:rPr>
              <w:t>0</w:t>
            </w:r>
            <w:r w:rsidRPr="009B594E">
              <w:rPr>
                <w:sz w:val="20"/>
                <w:szCs w:val="20"/>
              </w:rPr>
              <w:t>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055B" w14:textId="77777777" w:rsidR="009B594E" w:rsidRPr="009B594E" w:rsidRDefault="009B594E" w:rsidP="009B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594E">
              <w:rPr>
                <w:sz w:val="20"/>
                <w:szCs w:val="20"/>
              </w:rPr>
              <w:t>Служебный параметр</w:t>
            </w:r>
          </w:p>
        </w:tc>
      </w:tr>
    </w:tbl>
    <w:p w14:paraId="4AD25697" w14:textId="117837CB" w:rsidR="00A11617" w:rsidRPr="009B594E" w:rsidRDefault="00A11617" w:rsidP="00A11617">
      <w:pPr>
        <w:pStyle w:val="32"/>
        <w:ind w:left="993"/>
      </w:pPr>
      <w:r w:rsidRPr="009B594E">
        <w:t>Примеры ответа</w:t>
      </w:r>
    </w:p>
    <w:p w14:paraId="6BAF73E6" w14:textId="77777777" w:rsidR="009B594E" w:rsidRPr="009B594E" w:rsidRDefault="009B594E" w:rsidP="009B59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B59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44FE353E" w14:textId="77777777" w:rsidR="009B594E" w:rsidRPr="009B594E" w:rsidRDefault="009B594E" w:rsidP="009B59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B59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"workflowId": "5fb7cefc-b7e0-467c-b79b-43f2859c95dc",</w:t>
      </w:r>
    </w:p>
    <w:p w14:paraId="674D5A92" w14:textId="77777777" w:rsidR="009B594E" w:rsidRPr="009B594E" w:rsidRDefault="009B594E" w:rsidP="009B59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B59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"processId": "d456aa53-4ae8-4599-b0a2-655043d1ec1c",</w:t>
      </w:r>
    </w:p>
    <w:p w14:paraId="1D988515" w14:textId="77777777" w:rsidR="009B594E" w:rsidRPr="009B594E" w:rsidRDefault="009B594E" w:rsidP="009B59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B59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"stageId": "54a9b8d5-24b9-454c-b197-635aeb963311",</w:t>
      </w:r>
    </w:p>
    <w:p w14:paraId="7F363BA2" w14:textId="77777777" w:rsidR="009B594E" w:rsidRPr="009B594E" w:rsidRDefault="009B594E" w:rsidP="009B59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B59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"currentTransition": null,</w:t>
      </w:r>
    </w:p>
    <w:p w14:paraId="5E9AC137" w14:textId="77777777" w:rsidR="009B594E" w:rsidRPr="009B594E" w:rsidRDefault="009B594E" w:rsidP="009B59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B59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"humanFriendlyId": "TMC06218Q9IA3",</w:t>
      </w:r>
    </w:p>
    <w:p w14:paraId="71F3557C" w14:textId="77777777" w:rsidR="009B594E" w:rsidRPr="009B594E" w:rsidRDefault="009B594E" w:rsidP="009B59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B59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"validationResults": null,</w:t>
      </w:r>
    </w:p>
    <w:p w14:paraId="1F237594" w14:textId="77777777" w:rsidR="009B594E" w:rsidRPr="009B594E" w:rsidRDefault="009B594E" w:rsidP="009B59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B59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"success": true,</w:t>
      </w:r>
    </w:p>
    <w:p w14:paraId="2E62683D" w14:textId="77777777" w:rsidR="009B594E" w:rsidRPr="009B594E" w:rsidRDefault="009B594E" w:rsidP="009B59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B59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"errorCode": 0,</w:t>
      </w:r>
    </w:p>
    <w:p w14:paraId="1045ABDA" w14:textId="77777777" w:rsidR="009B594E" w:rsidRPr="009B594E" w:rsidRDefault="009B594E" w:rsidP="009B59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B59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"message": null,</w:t>
      </w:r>
    </w:p>
    <w:p w14:paraId="5BDE8CCE" w14:textId="77777777" w:rsidR="009B594E" w:rsidRPr="009B594E" w:rsidRDefault="009B594E" w:rsidP="009B59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9B59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</w:t>
      </w:r>
      <w:r w:rsidRPr="009B594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"stackTrace": null</w:t>
      </w:r>
    </w:p>
    <w:p w14:paraId="37E8B332" w14:textId="03CCA709" w:rsidR="009B594E" w:rsidRPr="00CE6F22" w:rsidRDefault="009B594E" w:rsidP="009B59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9B594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4C012217" w14:textId="77777777" w:rsidR="00A11617" w:rsidRPr="00A11617" w:rsidRDefault="00A11617" w:rsidP="00A11617">
      <w:pPr>
        <w:pStyle w:val="a6"/>
      </w:pPr>
    </w:p>
    <w:p w14:paraId="4A4F275E" w14:textId="689C93D9" w:rsidR="003A15F1" w:rsidRPr="00A11617" w:rsidRDefault="003A15F1">
      <w:pPr>
        <w:pStyle w:val="20"/>
      </w:pPr>
      <w:r w:rsidRPr="00A11617">
        <w:t>Получение списка доступных для действия заявок (POST //GetTransitionAvailableProcesses)</w:t>
      </w:r>
      <w:bookmarkEnd w:id="56"/>
      <w:bookmarkEnd w:id="57"/>
    </w:p>
    <w:p w14:paraId="597865C6" w14:textId="1AE85263" w:rsidR="00E468F7" w:rsidRPr="00514ABE" w:rsidRDefault="00C82D4B" w:rsidP="00C82D4B">
      <w:pPr>
        <w:pStyle w:val="aff0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Для получения списка доступных для действия заявок в сервисе используется метод POST GetTransitionAvailableProcesses.</w:t>
      </w:r>
      <w:r w:rsidR="00C53DB2" w:rsidRPr="00514ABE">
        <w:rPr>
          <w:rFonts w:eastAsia="Times New Roman" w:cs="Times New Roman"/>
          <w:bCs/>
          <w:iCs/>
          <w:sz w:val="24"/>
          <w:lang w:eastAsia="en-US"/>
        </w:rPr>
        <w:t xml:space="preserve"> Метод предназначен для получения списка заявок в статусах, которые имеют операции доступные для использования данному пользователю.</w:t>
      </w:r>
    </w:p>
    <w:p w14:paraId="597053F6" w14:textId="134BBCE3" w:rsidR="00C82D4B" w:rsidRPr="00514ABE" w:rsidRDefault="00C53DB2" w:rsidP="008663C7">
      <w:pPr>
        <w:pStyle w:val="32"/>
        <w:ind w:left="993"/>
        <w:rPr>
          <w:b/>
          <w:i w:val="0"/>
        </w:rPr>
      </w:pPr>
      <w:bookmarkStart w:id="58" w:name="_Toc65075621"/>
      <w:r w:rsidRPr="00514ABE">
        <w:rPr>
          <w:b/>
          <w:i w:val="0"/>
        </w:rPr>
        <w:t>Описание параметров запроса</w:t>
      </w:r>
      <w:bookmarkEnd w:id="58"/>
      <w:r w:rsidR="00B952F1" w:rsidRPr="00514ABE">
        <w:rPr>
          <w:b/>
          <w:i w:val="0"/>
        </w:rPr>
        <w:t xml:space="preserve"> </w:t>
      </w:r>
    </w:p>
    <w:p w14:paraId="3FF99C03" w14:textId="6B6E5E60" w:rsidR="00C53DB2" w:rsidRPr="00514ABE" w:rsidRDefault="00C53DB2" w:rsidP="00C53DB2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В таблице ниже представлено описание параметров запроса метода.</w:t>
      </w:r>
    </w:p>
    <w:p w14:paraId="32570657" w14:textId="42E5B3BD" w:rsidR="00C53DB2" w:rsidRPr="009D671A" w:rsidRDefault="00C53DB2" w:rsidP="00C53DB2">
      <w:pPr>
        <w:pStyle w:val="af9"/>
        <w:ind w:right="0"/>
        <w:jc w:val="right"/>
        <w:rPr>
          <w:rFonts w:cs="Times New Roman"/>
          <w:b w:val="0"/>
          <w:sz w:val="22"/>
          <w:szCs w:val="22"/>
        </w:rPr>
      </w:pPr>
      <w:r w:rsidRPr="009D671A">
        <w:rPr>
          <w:rFonts w:cs="Times New Roman"/>
          <w:b w:val="0"/>
          <w:sz w:val="22"/>
          <w:szCs w:val="22"/>
        </w:rPr>
        <w:t xml:space="preserve">Таблица </w:t>
      </w:r>
      <w:r w:rsidRPr="009D671A">
        <w:rPr>
          <w:rFonts w:cs="Times New Roman"/>
          <w:b w:val="0"/>
          <w:sz w:val="22"/>
          <w:szCs w:val="22"/>
        </w:rPr>
        <w:fldChar w:fldCharType="begin"/>
      </w:r>
      <w:r w:rsidRPr="009D671A">
        <w:rPr>
          <w:rFonts w:cs="Times New Roman"/>
          <w:b w:val="0"/>
          <w:sz w:val="22"/>
          <w:szCs w:val="22"/>
        </w:rPr>
        <w:instrText xml:space="preserve"> SEQ Таблица \* ARABIC </w:instrText>
      </w:r>
      <w:r w:rsidRPr="009D671A">
        <w:rPr>
          <w:rFonts w:cs="Times New Roman"/>
          <w:b w:val="0"/>
          <w:sz w:val="22"/>
          <w:szCs w:val="22"/>
        </w:rPr>
        <w:fldChar w:fldCharType="separate"/>
      </w:r>
      <w:r w:rsidR="009B594E">
        <w:rPr>
          <w:rFonts w:cs="Times New Roman"/>
          <w:b w:val="0"/>
          <w:noProof/>
          <w:sz w:val="22"/>
          <w:szCs w:val="22"/>
        </w:rPr>
        <w:t>17</w:t>
      </w:r>
      <w:r w:rsidRPr="009D671A">
        <w:rPr>
          <w:rFonts w:cs="Times New Roman"/>
          <w:b w:val="0"/>
          <w:sz w:val="22"/>
          <w:szCs w:val="22"/>
        </w:rPr>
        <w:fldChar w:fldCharType="end"/>
      </w:r>
      <w:r w:rsidRPr="009D671A">
        <w:rPr>
          <w:rFonts w:cs="Times New Roman"/>
          <w:b w:val="0"/>
          <w:sz w:val="22"/>
          <w:szCs w:val="22"/>
        </w:rPr>
        <w:t xml:space="preserve"> </w:t>
      </w:r>
      <w:r w:rsidR="00E55E36" w:rsidRPr="009D671A">
        <w:rPr>
          <w:rFonts w:cs="Times New Roman"/>
          <w:b w:val="0"/>
          <w:sz w:val="22"/>
          <w:szCs w:val="22"/>
        </w:rPr>
        <w:t xml:space="preserve">Входные параметры для метода </w:t>
      </w:r>
      <w:r w:rsidR="00924B9C" w:rsidRPr="009D671A">
        <w:rPr>
          <w:rFonts w:cs="Times New Roman"/>
          <w:b w:val="0"/>
          <w:sz w:val="22"/>
          <w:szCs w:val="22"/>
        </w:rPr>
        <w:t>фильтрации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1567"/>
        <w:gridCol w:w="867"/>
        <w:gridCol w:w="1163"/>
        <w:gridCol w:w="5219"/>
      </w:tblGrid>
      <w:tr w:rsidR="00C53DB2" w:rsidRPr="009D671A" w14:paraId="6D9B4DD1" w14:textId="77777777" w:rsidTr="00E55E36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027E6" w14:textId="77777777" w:rsidR="00C53DB2" w:rsidRPr="009D671A" w:rsidRDefault="00C53DB2" w:rsidP="00E55E36">
            <w:pPr>
              <w:spacing w:line="0" w:lineRule="atLeast"/>
              <w:rPr>
                <w:sz w:val="20"/>
                <w:szCs w:val="20"/>
              </w:rPr>
            </w:pPr>
            <w:r w:rsidRPr="009D671A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75E47" w14:textId="77777777" w:rsidR="00C53DB2" w:rsidRPr="009D671A" w:rsidRDefault="00C53DB2" w:rsidP="00E55E36">
            <w:pPr>
              <w:spacing w:line="0" w:lineRule="atLeast"/>
              <w:rPr>
                <w:sz w:val="20"/>
                <w:szCs w:val="20"/>
              </w:rPr>
            </w:pPr>
            <w:r w:rsidRPr="009D671A">
              <w:rPr>
                <w:b/>
                <w:bCs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8745B" w14:textId="77777777" w:rsidR="00C53DB2" w:rsidRPr="009D671A" w:rsidRDefault="00C53DB2" w:rsidP="00E55E36">
            <w:pPr>
              <w:spacing w:line="0" w:lineRule="atLeast"/>
              <w:rPr>
                <w:sz w:val="20"/>
                <w:szCs w:val="20"/>
              </w:rPr>
            </w:pPr>
            <w:r w:rsidRPr="009D671A">
              <w:rPr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48121" w14:textId="77777777" w:rsidR="00C53DB2" w:rsidRPr="009D671A" w:rsidRDefault="00C53DB2" w:rsidP="00E55E36">
            <w:pPr>
              <w:spacing w:line="0" w:lineRule="atLeast"/>
              <w:rPr>
                <w:sz w:val="20"/>
                <w:szCs w:val="20"/>
              </w:rPr>
            </w:pPr>
            <w:r w:rsidRPr="009D671A">
              <w:rPr>
                <w:b/>
                <w:bCs/>
                <w:color w:val="000000"/>
                <w:sz w:val="20"/>
                <w:szCs w:val="20"/>
              </w:rPr>
              <w:t>Кратность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AA010" w14:textId="77777777" w:rsidR="00C53DB2" w:rsidRPr="009D671A" w:rsidRDefault="00C53DB2" w:rsidP="00E55E36">
            <w:pPr>
              <w:spacing w:line="0" w:lineRule="atLeast"/>
              <w:rPr>
                <w:sz w:val="20"/>
                <w:szCs w:val="20"/>
              </w:rPr>
            </w:pPr>
            <w:r w:rsidRPr="009D671A">
              <w:rPr>
                <w:b/>
                <w:bCs/>
                <w:color w:val="000000"/>
                <w:sz w:val="20"/>
                <w:szCs w:val="20"/>
              </w:rPr>
              <w:t>Описание</w:t>
            </w:r>
          </w:p>
        </w:tc>
      </w:tr>
      <w:tr w:rsidR="00C53DB2" w:rsidRPr="009D671A" w14:paraId="79817ABC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53A1E" w14:textId="77777777" w:rsidR="00C53DB2" w:rsidRPr="009D671A" w:rsidRDefault="00C53DB2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38005" w14:textId="77777777" w:rsidR="00C53DB2" w:rsidRPr="009D671A" w:rsidRDefault="00C53DB2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roleContext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301AD" w14:textId="77777777" w:rsidR="00C53DB2" w:rsidRPr="009D671A" w:rsidRDefault="00C53DB2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  <w:lang w:val="en-US"/>
              </w:rPr>
              <w:t>S</w:t>
            </w:r>
            <w:r w:rsidRPr="009D671A">
              <w:rPr>
                <w:color w:val="000000"/>
                <w:sz w:val="20"/>
                <w:szCs w:val="20"/>
              </w:rPr>
              <w:t>tring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43D16" w14:textId="77777777" w:rsidR="00C53DB2" w:rsidRPr="009D671A" w:rsidRDefault="00C53DB2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087B6" w14:textId="0722BCC8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Значение ролевого контекста пользователя</w:t>
            </w:r>
            <w:r w:rsidR="00E468F7" w:rsidRPr="009D671A">
              <w:rPr>
                <w:color w:val="000000"/>
                <w:sz w:val="20"/>
                <w:szCs w:val="20"/>
              </w:rPr>
              <w:t>.</w:t>
            </w:r>
          </w:p>
          <w:p w14:paraId="7A285CEA" w14:textId="63B6CF60" w:rsidR="00E468F7" w:rsidRPr="009D671A" w:rsidRDefault="00E468F7" w:rsidP="006301EA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D671A">
              <w:rPr>
                <w:sz w:val="20"/>
                <w:szCs w:val="20"/>
                <w:lang w:val="en-US"/>
              </w:rPr>
              <w:t>RoleContext</w:t>
            </w:r>
            <w:r w:rsidRPr="009D671A">
              <w:rPr>
                <w:sz w:val="20"/>
                <w:szCs w:val="20"/>
              </w:rPr>
              <w:t xml:space="preserve"> – фильтрует заявки по правилам доступа. В результате отображаются все заявки, где нет ограничений по ролевому доступу (значение </w:t>
            </w:r>
            <w:r w:rsidRPr="009D671A">
              <w:rPr>
                <w:sz w:val="20"/>
                <w:szCs w:val="20"/>
                <w:lang w:val="en-US"/>
              </w:rPr>
              <w:t>RoleContext</w:t>
            </w:r>
            <w:r w:rsidRPr="009D671A">
              <w:rPr>
                <w:sz w:val="20"/>
                <w:szCs w:val="20"/>
              </w:rPr>
              <w:t xml:space="preserve"> игнорируется) и заявки где проверки данных ролевого контекста в текущем статусе позволяют пользователю выполнить операцию </w:t>
            </w:r>
            <w:r w:rsidRPr="009D671A">
              <w:rPr>
                <w:sz w:val="20"/>
                <w:szCs w:val="20"/>
                <w:lang w:val="en-US"/>
              </w:rPr>
              <w:t>(значение RoleContext проверяются).</w:t>
            </w:r>
          </w:p>
        </w:tc>
      </w:tr>
      <w:tr w:rsidR="00C53DB2" w:rsidRPr="009D671A" w14:paraId="114F0ACF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E76B4" w14:textId="77777777" w:rsidR="00C53DB2" w:rsidRPr="009D671A" w:rsidRDefault="00C53DB2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CD3B3" w14:textId="77777777" w:rsidR="00C53DB2" w:rsidRPr="009D671A" w:rsidRDefault="00C53DB2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workflowFilter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23AB2" w14:textId="77777777" w:rsidR="00C53DB2" w:rsidRPr="009D671A" w:rsidRDefault="00C53DB2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  <w:lang w:val="en-US"/>
              </w:rPr>
              <w:t>Object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268C6" w14:textId="77777777" w:rsidR="00C53DB2" w:rsidRPr="009D671A" w:rsidRDefault="00C53DB2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0...1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A6A75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Параметры фильтра по схеме описания метаданных маршрута</w:t>
            </w:r>
            <w:r w:rsidR="00E468F7" w:rsidRPr="009D671A">
              <w:rPr>
                <w:color w:val="000000"/>
                <w:sz w:val="20"/>
                <w:szCs w:val="20"/>
              </w:rPr>
              <w:t>.</w:t>
            </w:r>
          </w:p>
          <w:p w14:paraId="176ADD8B" w14:textId="35BE98F1" w:rsidR="00E468F7" w:rsidRPr="009D671A" w:rsidRDefault="00E468F7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lastRenderedPageBreak/>
              <w:t>WorkflowFilter – фильтр заявок по атрибутам и метаданным маршрутов (workflows) по которым они движутся. Атрибуты и метаданные маршрута присваиваются ему при создании или редактировании администратором системы по соответствующей схеме (см. метод получения схем данных).</w:t>
            </w:r>
          </w:p>
          <w:p w14:paraId="79C1D8FC" w14:textId="77777777" w:rsidR="00E468F7" w:rsidRPr="009D671A" w:rsidRDefault="00E468F7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•</w:t>
            </w:r>
            <w:r w:rsidRPr="009D671A">
              <w:rPr>
                <w:sz w:val="20"/>
                <w:szCs w:val="20"/>
              </w:rPr>
              <w:tab/>
              <w:t>Name - название маршрута (Строка, точное совпадение)</w:t>
            </w:r>
          </w:p>
          <w:p w14:paraId="6C8A50EA" w14:textId="671D3D8D" w:rsidR="00E468F7" w:rsidRPr="009D671A" w:rsidRDefault="00E468F7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•</w:t>
            </w:r>
            <w:r w:rsidRPr="009D671A">
              <w:rPr>
                <w:sz w:val="20"/>
                <w:szCs w:val="20"/>
              </w:rPr>
              <w:tab/>
              <w:t>Metadata - фильтр по объекту метаданных маршрута (Структура, правила сопоставления Json-объектов см. ниже</w:t>
            </w:r>
            <w:r w:rsidR="00550133" w:rsidRPr="009D671A">
              <w:rPr>
                <w:sz w:val="20"/>
                <w:szCs w:val="20"/>
              </w:rPr>
              <w:t xml:space="preserve"> под таблицей</w:t>
            </w:r>
            <w:r w:rsidRPr="009D671A">
              <w:rPr>
                <w:sz w:val="20"/>
                <w:szCs w:val="20"/>
              </w:rPr>
              <w:t>)</w:t>
            </w:r>
          </w:p>
        </w:tc>
      </w:tr>
      <w:tr w:rsidR="00C53DB2" w:rsidRPr="009D671A" w14:paraId="2F5AB856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E6CF6" w14:textId="77777777" w:rsidR="00C53DB2" w:rsidRPr="009D671A" w:rsidRDefault="00C53DB2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6D0F6" w14:textId="77777777" w:rsidR="00C53DB2" w:rsidRPr="009D671A" w:rsidRDefault="00C53DB2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processFilter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B6508" w14:textId="77777777" w:rsidR="00C53DB2" w:rsidRPr="009D671A" w:rsidRDefault="00C53DB2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  <w:lang w:val="en-US"/>
              </w:rPr>
              <w:t>Object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F9A75" w14:textId="77777777" w:rsidR="00C53DB2" w:rsidRPr="009D671A" w:rsidRDefault="00C53DB2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0...1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11EFF" w14:textId="1016B6DC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Параметры фильтра по схеме описания метаданных заявки</w:t>
            </w:r>
            <w:r w:rsidR="00E468F7" w:rsidRPr="009D671A">
              <w:rPr>
                <w:color w:val="000000"/>
                <w:sz w:val="20"/>
                <w:szCs w:val="20"/>
              </w:rPr>
              <w:t>.</w:t>
            </w:r>
          </w:p>
          <w:p w14:paraId="394536F9" w14:textId="6BA5B58A" w:rsidR="00E468F7" w:rsidRPr="009D671A" w:rsidRDefault="00E468F7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ProcessFilter – фильтр заявок непосредственно по атрибутам и матаданным самой заявки. Атрибуты заявки присваиваются ей при создании и обновлении. Метаданные заявки генерируются при создании и каждом обновлении по соответствующей схеме (см. метод получения схем данных).</w:t>
            </w:r>
          </w:p>
        </w:tc>
      </w:tr>
      <w:tr w:rsidR="00C53DB2" w:rsidRPr="009D671A" w14:paraId="1E272F06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98D4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D1D6" w14:textId="77777777" w:rsidR="00C53DB2" w:rsidRPr="009D671A" w:rsidRDefault="00C53DB2" w:rsidP="006301EA">
            <w:pPr>
              <w:spacing w:line="240" w:lineRule="auto"/>
              <w:rPr>
                <w:color w:val="D4D4D4"/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StageFilter</w:t>
            </w:r>
          </w:p>
          <w:p w14:paraId="1793C9E6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3727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9D671A">
              <w:rPr>
                <w:color w:val="000000"/>
                <w:sz w:val="20"/>
                <w:szCs w:val="20"/>
                <w:lang w:val="en-US"/>
              </w:rPr>
              <w:t>Array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1884C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0...1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76C5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Фильтр по идентификаторам текущих статусов заявок</w:t>
            </w:r>
          </w:p>
        </w:tc>
      </w:tr>
      <w:tr w:rsidR="00C53DB2" w:rsidRPr="009D671A" w14:paraId="7F599DC6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A948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2086" w14:textId="77777777" w:rsidR="00C53DB2" w:rsidRPr="009D671A" w:rsidRDefault="00C53DB2" w:rsidP="006301EA">
            <w:pPr>
              <w:spacing w:line="240" w:lineRule="auto"/>
              <w:rPr>
                <w:color w:val="D4D4D4"/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orderingField</w:t>
            </w:r>
          </w:p>
          <w:p w14:paraId="186687B4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0C1C2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003F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0...1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69BE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Поле сортировки</w:t>
            </w:r>
          </w:p>
        </w:tc>
      </w:tr>
      <w:tr w:rsidR="00C53DB2" w:rsidRPr="009D671A" w14:paraId="5C3B03AF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A998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4FF04" w14:textId="77777777" w:rsidR="00C53DB2" w:rsidRPr="009D671A" w:rsidRDefault="00C53DB2" w:rsidP="006301EA">
            <w:pPr>
              <w:spacing w:line="240" w:lineRule="auto"/>
              <w:rPr>
                <w:color w:val="D4D4D4"/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descendingOrder</w:t>
            </w:r>
          </w:p>
          <w:p w14:paraId="52D80B47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57FEE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9D671A">
              <w:rPr>
                <w:color w:val="000000"/>
                <w:sz w:val="20"/>
                <w:szCs w:val="20"/>
                <w:lang w:val="en-US"/>
              </w:rPr>
              <w:t>Boolean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9ED6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0...1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3542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Направление сортировки</w:t>
            </w:r>
          </w:p>
        </w:tc>
      </w:tr>
      <w:tr w:rsidR="00C53DB2" w:rsidRPr="009D671A" w14:paraId="4D3150E8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4131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CEDE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  <w:lang w:val="en-US"/>
              </w:rPr>
              <w:t>Skip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DADC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9D671A">
              <w:rPr>
                <w:color w:val="000000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1D50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  <w:lang w:val="en-US"/>
              </w:rPr>
              <w:t>0..1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60E0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Количество пропущенных элементов в выборке</w:t>
            </w:r>
          </w:p>
        </w:tc>
      </w:tr>
      <w:tr w:rsidR="00C53DB2" w:rsidRPr="009D671A" w14:paraId="37C86C8F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9C4D2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9D671A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A5BF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  <w:lang w:val="en-US"/>
              </w:rPr>
              <w:t>Take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7B28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A784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  <w:lang w:val="en-US"/>
              </w:rPr>
              <w:t>0..1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F41B5" w14:textId="77777777" w:rsidR="00C53DB2" w:rsidRPr="009D671A" w:rsidRDefault="00C53DB2" w:rsidP="006301E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Количество элементов в списке</w:t>
            </w:r>
          </w:p>
        </w:tc>
      </w:tr>
    </w:tbl>
    <w:p w14:paraId="5031B0E2" w14:textId="392A923F" w:rsidR="009C58F7" w:rsidRDefault="009C58F7" w:rsidP="009C58F7">
      <w:pPr>
        <w:shd w:val="clear" w:color="auto" w:fill="FFFFFF" w:themeFill="background1"/>
        <w:rPr>
          <w:rFonts w:cs="Times New Roman"/>
          <w:b/>
          <w:sz w:val="24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Подробное описание </w:t>
      </w:r>
      <w:r>
        <w:rPr>
          <w:rFonts w:eastAsia="Times New Roman" w:cs="Times New Roman"/>
          <w:bCs/>
          <w:iCs/>
          <w:sz w:val="24"/>
          <w:lang w:eastAsia="en-US"/>
        </w:rPr>
        <w:t xml:space="preserve">и примеры структуры схем метаданных для последующего использования в </w:t>
      </w:r>
      <w:r w:rsidRPr="00514ABE">
        <w:rPr>
          <w:rFonts w:eastAsia="Times New Roman" w:cs="Times New Roman"/>
          <w:bCs/>
          <w:iCs/>
          <w:sz w:val="24"/>
          <w:lang w:eastAsia="en-US"/>
        </w:rPr>
        <w:t>метода</w:t>
      </w:r>
      <w:r>
        <w:rPr>
          <w:rFonts w:eastAsia="Times New Roman" w:cs="Times New Roman"/>
          <w:bCs/>
          <w:iCs/>
          <w:sz w:val="24"/>
          <w:lang w:eastAsia="en-US"/>
        </w:rPr>
        <w:t>х</w:t>
      </w: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 фильтрации заявок </w:t>
      </w:r>
      <w:r>
        <w:rPr>
          <w:rFonts w:eastAsia="Times New Roman" w:cs="Times New Roman"/>
          <w:bCs/>
          <w:iCs/>
          <w:sz w:val="24"/>
          <w:lang w:eastAsia="en-US"/>
        </w:rPr>
        <w:t xml:space="preserve">представлено </w:t>
      </w: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в пункте </w:t>
      </w:r>
      <w:r>
        <w:rPr>
          <w:rFonts w:eastAsia="Times New Roman" w:cs="Times New Roman"/>
          <w:bCs/>
          <w:iCs/>
          <w:sz w:val="24"/>
          <w:lang w:eastAsia="en-US"/>
        </w:rPr>
        <w:fldChar w:fldCharType="begin"/>
      </w:r>
      <w:r>
        <w:rPr>
          <w:rFonts w:eastAsia="Times New Roman" w:cs="Times New Roman"/>
          <w:bCs/>
          <w:iCs/>
          <w:sz w:val="24"/>
          <w:lang w:eastAsia="en-US"/>
        </w:rPr>
        <w:instrText xml:space="preserve"> REF _Ref61361455 \r \h </w:instrText>
      </w:r>
      <w:r>
        <w:rPr>
          <w:rFonts w:eastAsia="Times New Roman" w:cs="Times New Roman"/>
          <w:bCs/>
          <w:iCs/>
          <w:sz w:val="24"/>
          <w:lang w:eastAsia="en-US"/>
        </w:rPr>
      </w:r>
      <w:r>
        <w:rPr>
          <w:rFonts w:eastAsia="Times New Roman" w:cs="Times New Roman"/>
          <w:bCs/>
          <w:iCs/>
          <w:sz w:val="24"/>
          <w:lang w:eastAsia="en-US"/>
        </w:rPr>
        <w:fldChar w:fldCharType="separate"/>
      </w:r>
      <w:r w:rsidR="0018144C">
        <w:rPr>
          <w:rFonts w:eastAsia="Times New Roman" w:cs="Times New Roman"/>
          <w:bCs/>
          <w:iCs/>
          <w:sz w:val="24"/>
          <w:lang w:eastAsia="en-US"/>
        </w:rPr>
        <w:t>5.3</w:t>
      </w:r>
      <w:r>
        <w:rPr>
          <w:rFonts w:eastAsia="Times New Roman" w:cs="Times New Roman"/>
          <w:bCs/>
          <w:iCs/>
          <w:sz w:val="24"/>
          <w:lang w:eastAsia="en-US"/>
        </w:rPr>
        <w:fldChar w:fldCharType="end"/>
      </w:r>
      <w:r>
        <w:rPr>
          <w:rFonts w:eastAsia="Times New Roman" w:cs="Times New Roman"/>
          <w:bCs/>
          <w:iCs/>
          <w:sz w:val="24"/>
          <w:lang w:eastAsia="en-US"/>
        </w:rPr>
        <w:t>.</w:t>
      </w:r>
    </w:p>
    <w:p w14:paraId="4812462F" w14:textId="6D4980C8" w:rsidR="00924B9C" w:rsidRPr="009D671A" w:rsidRDefault="00924B9C" w:rsidP="00924B9C">
      <w:pPr>
        <w:pStyle w:val="af9"/>
        <w:ind w:right="0" w:firstLine="567"/>
        <w:jc w:val="right"/>
        <w:rPr>
          <w:rFonts w:cs="Times New Roman"/>
          <w:b w:val="0"/>
          <w:sz w:val="22"/>
          <w:szCs w:val="22"/>
        </w:rPr>
      </w:pPr>
      <w:r w:rsidRPr="009D671A">
        <w:rPr>
          <w:rFonts w:cs="Times New Roman"/>
          <w:b w:val="0"/>
          <w:sz w:val="22"/>
          <w:szCs w:val="22"/>
        </w:rPr>
        <w:t xml:space="preserve">Таблица </w:t>
      </w:r>
      <w:r w:rsidRPr="009D671A">
        <w:rPr>
          <w:rFonts w:cs="Times New Roman"/>
          <w:b w:val="0"/>
          <w:sz w:val="22"/>
          <w:szCs w:val="22"/>
        </w:rPr>
        <w:fldChar w:fldCharType="begin"/>
      </w:r>
      <w:r w:rsidRPr="009D671A">
        <w:rPr>
          <w:rFonts w:cs="Times New Roman"/>
          <w:b w:val="0"/>
          <w:sz w:val="22"/>
          <w:szCs w:val="22"/>
        </w:rPr>
        <w:instrText xml:space="preserve"> SEQ Таблица \* ARABIC </w:instrText>
      </w:r>
      <w:r w:rsidRPr="009D671A">
        <w:rPr>
          <w:rFonts w:cs="Times New Roman"/>
          <w:b w:val="0"/>
          <w:sz w:val="22"/>
          <w:szCs w:val="22"/>
        </w:rPr>
        <w:fldChar w:fldCharType="separate"/>
      </w:r>
      <w:r w:rsidR="009B594E">
        <w:rPr>
          <w:rFonts w:cs="Times New Roman"/>
          <w:b w:val="0"/>
          <w:noProof/>
          <w:sz w:val="22"/>
          <w:szCs w:val="22"/>
        </w:rPr>
        <w:t>18</w:t>
      </w:r>
      <w:r w:rsidRPr="009D671A">
        <w:rPr>
          <w:rFonts w:cs="Times New Roman"/>
          <w:b w:val="0"/>
          <w:sz w:val="22"/>
          <w:szCs w:val="22"/>
        </w:rPr>
        <w:fldChar w:fldCharType="end"/>
      </w:r>
      <w:r w:rsidRPr="009D671A">
        <w:rPr>
          <w:rFonts w:cs="Times New Roman"/>
          <w:b w:val="0"/>
          <w:sz w:val="22"/>
          <w:szCs w:val="22"/>
        </w:rPr>
        <w:t xml:space="preserve"> Выходные параметры для метода фильтрации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2739"/>
        <w:gridCol w:w="734"/>
        <w:gridCol w:w="1163"/>
        <w:gridCol w:w="4023"/>
      </w:tblGrid>
      <w:tr w:rsidR="00924B9C" w:rsidRPr="009D671A" w14:paraId="020C02F9" w14:textId="77777777" w:rsidTr="00924B9C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6F098" w14:textId="77777777" w:rsidR="00924B9C" w:rsidRPr="009D671A" w:rsidRDefault="00924B9C" w:rsidP="00924B9C">
            <w:pPr>
              <w:spacing w:line="0" w:lineRule="atLeast"/>
              <w:rPr>
                <w:sz w:val="20"/>
                <w:szCs w:val="20"/>
              </w:rPr>
            </w:pPr>
            <w:r w:rsidRPr="009D671A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8AB4B" w14:textId="77777777" w:rsidR="00924B9C" w:rsidRPr="009D671A" w:rsidRDefault="00924B9C" w:rsidP="00924B9C">
            <w:pPr>
              <w:spacing w:line="0" w:lineRule="atLeast"/>
              <w:rPr>
                <w:sz w:val="20"/>
                <w:szCs w:val="20"/>
              </w:rPr>
            </w:pPr>
            <w:r w:rsidRPr="009D671A">
              <w:rPr>
                <w:b/>
                <w:bCs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03F4E" w14:textId="77777777" w:rsidR="00924B9C" w:rsidRPr="009D671A" w:rsidRDefault="00924B9C" w:rsidP="00924B9C">
            <w:pPr>
              <w:spacing w:line="0" w:lineRule="atLeast"/>
              <w:rPr>
                <w:sz w:val="20"/>
                <w:szCs w:val="20"/>
              </w:rPr>
            </w:pPr>
            <w:r w:rsidRPr="009D671A">
              <w:rPr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94BC2" w14:textId="77777777" w:rsidR="00924B9C" w:rsidRPr="009D671A" w:rsidRDefault="00924B9C" w:rsidP="00924B9C">
            <w:pPr>
              <w:spacing w:line="0" w:lineRule="atLeast"/>
              <w:rPr>
                <w:sz w:val="20"/>
                <w:szCs w:val="20"/>
              </w:rPr>
            </w:pPr>
            <w:r w:rsidRPr="009D671A">
              <w:rPr>
                <w:b/>
                <w:bCs/>
                <w:color w:val="000000"/>
                <w:sz w:val="20"/>
                <w:szCs w:val="20"/>
              </w:rPr>
              <w:t>Кратность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C22B3" w14:textId="77777777" w:rsidR="00924B9C" w:rsidRPr="009D671A" w:rsidRDefault="00924B9C" w:rsidP="00924B9C">
            <w:pPr>
              <w:spacing w:line="0" w:lineRule="atLeast"/>
              <w:rPr>
                <w:sz w:val="20"/>
                <w:szCs w:val="20"/>
              </w:rPr>
            </w:pPr>
            <w:r w:rsidRPr="009D671A">
              <w:rPr>
                <w:b/>
                <w:bCs/>
                <w:color w:val="000000"/>
                <w:sz w:val="20"/>
                <w:szCs w:val="20"/>
              </w:rPr>
              <w:t>Описание</w:t>
            </w:r>
          </w:p>
        </w:tc>
      </w:tr>
      <w:tr w:rsidR="00924B9C" w:rsidRPr="009D671A" w14:paraId="12373A25" w14:textId="77777777" w:rsidTr="00924B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ACB0C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54DD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ErrorCode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9A66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FF50C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8BDD4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Код результата операции</w:t>
            </w:r>
          </w:p>
        </w:tc>
      </w:tr>
      <w:tr w:rsidR="00924B9C" w:rsidRPr="009D671A" w14:paraId="44975D35" w14:textId="77777777" w:rsidTr="00924B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65E5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7F4D6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Message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65ED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E0B5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65A5" w14:textId="44126AEB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 xml:space="preserve">Описание </w:t>
            </w:r>
            <w:r w:rsidR="006301EA" w:rsidRPr="009D671A">
              <w:rPr>
                <w:sz w:val="20"/>
                <w:szCs w:val="20"/>
              </w:rPr>
              <w:t>результата</w:t>
            </w:r>
            <w:r w:rsidRPr="009D671A">
              <w:rPr>
                <w:sz w:val="20"/>
                <w:szCs w:val="20"/>
              </w:rPr>
              <w:t xml:space="preserve"> операции</w:t>
            </w:r>
          </w:p>
        </w:tc>
      </w:tr>
      <w:tr w:rsidR="00924B9C" w:rsidRPr="009D671A" w14:paraId="221C4256" w14:textId="77777777" w:rsidTr="00924B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F942A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40E44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Result.TransitionIds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3F5AF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Array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51025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91F8E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Идентификаторы переходов</w:t>
            </w:r>
          </w:p>
        </w:tc>
      </w:tr>
      <w:tr w:rsidR="00924B9C" w:rsidRPr="009D671A" w14:paraId="58F0E09C" w14:textId="77777777" w:rsidTr="00924B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9961D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0AB35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result.ProcessId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4CD79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B5DCC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A0F7D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Системный идентификатор заявки</w:t>
            </w:r>
          </w:p>
        </w:tc>
      </w:tr>
      <w:tr w:rsidR="00924B9C" w:rsidRPr="009D671A" w14:paraId="256FC4CA" w14:textId="77777777" w:rsidTr="00924B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5B556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A76F7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result.ProcessHumanFriendlyId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2A996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0C0C0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1…*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F56BF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Человекоориентированный идентификатор заявки</w:t>
            </w:r>
          </w:p>
        </w:tc>
      </w:tr>
      <w:tr w:rsidR="00924B9C" w:rsidRPr="009D671A" w14:paraId="0ADB612B" w14:textId="77777777" w:rsidTr="00924B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D4655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019A1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result.Metadata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3D46E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980D7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092C6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Метаданные маршрута</w:t>
            </w:r>
          </w:p>
        </w:tc>
      </w:tr>
      <w:tr w:rsidR="00924B9C" w:rsidRPr="009D671A" w14:paraId="41024269" w14:textId="77777777" w:rsidTr="00924B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B5AAE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2978F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result.CurrentStage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D1454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1AA05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42A93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Текущий статус заявки</w:t>
            </w:r>
          </w:p>
        </w:tc>
      </w:tr>
      <w:tr w:rsidR="00924B9C" w:rsidRPr="009D671A" w14:paraId="42FF5C76" w14:textId="77777777" w:rsidTr="00924B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A9D79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7F0F1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result.WorkflowId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31A0E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B5005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9ADD9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Идентификатор маршрута</w:t>
            </w:r>
          </w:p>
        </w:tc>
      </w:tr>
      <w:tr w:rsidR="00924B9C" w:rsidRPr="009D671A" w14:paraId="31F049B2" w14:textId="77777777" w:rsidTr="00924B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AF3CE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16FA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result.WorkflowName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594D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A8B4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D10A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Название маршрута</w:t>
            </w:r>
          </w:p>
        </w:tc>
      </w:tr>
      <w:tr w:rsidR="00924B9C" w:rsidRPr="009D671A" w14:paraId="7AE580B3" w14:textId="77777777" w:rsidTr="00924B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FC11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E002D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result.ProcessName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99CAE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CB35A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4C00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Название заявки</w:t>
            </w:r>
          </w:p>
        </w:tc>
      </w:tr>
      <w:tr w:rsidR="00924B9C" w:rsidRPr="009D671A" w14:paraId="660EE801" w14:textId="77777777" w:rsidTr="00924B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75806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C7E7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result.BusinessStatus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9CE13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6A9F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0..1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26AF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Статус заявки по справочнику НСИ</w:t>
            </w:r>
          </w:p>
        </w:tc>
      </w:tr>
      <w:tr w:rsidR="00924B9C" w:rsidRPr="009D671A" w14:paraId="1DA13931" w14:textId="77777777" w:rsidTr="00924B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65CC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317B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result.BusinessStatus. System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0483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4B6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0..1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7BE7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Ссылка на справочник НСИ</w:t>
            </w:r>
          </w:p>
        </w:tc>
      </w:tr>
      <w:tr w:rsidR="00924B9C" w:rsidRPr="009D671A" w14:paraId="00C81731" w14:textId="77777777" w:rsidTr="00924B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D255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F64C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result.BusinessStatus.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9F46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BF5DA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0..1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9997" w14:textId="77777777" w:rsidR="00924B9C" w:rsidRPr="009D671A" w:rsidRDefault="00924B9C" w:rsidP="006301EA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Код справочника НСИ</w:t>
            </w:r>
          </w:p>
        </w:tc>
      </w:tr>
    </w:tbl>
    <w:p w14:paraId="39282E09" w14:textId="77777777" w:rsidR="00924B9C" w:rsidRPr="00514ABE" w:rsidRDefault="00924B9C" w:rsidP="00924B9C">
      <w:pPr>
        <w:pStyle w:val="32"/>
        <w:ind w:left="993"/>
      </w:pPr>
      <w:bookmarkStart w:id="59" w:name="_Toc65075622"/>
      <w:r w:rsidRPr="00514ABE">
        <w:t>Пример запроса</w:t>
      </w:r>
      <w:bookmarkEnd w:id="59"/>
    </w:p>
    <w:p w14:paraId="557AEE21" w14:textId="77777777" w:rsidR="00924B9C" w:rsidRPr="009D671A" w:rsidRDefault="00924B9C" w:rsidP="009D671A">
      <w:pPr>
        <w:shd w:val="clear" w:color="auto" w:fill="FFFFFE"/>
        <w:spacing w:before="0" w:after="0" w:line="270" w:lineRule="atLeast"/>
        <w:contextualSpacing w:val="0"/>
        <w:jc w:val="left"/>
        <w:rPr>
          <w:rFonts w:ascii="Courier New" w:hAnsi="Courier New" w:cs="Courier New"/>
          <w:sz w:val="22"/>
          <w:szCs w:val="22"/>
        </w:rPr>
      </w:pPr>
      <w:r w:rsidRPr="009D671A">
        <w:rPr>
          <w:rFonts w:ascii="Courier New" w:hAnsi="Courier New" w:cs="Courier New"/>
          <w:sz w:val="22"/>
          <w:szCs w:val="22"/>
        </w:rPr>
        <w:t>POST {{url}}/api/Queries/GetTransitionAvailableProcesses</w:t>
      </w:r>
    </w:p>
    <w:p w14:paraId="680E402D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05C0F68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"RoleContext": [</w:t>
      </w:r>
    </w:p>
    <w:p w14:paraId="56BEA6BB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{</w:t>
      </w:r>
    </w:p>
    <w:p w14:paraId="6B0F404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"Role": "DEPCHIEF",</w:t>
      </w:r>
    </w:p>
    <w:p w14:paraId="4321D6A8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"Organization": "931a9317-586c-4dd5-bc32-cd8d3af78903"</w:t>
      </w:r>
    </w:p>
    <w:p w14:paraId="0434D668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}</w:t>
      </w:r>
    </w:p>
    <w:p w14:paraId="7A12126B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],</w:t>
      </w:r>
    </w:p>
    <w:p w14:paraId="22598D62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"WorkflowFilter": {},</w:t>
      </w:r>
    </w:p>
    <w:p w14:paraId="60919B7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"ProcessFilter": {</w:t>
      </w:r>
    </w:p>
    <w:p w14:paraId="4D067DF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"workflow": "b3393395-06f7-4261-b403-5dc0dab1296b",</w:t>
      </w:r>
    </w:p>
    <w:p w14:paraId="0D1B8D75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"metadata": {</w:t>
      </w:r>
    </w:p>
    <w:p w14:paraId="750E665E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"resultMedicalCare": [</w:t>
      </w:r>
    </w:p>
    <w:p w14:paraId="447A0C13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"3",</w:t>
      </w:r>
    </w:p>
    <w:p w14:paraId="192E0C5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"5"</w:t>
      </w:r>
    </w:p>
    <w:p w14:paraId="169C64D6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],</w:t>
      </w:r>
    </w:p>
    <w:p w14:paraId="08D5298E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"resultAmbulanceDepartureType": [</w:t>
      </w:r>
    </w:p>
    <w:p w14:paraId="74A7EED2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"3",</w:t>
      </w:r>
    </w:p>
    <w:p w14:paraId="6981DE0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"1"</w:t>
      </w:r>
    </w:p>
    <w:p w14:paraId="362EC5F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]</w:t>
      </w:r>
    </w:p>
    <w:p w14:paraId="3B6DB3BB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},</w:t>
      </w:r>
    </w:p>
    <w:p w14:paraId="7A94D15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"updated": [],</w:t>
      </w:r>
    </w:p>
    <w:p w14:paraId="3A2FF09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"created": [</w:t>
      </w:r>
    </w:p>
    <w:p w14:paraId="5C2D9F9B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"2020-12-17T11:58:30+03:00",</w:t>
      </w:r>
    </w:p>
    <w:p w14:paraId="5D50D37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"2020-12-18T13:58:30+03:00"</w:t>
      </w:r>
    </w:p>
    <w:p w14:paraId="00CDC4D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]</w:t>
      </w:r>
    </w:p>
    <w:p w14:paraId="7104431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},</w:t>
      </w:r>
    </w:p>
    <w:p w14:paraId="4B8DC568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"orderingField": "updated",</w:t>
      </w:r>
    </w:p>
    <w:p w14:paraId="18DB1142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"descendingOrder": false,</w:t>
      </w:r>
    </w:p>
    <w:p w14:paraId="2731C8B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"BusinessStatusCodes": [</w:t>
      </w:r>
    </w:p>
    <w:p w14:paraId="3BEE407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"2"</w:t>
      </w:r>
    </w:p>
    <w:p w14:paraId="3E2B03B8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],</w:t>
      </w:r>
    </w:p>
    <w:p w14:paraId="133A8D6D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"StageFilter": [],</w:t>
      </w:r>
    </w:p>
    <w:p w14:paraId="4850516F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"Skip": 0,</w:t>
      </w:r>
    </w:p>
    <w:p w14:paraId="4C50EA10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"Take": 10</w:t>
      </w:r>
    </w:p>
    <w:p w14:paraId="57304060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</w:t>
      </w:r>
    </w:p>
    <w:p w14:paraId="3BDBAC0E" w14:textId="061A815A" w:rsidR="00433C2D" w:rsidRPr="00514ABE" w:rsidRDefault="00433C2D" w:rsidP="00433C2D">
      <w:pPr>
        <w:pStyle w:val="32"/>
        <w:ind w:left="993"/>
      </w:pPr>
      <w:bookmarkStart w:id="60" w:name="_Toc65075623"/>
      <w:r w:rsidRPr="00514ABE">
        <w:t xml:space="preserve">Пример </w:t>
      </w:r>
      <w:r w:rsidR="00924B9C" w:rsidRPr="00514ABE">
        <w:t>ответа</w:t>
      </w:r>
      <w:bookmarkEnd w:id="60"/>
    </w:p>
    <w:p w14:paraId="4E41381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3710BAA5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"result": {</w:t>
      </w:r>
    </w:p>
    <w:p w14:paraId="17D516F3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"result": [</w:t>
      </w:r>
    </w:p>
    <w:p w14:paraId="64DE14EF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{</w:t>
      </w:r>
    </w:p>
    <w:p w14:paraId="36D5F88E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>                "transitionIds": [</w:t>
      </w:r>
    </w:p>
    <w:p w14:paraId="49AD305C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"6545013e-c9bc-4e35-b466-802769a394bc",</w:t>
      </w:r>
    </w:p>
    <w:p w14:paraId="14250BEC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"959450aa-a67d-45e7-b2ba-2f682959c12d"</w:t>
      </w:r>
    </w:p>
    <w:p w14:paraId="6C470FAF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],</w:t>
      </w:r>
    </w:p>
    <w:p w14:paraId="7D319A3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"processId": "3c9b3659-b2b3-424a-ab87-cfde37f1196e",</w:t>
      </w:r>
    </w:p>
    <w:p w14:paraId="72F5401C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"processHumanFriendlyId": "TMC122043OOX5",</w:t>
      </w:r>
    </w:p>
    <w:p w14:paraId="45A96B2E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"metadata": {</w:t>
      </w:r>
    </w:p>
    <w:p w14:paraId="0F81AB0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"patient": "8ff30a0b-85c3-462c-aae1-3ec719b3c1a3",</w:t>
      </w:r>
    </w:p>
    <w:p w14:paraId="7C8B649D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"performer": "fc2c38ce-6599-4ff3-ae82-915b91a07db9",</w:t>
      </w:r>
    </w:p>
    <w:p w14:paraId="0A9FCDE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"resultMedicalCare": "5",</w:t>
      </w:r>
    </w:p>
    <w:p w14:paraId="2FAADBEE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"resultAmbulanceDepartureType": "3"</w:t>
      </w:r>
    </w:p>
    <w:p w14:paraId="48C3F81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},</w:t>
      </w:r>
    </w:p>
    <w:p w14:paraId="2111D198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"currentStageId": "d41a2f57-6c06-4f38-9982-ea1fc7730d01",</w:t>
      </w:r>
    </w:p>
    <w:p w14:paraId="43A26705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"currentStage": "Черновик",</w:t>
      </w:r>
    </w:p>
    <w:p w14:paraId="48570A80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"workflowId": "b3393395-06f7-4261-b403-5dc0dab1296b",</w:t>
      </w:r>
    </w:p>
    <w:p w14:paraId="4E3AA89D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"workflowName": "Активы_бп",</w:t>
      </w:r>
    </w:p>
    <w:p w14:paraId="3B63804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"processName": "Новая заявка актив",</w:t>
      </w:r>
    </w:p>
    <w:p w14:paraId="733C02B2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"created": "2020-12-17T13:33:18.966651+03:00",</w:t>
      </w:r>
    </w:p>
    <w:p w14:paraId="604052A2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"updated": "2020-12-17T13:33:18.966651+03:00",</w:t>
      </w:r>
    </w:p>
    <w:p w14:paraId="1EAF075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"businessStatus": {</w:t>
      </w:r>
    </w:p>
    <w:p w14:paraId="3BB86892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"system": "urn:oid:1.2.643.2.69.1.1.1.148.2",</w:t>
      </w:r>
    </w:p>
    <w:p w14:paraId="2C908115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"code": "2"</w:t>
      </w:r>
    </w:p>
    <w:p w14:paraId="3EB4C684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</w:t>
      </w:r>
    </w:p>
    <w:p w14:paraId="38307F2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},</w:t>
      </w:r>
    </w:p>
    <w:p w14:paraId="378B0D2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{</w:t>
      </w:r>
    </w:p>
    <w:p w14:paraId="6C837E88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"transitionIds": [</w:t>
      </w:r>
    </w:p>
    <w:p w14:paraId="0B9A158E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"6545013e-c9bc-4e35-b466-802769a394bc",</w:t>
      </w:r>
    </w:p>
    <w:p w14:paraId="31399CA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"959450aa-a67d-45e7-b2ba-2f682959c12d"</w:t>
      </w:r>
    </w:p>
    <w:p w14:paraId="0A3BE274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],</w:t>
      </w:r>
    </w:p>
    <w:p w14:paraId="366B3490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"processId": "2806edea-0c7f-4f4f-9c01-faa4761eb286",</w:t>
      </w:r>
    </w:p>
    <w:p w14:paraId="49CC498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"processHumanFriendlyId": "TMC12200L75IN",</w:t>
      </w:r>
    </w:p>
    <w:p w14:paraId="3D2DE2B6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"metadata": {</w:t>
      </w:r>
    </w:p>
    <w:p w14:paraId="245F4712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"patient": "8ff30a0b-85c3-462c-aae1-3ec719b3c1a3",</w:t>
      </w:r>
    </w:p>
    <w:p w14:paraId="7636470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"performer": "fc2c38ce-6599-4ff3-ae82-915b91a07db9",</w:t>
      </w:r>
    </w:p>
    <w:p w14:paraId="1B50521B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"resultMedicalCare": "5",</w:t>
      </w:r>
    </w:p>
    <w:p w14:paraId="736A98DE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"resultAmbulanceDepartureType": "3"</w:t>
      </w:r>
    </w:p>
    <w:p w14:paraId="5B776C4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},</w:t>
      </w:r>
    </w:p>
    <w:p w14:paraId="0F82459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"currentStageId": "d41a2f57-6c06-4f38-9982-ea1fc7730d01",</w:t>
      </w:r>
    </w:p>
    <w:p w14:paraId="13B4DBF2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"currentStage": "Черновик",</w:t>
      </w:r>
    </w:p>
    <w:p w14:paraId="1C6692D5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"workflowId": "b3393395-06f7-4261-b403-5dc0dab1296b",</w:t>
      </w:r>
    </w:p>
    <w:p w14:paraId="261BA68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"workflowName": "Активы_бп",</w:t>
      </w:r>
    </w:p>
    <w:p w14:paraId="0DD08F3E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"processName": "Новая заявка актив",</w:t>
      </w:r>
    </w:p>
    <w:p w14:paraId="1513FD3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"created": "2020-12-17T15:33:08.284762+03:00",</w:t>
      </w:r>
    </w:p>
    <w:p w14:paraId="3AE5E998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"updated": "2020-12-17T15:33:08.284762+03:00",</w:t>
      </w:r>
    </w:p>
    <w:p w14:paraId="213F320E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"businessStatus": {</w:t>
      </w:r>
    </w:p>
    <w:p w14:paraId="107001A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"system": "urn:oid:1.2.643.2.69.1.1.1.148.2",</w:t>
      </w:r>
    </w:p>
    <w:p w14:paraId="33FC30D8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"code": "2"</w:t>
      </w:r>
    </w:p>
    <w:p w14:paraId="6CEAABC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</w:t>
      </w:r>
    </w:p>
    <w:p w14:paraId="01CBEA6D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},</w:t>
      </w:r>
    </w:p>
    <w:p w14:paraId="06ED0CE0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{</w:t>
      </w:r>
    </w:p>
    <w:p w14:paraId="4F13A67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"transitionIds": [</w:t>
      </w:r>
    </w:p>
    <w:p w14:paraId="3FE64A2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"6545013e-c9bc-4e35-b466-802769a394bc",</w:t>
      </w:r>
    </w:p>
    <w:p w14:paraId="00B7EC20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"959450aa-a67d-45e7-b2ba-2f682959c12d"</w:t>
      </w:r>
    </w:p>
    <w:p w14:paraId="2AEA4A50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],</w:t>
      </w:r>
    </w:p>
    <w:p w14:paraId="7931ABDD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"processId": "5a6120a1-ceee-48c2-bd5c-a0c3cc83c980",</w:t>
      </w:r>
    </w:p>
    <w:p w14:paraId="019B299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"processHumanFriendlyId": "TMC122094XD5X",</w:t>
      </w:r>
    </w:p>
    <w:p w14:paraId="38978875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"metadata": {</w:t>
      </w:r>
    </w:p>
    <w:p w14:paraId="285ABAFC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"patient": "8ff30a0b-85c3-462c-aae1-3ec719b3c1a3",</w:t>
      </w:r>
    </w:p>
    <w:p w14:paraId="3BC4299E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"performer": "fc2c38ce-6599-4ff3-ae82-915b91a07db9",</w:t>
      </w:r>
    </w:p>
    <w:p w14:paraId="6F7D6498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"resultMedicalCare": "5",</w:t>
      </w:r>
    </w:p>
    <w:p w14:paraId="3888FF06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"resultAmbulanceDepartureType": "3"</w:t>
      </w:r>
    </w:p>
    <w:p w14:paraId="7AAC60EB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},</w:t>
      </w:r>
    </w:p>
    <w:p w14:paraId="420F0C1C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"currentStageId": "d41a2f57-6c06-4f38-9982-ea1fc7730d01",</w:t>
      </w:r>
    </w:p>
    <w:p w14:paraId="56506803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"currentStage": "Черновик",</w:t>
      </w:r>
    </w:p>
    <w:p w14:paraId="65B30CC2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"workflowId": "b3393395-06f7-4261-b403-5dc0dab1296b",</w:t>
      </w:r>
    </w:p>
    <w:p w14:paraId="20FD6E3B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"workflowName": "Активы_бп",</w:t>
      </w:r>
    </w:p>
    <w:p w14:paraId="357A9BA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"processName": "Новая заявка актив",</w:t>
      </w:r>
    </w:p>
    <w:p w14:paraId="3BB26E26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"created": "2020-12-18T11:17:04.438225+03:00",</w:t>
      </w:r>
    </w:p>
    <w:p w14:paraId="473873C8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"updated": "2020-12-18T11:17:04.438225+03:00",</w:t>
      </w:r>
    </w:p>
    <w:p w14:paraId="5BBEA08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>                "businessStatus": {</w:t>
      </w:r>
    </w:p>
    <w:p w14:paraId="3B21A2A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"system": "urn:oid:1.2.643.2.69.1.1.1.148.2",</w:t>
      </w:r>
    </w:p>
    <w:p w14:paraId="1469B650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"code": "2"</w:t>
      </w:r>
    </w:p>
    <w:p w14:paraId="3683E624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</w:t>
      </w:r>
    </w:p>
    <w:p w14:paraId="7D20CD10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},</w:t>
      </w:r>
    </w:p>
    <w:p w14:paraId="6E67E4C8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{</w:t>
      </w:r>
    </w:p>
    <w:p w14:paraId="22C0C42B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"transitionIds": [</w:t>
      </w:r>
    </w:p>
    <w:p w14:paraId="583274AB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"6545013e-c9bc-4e35-b466-802769a394bc",</w:t>
      </w:r>
    </w:p>
    <w:p w14:paraId="22B2B62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"959450aa-a67d-45e7-b2ba-2f682959c12d"</w:t>
      </w:r>
    </w:p>
    <w:p w14:paraId="3D032E44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],</w:t>
      </w:r>
    </w:p>
    <w:p w14:paraId="3E12CBB5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"processId": "e90d54af-c1e8-4127-bb4f-f573d7d3353d",</w:t>
      </w:r>
    </w:p>
    <w:p w14:paraId="721DB2E5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"processHumanFriendlyId": "TMC1220926SYY",</w:t>
      </w:r>
    </w:p>
    <w:p w14:paraId="7864FAB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"metadata": {</w:t>
      </w:r>
    </w:p>
    <w:p w14:paraId="54F344AD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"patient": "8ff30a0b-85c3-462c-aae1-3ec719b3c1a3",</w:t>
      </w:r>
    </w:p>
    <w:p w14:paraId="139E86F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"performer": "fc2c38ce-6599-4ff3-ae82-915b91a07db9",</w:t>
      </w:r>
    </w:p>
    <w:p w14:paraId="43ACEE66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"resultMedicalCare": "5",</w:t>
      </w:r>
    </w:p>
    <w:p w14:paraId="5C42A72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"resultAmbulanceDepartureType": "3"</w:t>
      </w:r>
    </w:p>
    <w:p w14:paraId="0412824C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},</w:t>
      </w:r>
    </w:p>
    <w:p w14:paraId="551D40E6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"currentStageId": "d41a2f57-6c06-4f38-9982-ea1fc7730d01",</w:t>
      </w:r>
    </w:p>
    <w:p w14:paraId="5E4FA69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"currentStage": "Черновик",</w:t>
      </w:r>
    </w:p>
    <w:p w14:paraId="30B71CC4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"workflowId": "b3393395-06f7-4261-b403-5dc0dab1296b",</w:t>
      </w:r>
    </w:p>
    <w:p w14:paraId="7BD7553B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"workflowName": "Активы_бп",</w:t>
      </w:r>
    </w:p>
    <w:p w14:paraId="0EEDA3F6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"processName": "Новая заявка актив",</w:t>
      </w:r>
    </w:p>
    <w:p w14:paraId="4DB7BAA8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"created": "2020-12-18T11:17:12.202303+03:00",</w:t>
      </w:r>
    </w:p>
    <w:p w14:paraId="1C8091E8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"updated": "2020-12-18T11:17:12.202303+03:00",</w:t>
      </w:r>
    </w:p>
    <w:p w14:paraId="0B6A20B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"businessStatus": {</w:t>
      </w:r>
    </w:p>
    <w:p w14:paraId="0175BF23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"system": "urn:oid:1.2.643.2.69.1.1.1.148.2",</w:t>
      </w:r>
    </w:p>
    <w:p w14:paraId="1D324D1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"code": "2"</w:t>
      </w:r>
    </w:p>
    <w:p w14:paraId="2DC4987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</w:t>
      </w:r>
    </w:p>
    <w:p w14:paraId="6A18FCA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},</w:t>
      </w:r>
    </w:p>
    <w:p w14:paraId="5BA193CE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{</w:t>
      </w:r>
    </w:p>
    <w:p w14:paraId="60B0350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"transitionIds": [</w:t>
      </w:r>
    </w:p>
    <w:p w14:paraId="62EF3CA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"6545013e-c9bc-4e35-b466-802769a394bc",</w:t>
      </w:r>
    </w:p>
    <w:p w14:paraId="0EF7078C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"959450aa-a67d-45e7-b2ba-2f682959c12d"</w:t>
      </w:r>
    </w:p>
    <w:p w14:paraId="35E94BC5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],</w:t>
      </w:r>
    </w:p>
    <w:p w14:paraId="520C8A1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"processId": "4bf133a0-549f-4e28-b0e1-3a44c9b0bbde",</w:t>
      </w:r>
    </w:p>
    <w:p w14:paraId="461AD080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"processHumanFriendlyId": "TMC122052YL1B",</w:t>
      </w:r>
    </w:p>
    <w:p w14:paraId="0DBD9C2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"metadata": {</w:t>
      </w:r>
    </w:p>
    <w:p w14:paraId="3E1CACAF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"patient": "8ff30a0b-85c3-462c-aae1-3ec719b3c1a3",</w:t>
      </w:r>
    </w:p>
    <w:p w14:paraId="6D197C9B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"performer": "fc2c38ce-6599-4ff3-ae82-915b91a07db9",</w:t>
      </w:r>
    </w:p>
    <w:p w14:paraId="05CE27A5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"resultMedicalCare": "3",</w:t>
      </w:r>
    </w:p>
    <w:p w14:paraId="50D3969E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"resultAmbulanceDepartureType": "3"</w:t>
      </w:r>
    </w:p>
    <w:p w14:paraId="604615A5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},</w:t>
      </w:r>
    </w:p>
    <w:p w14:paraId="7BB94A82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"currentStageId": "d41a2f57-6c06-4f38-9982-ea1fc7730d01",</w:t>
      </w:r>
    </w:p>
    <w:p w14:paraId="0E6C48D4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"currentStage": "Черновик",</w:t>
      </w:r>
    </w:p>
    <w:p w14:paraId="6B329A32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"workflowId": "b3393395-06f7-4261-b403-5dc0dab1296b",</w:t>
      </w:r>
    </w:p>
    <w:p w14:paraId="0F525E50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"workflowName": "Активы_бп",</w:t>
      </w:r>
    </w:p>
    <w:p w14:paraId="65F8D723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"processName": "Новая заявка актив",</w:t>
      </w:r>
    </w:p>
    <w:p w14:paraId="16623CC6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"created": "2020-12-18T11:58:30.200089+03:00",</w:t>
      </w:r>
    </w:p>
    <w:p w14:paraId="51C2305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"updated": "2020-12-18T11:58:30.200089+03:00",</w:t>
      </w:r>
    </w:p>
    <w:p w14:paraId="21C5BDEB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"businessStatus": {</w:t>
      </w:r>
    </w:p>
    <w:p w14:paraId="3A13B65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"system": "urn:oid:1.2.643.2.69.1.1.1.148.2",</w:t>
      </w:r>
    </w:p>
    <w:p w14:paraId="21460204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"code": "2"</w:t>
      </w:r>
    </w:p>
    <w:p w14:paraId="15C81CF6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</w:t>
      </w:r>
    </w:p>
    <w:p w14:paraId="390BC41D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},</w:t>
      </w:r>
    </w:p>
    <w:p w14:paraId="136F4F9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{</w:t>
      </w:r>
    </w:p>
    <w:p w14:paraId="304D69DD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"transitionIds": [</w:t>
      </w:r>
    </w:p>
    <w:p w14:paraId="24E30F7D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"6545013e-c9bc-4e35-b466-802769a394bc",</w:t>
      </w:r>
    </w:p>
    <w:p w14:paraId="35D5FDD6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"959450aa-a67d-45e7-b2ba-2f682959c12d"</w:t>
      </w:r>
    </w:p>
    <w:p w14:paraId="6D77C2E5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],</w:t>
      </w:r>
    </w:p>
    <w:p w14:paraId="267CC853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"processId": "727523ee-059e-40bf-a396-abcff9160287",</w:t>
      </w:r>
    </w:p>
    <w:p w14:paraId="1C1DD8D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"processHumanFriendlyId": "TMC122055BU7D",</w:t>
      </w:r>
    </w:p>
    <w:p w14:paraId="40139A66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"metadata": {</w:t>
      </w:r>
    </w:p>
    <w:p w14:paraId="4B17180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"patient": "8ff30a0b-85c3-462c-aae1-3ec719b3c1a3",</w:t>
      </w:r>
    </w:p>
    <w:p w14:paraId="5002216E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"performer": "fc2c38ce-6599-4ff3-ae82-915b91a07db9",</w:t>
      </w:r>
    </w:p>
    <w:p w14:paraId="7CC96514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"requester": "931a9317-586c-4dd5-bc32-cd8d3af78903",</w:t>
      </w:r>
    </w:p>
    <w:p w14:paraId="5537B49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"resultMedicalCare": "3",</w:t>
      </w:r>
    </w:p>
    <w:p w14:paraId="5517D64D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"resultAmbulanceDepartureType": "3"</w:t>
      </w:r>
    </w:p>
    <w:p w14:paraId="0E8532D3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},</w:t>
      </w:r>
    </w:p>
    <w:p w14:paraId="26FB7CE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>                "currentStageId": "d41a2f57-6c06-4f38-9982-ea1fc7730d01",</w:t>
      </w:r>
    </w:p>
    <w:p w14:paraId="18F28E5F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"currentStage": "Черновик",</w:t>
      </w:r>
    </w:p>
    <w:p w14:paraId="2C4C82B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"workflowId": "b3393395-06f7-4261-b403-5dc0dab1296b",</w:t>
      </w:r>
    </w:p>
    <w:p w14:paraId="0E3E924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"workflowName": "Активы_бп",</w:t>
      </w:r>
    </w:p>
    <w:p w14:paraId="117E5655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"processName": "Новая заявка актив",</w:t>
      </w:r>
    </w:p>
    <w:p w14:paraId="36C2B89F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"created": "2020-12-18T12:23:30.272053+03:00",</w:t>
      </w:r>
    </w:p>
    <w:p w14:paraId="67317903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"updated": "2020-12-18T12:23:30.272053+03:00",</w:t>
      </w:r>
    </w:p>
    <w:p w14:paraId="6FFC4C5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"businessStatus": {</w:t>
      </w:r>
    </w:p>
    <w:p w14:paraId="3D09A728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"system": "urn:oid:1.2.643.2.69.1.1.1.148.2",</w:t>
      </w:r>
    </w:p>
    <w:p w14:paraId="365E859E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"code": "2"</w:t>
      </w:r>
    </w:p>
    <w:p w14:paraId="6338E14D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</w:t>
      </w:r>
    </w:p>
    <w:p w14:paraId="18283E30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}</w:t>
      </w:r>
    </w:p>
    <w:p w14:paraId="5AE66A8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],</w:t>
      </w:r>
    </w:p>
    <w:p w14:paraId="54920553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"total": 6</w:t>
      </w:r>
    </w:p>
    <w:p w14:paraId="00E32F2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},</w:t>
      </w:r>
    </w:p>
    <w:p w14:paraId="2694912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"success": true,</w:t>
      </w:r>
    </w:p>
    <w:p w14:paraId="2C9188E5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"errorCode": 0,</w:t>
      </w:r>
    </w:p>
    <w:p w14:paraId="663D849B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"message": null,</w:t>
      </w:r>
    </w:p>
    <w:p w14:paraId="6115147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"stackTrace": null</w:t>
      </w:r>
    </w:p>
    <w:p w14:paraId="0BCDF0C1" w14:textId="7C48B5E0" w:rsidR="00B47464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</w:t>
      </w:r>
    </w:p>
    <w:p w14:paraId="16A12B75" w14:textId="77777777" w:rsidR="00E468F7" w:rsidRPr="00514ABE" w:rsidRDefault="00E468F7" w:rsidP="00550133">
      <w:pPr>
        <w:pStyle w:val="20"/>
        <w:rPr>
          <w:color w:val="000000" w:themeColor="text1"/>
        </w:rPr>
      </w:pPr>
      <w:bookmarkStart w:id="61" w:name="_Toc65075624"/>
      <w:r w:rsidRPr="00514ABE">
        <w:t>Получение списка доступных для просмотра заявок (POST //GetReadAvailableProcesses)</w:t>
      </w:r>
      <w:r w:rsidRPr="00514ABE">
        <w:rPr>
          <w:color w:val="000000" w:themeColor="text1"/>
        </w:rPr>
        <w:t>.</w:t>
      </w:r>
      <w:bookmarkEnd w:id="61"/>
    </w:p>
    <w:p w14:paraId="400CF31B" w14:textId="77777777" w:rsidR="00E468F7" w:rsidRPr="00514ABE" w:rsidRDefault="00E468F7" w:rsidP="00E468F7">
      <w:pPr>
        <w:pStyle w:val="aff0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Для получения списка доступных для просмотра заявок в сервисе используется метод POST </w:t>
      </w:r>
      <w:r w:rsidRPr="00514ABE">
        <w:rPr>
          <w:color w:val="000000"/>
          <w:sz w:val="24"/>
          <w:szCs w:val="24"/>
        </w:rPr>
        <w:t>GetReadAvailableProcesses. Метод предназначен для получения списка заявок в статусах, которые доступны данному пользователю для просмотра и действия.</w:t>
      </w:r>
    </w:p>
    <w:p w14:paraId="4BD73736" w14:textId="77777777" w:rsidR="00E468F7" w:rsidRPr="00514ABE" w:rsidRDefault="00E468F7" w:rsidP="00E468F7">
      <w:pPr>
        <w:pStyle w:val="32"/>
        <w:ind w:left="993"/>
        <w:rPr>
          <w:b/>
          <w:i w:val="0"/>
        </w:rPr>
      </w:pPr>
      <w:bookmarkStart w:id="62" w:name="_Toc65075625"/>
      <w:r w:rsidRPr="00514ABE">
        <w:rPr>
          <w:b/>
          <w:i w:val="0"/>
        </w:rPr>
        <w:t>Описание параметров запроса</w:t>
      </w:r>
      <w:bookmarkEnd w:id="62"/>
      <w:r w:rsidRPr="00514ABE">
        <w:rPr>
          <w:b/>
          <w:i w:val="0"/>
        </w:rPr>
        <w:t xml:space="preserve"> </w:t>
      </w:r>
    </w:p>
    <w:p w14:paraId="1A6DFBBF" w14:textId="77777777" w:rsidR="00E468F7" w:rsidRPr="00514ABE" w:rsidRDefault="00E468F7" w:rsidP="00E468F7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В таблице ниже представлено описание параметров запроса метода.</w:t>
      </w:r>
    </w:p>
    <w:p w14:paraId="085F7BCC" w14:textId="3CA32F76" w:rsidR="00E468F7" w:rsidRPr="009D671A" w:rsidRDefault="00E468F7" w:rsidP="00E468F7">
      <w:pPr>
        <w:pStyle w:val="af9"/>
        <w:ind w:right="0"/>
        <w:jc w:val="right"/>
        <w:rPr>
          <w:rFonts w:cs="Times New Roman"/>
          <w:b w:val="0"/>
          <w:noProof/>
          <w:sz w:val="22"/>
          <w:szCs w:val="22"/>
        </w:rPr>
      </w:pPr>
      <w:r w:rsidRPr="009D671A">
        <w:rPr>
          <w:rFonts w:cs="Times New Roman"/>
          <w:b w:val="0"/>
          <w:noProof/>
          <w:sz w:val="22"/>
          <w:szCs w:val="22"/>
        </w:rPr>
        <w:t xml:space="preserve">Таблица </w:t>
      </w:r>
      <w:r w:rsidRPr="009D671A">
        <w:rPr>
          <w:rFonts w:cs="Times New Roman"/>
          <w:b w:val="0"/>
          <w:noProof/>
          <w:sz w:val="22"/>
          <w:szCs w:val="22"/>
        </w:rPr>
        <w:fldChar w:fldCharType="begin"/>
      </w:r>
      <w:r w:rsidRPr="009D671A">
        <w:rPr>
          <w:rFonts w:cs="Times New Roman"/>
          <w:b w:val="0"/>
          <w:noProof/>
          <w:sz w:val="22"/>
          <w:szCs w:val="22"/>
        </w:rPr>
        <w:instrText xml:space="preserve"> SEQ Таблица \* ARABIC </w:instrText>
      </w:r>
      <w:r w:rsidRPr="009D671A">
        <w:rPr>
          <w:rFonts w:cs="Times New Roman"/>
          <w:b w:val="0"/>
          <w:noProof/>
          <w:sz w:val="22"/>
          <w:szCs w:val="22"/>
        </w:rPr>
        <w:fldChar w:fldCharType="separate"/>
      </w:r>
      <w:r w:rsidR="009B594E">
        <w:rPr>
          <w:rFonts w:cs="Times New Roman"/>
          <w:b w:val="0"/>
          <w:noProof/>
          <w:sz w:val="22"/>
          <w:szCs w:val="22"/>
        </w:rPr>
        <w:t>19</w:t>
      </w:r>
      <w:r w:rsidRPr="009D671A">
        <w:rPr>
          <w:rFonts w:cs="Times New Roman"/>
          <w:b w:val="0"/>
          <w:noProof/>
          <w:sz w:val="22"/>
          <w:szCs w:val="22"/>
        </w:rPr>
        <w:fldChar w:fldCharType="end"/>
      </w:r>
      <w:r w:rsidRPr="009D671A">
        <w:rPr>
          <w:rFonts w:cs="Times New Roman"/>
          <w:b w:val="0"/>
          <w:noProof/>
          <w:sz w:val="22"/>
          <w:szCs w:val="22"/>
        </w:rPr>
        <w:t xml:space="preserve"> </w:t>
      </w:r>
      <w:r w:rsidRPr="009D671A">
        <w:rPr>
          <w:rFonts w:cs="Times New Roman"/>
          <w:b w:val="0"/>
          <w:sz w:val="22"/>
          <w:szCs w:val="22"/>
        </w:rPr>
        <w:t xml:space="preserve">Входные параметры для метода </w:t>
      </w:r>
      <w:r w:rsidR="00924B9C" w:rsidRPr="009D671A">
        <w:rPr>
          <w:rFonts w:cs="Times New Roman"/>
          <w:b w:val="0"/>
          <w:sz w:val="22"/>
          <w:szCs w:val="22"/>
        </w:rPr>
        <w:t>фильтрации</w:t>
      </w:r>
    </w:p>
    <w:tbl>
      <w:tblPr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840"/>
        <w:gridCol w:w="950"/>
        <w:gridCol w:w="1320"/>
        <w:gridCol w:w="4350"/>
      </w:tblGrid>
      <w:tr w:rsidR="00E468F7" w:rsidRPr="009D671A" w14:paraId="38F03A0F" w14:textId="77777777" w:rsidTr="00550133">
        <w:trPr>
          <w:tblHeader/>
        </w:trPr>
        <w:tc>
          <w:tcPr>
            <w:tcW w:w="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F76E" w14:textId="77777777" w:rsidR="00E468F7" w:rsidRPr="009D671A" w:rsidRDefault="00E468F7" w:rsidP="00550133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2B40" w14:textId="77777777" w:rsidR="00E468F7" w:rsidRPr="009D671A" w:rsidRDefault="00E468F7" w:rsidP="00550133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0C7D" w14:textId="77777777" w:rsidR="00E468F7" w:rsidRPr="009D671A" w:rsidRDefault="00E468F7" w:rsidP="00550133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1A3D" w14:textId="77777777" w:rsidR="00E468F7" w:rsidRPr="009D671A" w:rsidRDefault="00E468F7" w:rsidP="00550133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Кратность</w:t>
            </w:r>
          </w:p>
        </w:tc>
        <w:tc>
          <w:tcPr>
            <w:tcW w:w="4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4F55" w14:textId="77777777" w:rsidR="00E468F7" w:rsidRPr="009D671A" w:rsidRDefault="00E468F7" w:rsidP="00550133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Описание</w:t>
            </w:r>
          </w:p>
        </w:tc>
      </w:tr>
      <w:tr w:rsidR="00E468F7" w:rsidRPr="009D671A" w14:paraId="770AD100" w14:textId="77777777" w:rsidTr="00550133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248B" w14:textId="77777777" w:rsidR="00E468F7" w:rsidRPr="009D671A" w:rsidRDefault="00E468F7" w:rsidP="0055013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D671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6D333" w14:textId="77777777" w:rsidR="00E468F7" w:rsidRPr="009D671A" w:rsidRDefault="00E468F7" w:rsidP="0055013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D671A">
              <w:rPr>
                <w:color w:val="000000" w:themeColor="text1"/>
                <w:sz w:val="20"/>
                <w:szCs w:val="20"/>
              </w:rPr>
              <w:t>roleContext</w:t>
            </w: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F1D0" w14:textId="77777777" w:rsidR="00E468F7" w:rsidRPr="009D671A" w:rsidRDefault="00E468F7" w:rsidP="00550133">
            <w:pPr>
              <w:widowControl w:val="0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  <w:lang w:val="en-US"/>
              </w:rPr>
              <w:t>Object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9B1CD" w14:textId="77777777" w:rsidR="00E468F7" w:rsidRPr="009D671A" w:rsidRDefault="00E468F7" w:rsidP="00550133">
            <w:pPr>
              <w:widowControl w:val="0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6CBE8" w14:textId="77777777" w:rsidR="00E468F7" w:rsidRPr="009D671A" w:rsidRDefault="00E468F7" w:rsidP="00E468F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Значение ролевого контекста пользователя.</w:t>
            </w:r>
          </w:p>
          <w:p w14:paraId="6B49533A" w14:textId="391A1CDC" w:rsidR="00E468F7" w:rsidRPr="009D671A" w:rsidRDefault="00E468F7" w:rsidP="00E468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  <w:lang w:val="en-US"/>
              </w:rPr>
              <w:t>RoleContext</w:t>
            </w:r>
            <w:r w:rsidRPr="009D671A">
              <w:rPr>
                <w:sz w:val="20"/>
                <w:szCs w:val="20"/>
              </w:rPr>
              <w:t xml:space="preserve"> – фильтрует заявки по правилам доступа. В результате отображаются все заявки, где нет ограничений по ролевому доступу (значение </w:t>
            </w:r>
            <w:r w:rsidRPr="009D671A">
              <w:rPr>
                <w:sz w:val="20"/>
                <w:szCs w:val="20"/>
                <w:lang w:val="en-US"/>
              </w:rPr>
              <w:t>RoleContext</w:t>
            </w:r>
            <w:r w:rsidRPr="009D671A">
              <w:rPr>
                <w:sz w:val="20"/>
                <w:szCs w:val="20"/>
              </w:rPr>
              <w:t xml:space="preserve"> игнорируется) и заявки где проверки данных ролевого контекста в текущем статусе позволяют пользователю выполнить операцию </w:t>
            </w:r>
            <w:r w:rsidR="006301EA">
              <w:rPr>
                <w:sz w:val="20"/>
                <w:szCs w:val="20"/>
                <w:lang w:val="en-US"/>
              </w:rPr>
              <w:t xml:space="preserve">(значение </w:t>
            </w:r>
            <w:r w:rsidRPr="009D671A">
              <w:rPr>
                <w:sz w:val="20"/>
                <w:szCs w:val="20"/>
                <w:lang w:val="en-US"/>
              </w:rPr>
              <w:t>RoleContext проверяются).</w:t>
            </w:r>
          </w:p>
        </w:tc>
      </w:tr>
      <w:tr w:rsidR="00E468F7" w:rsidRPr="009D671A" w14:paraId="34EB3D6A" w14:textId="77777777" w:rsidTr="00550133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F3CB" w14:textId="77777777" w:rsidR="00E468F7" w:rsidRPr="009D671A" w:rsidRDefault="00E468F7" w:rsidP="0055013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D671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AA42" w14:textId="77777777" w:rsidR="00E468F7" w:rsidRPr="009D671A" w:rsidRDefault="00E468F7" w:rsidP="0055013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D671A">
              <w:rPr>
                <w:color w:val="000000" w:themeColor="text1"/>
                <w:sz w:val="20"/>
                <w:szCs w:val="20"/>
                <w:lang w:val="en-US"/>
              </w:rPr>
              <w:t>WorkflowFilter</w:t>
            </w: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7507" w14:textId="77777777" w:rsidR="00E468F7" w:rsidRPr="009D671A" w:rsidRDefault="00E468F7" w:rsidP="00550133">
            <w:pPr>
              <w:widowControl w:val="0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  <w:lang w:val="en-US"/>
              </w:rPr>
              <w:t>Object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35938" w14:textId="77777777" w:rsidR="00E468F7" w:rsidRPr="009D671A" w:rsidRDefault="00E468F7" w:rsidP="00550133">
            <w:pPr>
              <w:widowControl w:val="0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0...1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2A4B7" w14:textId="77777777" w:rsidR="00E468F7" w:rsidRPr="009D671A" w:rsidRDefault="00E468F7" w:rsidP="00E468F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Параметры фильтра по схеме описания метаданных маршрута.</w:t>
            </w:r>
          </w:p>
          <w:p w14:paraId="37D5E57C" w14:textId="77777777" w:rsidR="00E468F7" w:rsidRPr="009D671A" w:rsidRDefault="00E468F7" w:rsidP="00E468F7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WorkflowFilter – фильтр заявок по атрибутам и метаданным маршрутов (workflows) по которым они движутся. Атрибуты и метаданные маршрута присваиваются ему при создании или редактировании администратором системы по соответствующей схеме (см. метод получения схем данных).</w:t>
            </w:r>
          </w:p>
          <w:p w14:paraId="23D19A32" w14:textId="77777777" w:rsidR="00E468F7" w:rsidRPr="009D671A" w:rsidRDefault="00E468F7" w:rsidP="00E468F7">
            <w:pPr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lastRenderedPageBreak/>
              <w:t>•</w:t>
            </w:r>
            <w:r w:rsidRPr="009D671A">
              <w:rPr>
                <w:sz w:val="20"/>
                <w:szCs w:val="20"/>
              </w:rPr>
              <w:tab/>
              <w:t>Name - название маршрута (Строка, точное совпадение)</w:t>
            </w:r>
          </w:p>
          <w:p w14:paraId="3B1522F7" w14:textId="77777777" w:rsidR="00E468F7" w:rsidRPr="009D671A" w:rsidRDefault="00E468F7" w:rsidP="00E468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•</w:t>
            </w:r>
            <w:r w:rsidRPr="009D671A">
              <w:rPr>
                <w:sz w:val="20"/>
                <w:szCs w:val="20"/>
              </w:rPr>
              <w:tab/>
              <w:t>Metadata - фильтр по объекту метаданных маршрута (Структура, правила сопоставления Json-объектов см. ниже)</w:t>
            </w:r>
          </w:p>
        </w:tc>
      </w:tr>
      <w:tr w:rsidR="00E468F7" w:rsidRPr="009D671A" w14:paraId="57C11ADD" w14:textId="77777777" w:rsidTr="00550133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FE3A0" w14:textId="77777777" w:rsidR="00E468F7" w:rsidRPr="009D671A" w:rsidRDefault="00E468F7" w:rsidP="00550133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9D671A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C3BFA" w14:textId="77777777" w:rsidR="00E468F7" w:rsidRPr="009D671A" w:rsidRDefault="00E468F7" w:rsidP="0055013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D671A">
              <w:rPr>
                <w:color w:val="000000" w:themeColor="text1"/>
                <w:sz w:val="20"/>
                <w:szCs w:val="20"/>
                <w:lang w:val="en-US"/>
              </w:rPr>
              <w:t>ProcessFilter</w:t>
            </w: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D144" w14:textId="77777777" w:rsidR="00E468F7" w:rsidRPr="009D671A" w:rsidRDefault="00E468F7" w:rsidP="00550133">
            <w:pPr>
              <w:widowControl w:val="0"/>
              <w:rPr>
                <w:sz w:val="20"/>
                <w:szCs w:val="20"/>
                <w:lang w:val="en-US"/>
              </w:rPr>
            </w:pPr>
            <w:r w:rsidRPr="009D671A">
              <w:rPr>
                <w:sz w:val="20"/>
                <w:szCs w:val="20"/>
                <w:lang w:val="en-US"/>
              </w:rPr>
              <w:t>Object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A09D3" w14:textId="77777777" w:rsidR="00E468F7" w:rsidRPr="009D671A" w:rsidRDefault="00E468F7" w:rsidP="00550133">
            <w:pPr>
              <w:widowControl w:val="0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0...1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C19C" w14:textId="77777777" w:rsidR="00E468F7" w:rsidRPr="009D671A" w:rsidRDefault="00E468F7" w:rsidP="00550133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Параметры фильтра по схеме описания метаданных заявки.</w:t>
            </w:r>
          </w:p>
          <w:p w14:paraId="07AB7556" w14:textId="687FEE9F" w:rsidR="00550133" w:rsidRPr="009D671A" w:rsidRDefault="00E468F7" w:rsidP="005501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ProcessFilter – фильтр заявок непосредственно по атрибутам и матаданным самой заявки. Атрибуты заявки присваиваются ей при создании и обновлении. Метаданные заявки генерируются при создании и каждом обновлении по соответствующей схеме (см. метод получения схем данных).</w:t>
            </w:r>
          </w:p>
        </w:tc>
      </w:tr>
      <w:tr w:rsidR="00E468F7" w:rsidRPr="009D671A" w14:paraId="44F35FB4" w14:textId="77777777" w:rsidTr="00550133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7A16" w14:textId="77777777" w:rsidR="00E468F7" w:rsidRPr="009D671A" w:rsidRDefault="00E468F7" w:rsidP="00550133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9D67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63C0" w14:textId="77777777" w:rsidR="00E468F7" w:rsidRPr="009D671A" w:rsidRDefault="00E468F7" w:rsidP="00550133">
            <w:pPr>
              <w:rPr>
                <w:color w:val="000000" w:themeColor="text1"/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StageFilter</w:t>
            </w: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9AB6" w14:textId="77777777" w:rsidR="00E468F7" w:rsidRPr="009D671A" w:rsidRDefault="00E468F7" w:rsidP="00550133">
            <w:pPr>
              <w:widowControl w:val="0"/>
              <w:rPr>
                <w:sz w:val="20"/>
                <w:szCs w:val="20"/>
                <w:lang w:val="en-US"/>
              </w:rPr>
            </w:pPr>
            <w:r w:rsidRPr="009D671A">
              <w:rPr>
                <w:color w:val="000000"/>
                <w:sz w:val="20"/>
                <w:szCs w:val="20"/>
                <w:lang w:val="en-US"/>
              </w:rPr>
              <w:t>Array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096B" w14:textId="77777777" w:rsidR="00E468F7" w:rsidRPr="009D671A" w:rsidRDefault="00E468F7" w:rsidP="00550133">
            <w:pPr>
              <w:widowControl w:val="0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0...1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046C" w14:textId="77777777" w:rsidR="00E468F7" w:rsidRPr="009D671A" w:rsidRDefault="00E468F7" w:rsidP="00E468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Фильтр по идентификаторам текущих статусов заявок</w:t>
            </w:r>
          </w:p>
        </w:tc>
      </w:tr>
      <w:tr w:rsidR="00E468F7" w:rsidRPr="009D671A" w14:paraId="6452728D" w14:textId="77777777" w:rsidTr="00550133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B4645" w14:textId="77777777" w:rsidR="00E468F7" w:rsidRPr="009D671A" w:rsidRDefault="00E468F7" w:rsidP="00550133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9D67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A2A8" w14:textId="77777777" w:rsidR="00E468F7" w:rsidRPr="009D671A" w:rsidRDefault="00E468F7" w:rsidP="0055013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D671A">
              <w:rPr>
                <w:sz w:val="20"/>
                <w:szCs w:val="20"/>
              </w:rPr>
              <w:t>orderingField</w:t>
            </w: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B57C" w14:textId="77777777" w:rsidR="00E468F7" w:rsidRPr="009D671A" w:rsidRDefault="00E468F7" w:rsidP="00550133">
            <w:pPr>
              <w:widowControl w:val="0"/>
              <w:rPr>
                <w:sz w:val="20"/>
                <w:szCs w:val="20"/>
                <w:lang w:val="en-US"/>
              </w:rPr>
            </w:pPr>
            <w:r w:rsidRPr="009D671A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4791" w14:textId="77777777" w:rsidR="00E468F7" w:rsidRPr="009D671A" w:rsidRDefault="00E468F7" w:rsidP="00550133">
            <w:pPr>
              <w:widowControl w:val="0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0...1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44044" w14:textId="623BEF4E" w:rsidR="00550133" w:rsidRPr="009D671A" w:rsidRDefault="00E468F7" w:rsidP="005501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Поле сортировки</w:t>
            </w:r>
          </w:p>
        </w:tc>
      </w:tr>
      <w:tr w:rsidR="00E468F7" w:rsidRPr="009D671A" w14:paraId="58535535" w14:textId="77777777" w:rsidTr="00550133">
        <w:trPr>
          <w:trHeight w:val="393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832F" w14:textId="77777777" w:rsidR="00E468F7" w:rsidRPr="009D671A" w:rsidRDefault="00E468F7" w:rsidP="00550133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9D67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747F" w14:textId="77777777" w:rsidR="00E468F7" w:rsidRPr="009D671A" w:rsidRDefault="00E468F7" w:rsidP="0055013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D671A">
              <w:rPr>
                <w:sz w:val="20"/>
                <w:szCs w:val="20"/>
              </w:rPr>
              <w:t>descendingOrder</w:t>
            </w: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FE7B" w14:textId="77777777" w:rsidR="00E468F7" w:rsidRPr="009D671A" w:rsidRDefault="00E468F7" w:rsidP="00550133">
            <w:pPr>
              <w:widowControl w:val="0"/>
              <w:rPr>
                <w:sz w:val="20"/>
                <w:szCs w:val="20"/>
                <w:lang w:val="en-US"/>
              </w:rPr>
            </w:pPr>
            <w:r w:rsidRPr="009D671A">
              <w:rPr>
                <w:color w:val="000000"/>
                <w:sz w:val="20"/>
                <w:szCs w:val="20"/>
                <w:lang w:val="en-US"/>
              </w:rPr>
              <w:t>Boolean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EA66D" w14:textId="77777777" w:rsidR="00E468F7" w:rsidRPr="009D671A" w:rsidRDefault="00E468F7" w:rsidP="00550133">
            <w:pPr>
              <w:widowControl w:val="0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0...1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7319" w14:textId="2C0CCF44" w:rsidR="00E468F7" w:rsidRPr="009D671A" w:rsidRDefault="00E468F7" w:rsidP="00E468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Направление сортировки</w:t>
            </w:r>
            <w:r w:rsidR="00550133" w:rsidRPr="009D671A">
              <w:rPr>
                <w:sz w:val="20"/>
                <w:szCs w:val="20"/>
              </w:rPr>
              <w:t>. Для сортировки по убыванию в поле запроса descendingOrder нужно передать true.</w:t>
            </w:r>
          </w:p>
        </w:tc>
      </w:tr>
      <w:tr w:rsidR="00E468F7" w:rsidRPr="009D671A" w14:paraId="2EEBD035" w14:textId="77777777" w:rsidTr="00550133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8A4E7" w14:textId="77777777" w:rsidR="00E468F7" w:rsidRPr="009D671A" w:rsidRDefault="00E468F7" w:rsidP="00550133">
            <w:pPr>
              <w:widowControl w:val="0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AF2CE" w14:textId="77777777" w:rsidR="00E468F7" w:rsidRPr="009D671A" w:rsidRDefault="00E468F7" w:rsidP="00550133">
            <w:pPr>
              <w:widowControl w:val="0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  <w:lang w:val="en-US"/>
              </w:rPr>
              <w:t>Skip</w:t>
            </w: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AE36" w14:textId="77777777" w:rsidR="00E468F7" w:rsidRPr="009D671A" w:rsidRDefault="00E468F7" w:rsidP="00550133">
            <w:pPr>
              <w:widowControl w:val="0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449B" w14:textId="77777777" w:rsidR="00E468F7" w:rsidRPr="009D671A" w:rsidRDefault="00E468F7" w:rsidP="00550133">
            <w:pPr>
              <w:widowControl w:val="0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5B2DF" w14:textId="77777777" w:rsidR="00E468F7" w:rsidRPr="009D671A" w:rsidRDefault="00E468F7" w:rsidP="00E468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Количество пропущенных элементов в выборке</w:t>
            </w:r>
          </w:p>
        </w:tc>
      </w:tr>
      <w:tr w:rsidR="00E468F7" w:rsidRPr="009D671A" w14:paraId="1E097C70" w14:textId="77777777" w:rsidTr="00550133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47C3" w14:textId="77777777" w:rsidR="00E468F7" w:rsidRPr="009D671A" w:rsidRDefault="00E468F7" w:rsidP="00550133">
            <w:pPr>
              <w:widowControl w:val="0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DAC2" w14:textId="77777777" w:rsidR="00E468F7" w:rsidRPr="009D671A" w:rsidRDefault="00E468F7" w:rsidP="00550133">
            <w:pPr>
              <w:widowControl w:val="0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  <w:lang w:val="en-US"/>
              </w:rPr>
              <w:t>Take</w:t>
            </w: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512ED" w14:textId="77777777" w:rsidR="00E468F7" w:rsidRPr="009D671A" w:rsidRDefault="00E468F7" w:rsidP="00550133">
            <w:pPr>
              <w:widowControl w:val="0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EEC0" w14:textId="77777777" w:rsidR="00E468F7" w:rsidRPr="009D671A" w:rsidRDefault="00E468F7" w:rsidP="00550133">
            <w:pPr>
              <w:widowControl w:val="0"/>
              <w:rPr>
                <w:sz w:val="20"/>
                <w:szCs w:val="20"/>
              </w:rPr>
            </w:pPr>
            <w:r w:rsidRPr="009D671A">
              <w:rPr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4818" w14:textId="77777777" w:rsidR="00E468F7" w:rsidRPr="009D671A" w:rsidRDefault="00E468F7" w:rsidP="00E468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Количество элементов в списке</w:t>
            </w:r>
          </w:p>
        </w:tc>
      </w:tr>
    </w:tbl>
    <w:p w14:paraId="50E55181" w14:textId="09A09BDA" w:rsidR="00924B9C" w:rsidRPr="00514ABE" w:rsidRDefault="000102DC" w:rsidP="000102DC">
      <w:pPr>
        <w:shd w:val="clear" w:color="auto" w:fill="FFFFFF" w:themeFill="background1"/>
      </w:pP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Подробное описание </w:t>
      </w:r>
      <w:r w:rsidR="009C58F7">
        <w:rPr>
          <w:rFonts w:eastAsia="Times New Roman" w:cs="Times New Roman"/>
          <w:bCs/>
          <w:iCs/>
          <w:sz w:val="24"/>
          <w:lang w:eastAsia="en-US"/>
        </w:rPr>
        <w:t xml:space="preserve">и примеры структуры схем метаданных для последующего использования в </w:t>
      </w:r>
      <w:r w:rsidRPr="00514ABE">
        <w:rPr>
          <w:rFonts w:eastAsia="Times New Roman" w:cs="Times New Roman"/>
          <w:bCs/>
          <w:iCs/>
          <w:sz w:val="24"/>
          <w:lang w:eastAsia="en-US"/>
        </w:rPr>
        <w:t>метода</w:t>
      </w:r>
      <w:r w:rsidR="009C58F7">
        <w:rPr>
          <w:rFonts w:eastAsia="Times New Roman" w:cs="Times New Roman"/>
          <w:bCs/>
          <w:iCs/>
          <w:sz w:val="24"/>
          <w:lang w:eastAsia="en-US"/>
        </w:rPr>
        <w:t>х</w:t>
      </w: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 фильтрации заявок </w:t>
      </w:r>
      <w:r w:rsidR="009C58F7">
        <w:rPr>
          <w:rFonts w:eastAsia="Times New Roman" w:cs="Times New Roman"/>
          <w:bCs/>
          <w:iCs/>
          <w:sz w:val="24"/>
          <w:lang w:eastAsia="en-US"/>
        </w:rPr>
        <w:t xml:space="preserve">представлено </w:t>
      </w: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в пункте </w:t>
      </w:r>
      <w:r w:rsidR="009C58F7">
        <w:rPr>
          <w:rFonts w:eastAsia="Times New Roman" w:cs="Times New Roman"/>
          <w:bCs/>
          <w:iCs/>
          <w:sz w:val="24"/>
          <w:lang w:eastAsia="en-US"/>
        </w:rPr>
        <w:fldChar w:fldCharType="begin"/>
      </w:r>
      <w:r w:rsidR="009C58F7">
        <w:rPr>
          <w:rFonts w:eastAsia="Times New Roman" w:cs="Times New Roman"/>
          <w:bCs/>
          <w:iCs/>
          <w:sz w:val="24"/>
          <w:lang w:eastAsia="en-US"/>
        </w:rPr>
        <w:instrText xml:space="preserve"> REF _Ref61361455 \r \h </w:instrText>
      </w:r>
      <w:r w:rsidR="009C58F7">
        <w:rPr>
          <w:rFonts w:eastAsia="Times New Roman" w:cs="Times New Roman"/>
          <w:bCs/>
          <w:iCs/>
          <w:sz w:val="24"/>
          <w:lang w:eastAsia="en-US"/>
        </w:rPr>
      </w:r>
      <w:r w:rsidR="009C58F7">
        <w:rPr>
          <w:rFonts w:eastAsia="Times New Roman" w:cs="Times New Roman"/>
          <w:bCs/>
          <w:iCs/>
          <w:sz w:val="24"/>
          <w:lang w:eastAsia="en-US"/>
        </w:rPr>
        <w:fldChar w:fldCharType="separate"/>
      </w:r>
      <w:r w:rsidR="0018144C">
        <w:rPr>
          <w:rFonts w:eastAsia="Times New Roman" w:cs="Times New Roman"/>
          <w:bCs/>
          <w:iCs/>
          <w:sz w:val="24"/>
          <w:lang w:eastAsia="en-US"/>
        </w:rPr>
        <w:t>5.3</w:t>
      </w:r>
      <w:r w:rsidR="009C58F7">
        <w:rPr>
          <w:rFonts w:eastAsia="Times New Roman" w:cs="Times New Roman"/>
          <w:bCs/>
          <w:iCs/>
          <w:sz w:val="24"/>
          <w:lang w:eastAsia="en-US"/>
        </w:rPr>
        <w:fldChar w:fldCharType="end"/>
      </w:r>
      <w:r w:rsidR="009C58F7">
        <w:rPr>
          <w:rFonts w:eastAsia="Times New Roman" w:cs="Times New Roman"/>
          <w:bCs/>
          <w:iCs/>
          <w:sz w:val="24"/>
          <w:lang w:eastAsia="en-US"/>
        </w:rPr>
        <w:t>.</w:t>
      </w:r>
    </w:p>
    <w:p w14:paraId="6CF7A59C" w14:textId="7C01173C" w:rsidR="00E468F7" w:rsidRPr="00514ABE" w:rsidRDefault="00E468F7" w:rsidP="00E468F7">
      <w:pPr>
        <w:pStyle w:val="32"/>
        <w:ind w:left="993"/>
      </w:pPr>
      <w:bookmarkStart w:id="63" w:name="_Toc65075626"/>
      <w:r w:rsidRPr="00514ABE">
        <w:t>Пример запроса</w:t>
      </w:r>
      <w:bookmarkEnd w:id="63"/>
    </w:p>
    <w:p w14:paraId="7399321A" w14:textId="77777777" w:rsidR="00E468F7" w:rsidRPr="009D671A" w:rsidRDefault="00E468F7" w:rsidP="009D671A">
      <w:pPr>
        <w:shd w:val="clear" w:color="auto" w:fill="FFFFFE"/>
        <w:spacing w:before="0" w:after="0" w:line="270" w:lineRule="atLeast"/>
        <w:contextualSpacing w:val="0"/>
        <w:jc w:val="left"/>
        <w:rPr>
          <w:rFonts w:ascii="Courier New" w:hAnsi="Courier New" w:cs="Courier New"/>
          <w:sz w:val="22"/>
          <w:szCs w:val="22"/>
        </w:rPr>
      </w:pPr>
      <w:r w:rsidRPr="009D671A">
        <w:rPr>
          <w:rFonts w:ascii="Courier New" w:hAnsi="Courier New" w:cs="Courier New"/>
          <w:sz w:val="22"/>
          <w:szCs w:val="22"/>
        </w:rPr>
        <w:t>POST {{url}}/api/Queries/GetReadAvailableProcesses</w:t>
      </w:r>
    </w:p>
    <w:p w14:paraId="0D1AE354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5B8FD1A0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"RoleContext": [</w:t>
      </w:r>
    </w:p>
    <w:p w14:paraId="3769C53C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{</w:t>
      </w:r>
    </w:p>
    <w:p w14:paraId="6FC06E07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"Role": "DISPETCHER",</w:t>
      </w:r>
    </w:p>
    <w:p w14:paraId="4449FD93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"Organization": "931a9317-586c-4dd5-bc32-cd8d3af78903"</w:t>
      </w:r>
    </w:p>
    <w:p w14:paraId="6591D421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}</w:t>
      </w:r>
    </w:p>
    <w:p w14:paraId="2683ED20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],</w:t>
      </w:r>
    </w:p>
    <w:p w14:paraId="2E2CB71F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"WorkflowFilter": {},</w:t>
      </w:r>
    </w:p>
    <w:p w14:paraId="0479F995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"ProcessFilter": {</w:t>
      </w:r>
    </w:p>
    <w:p w14:paraId="56686A05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"workflow": "b3393395-06f7-4261-b403-5dc0dab1296b",</w:t>
      </w:r>
    </w:p>
    <w:p w14:paraId="7EB8380D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"metadata": {</w:t>
      </w:r>
    </w:p>
    <w:p w14:paraId="7C4B3CAF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"resultMedicalCare": [</w:t>
      </w:r>
    </w:p>
    <w:p w14:paraId="6D64106A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"3",</w:t>
      </w:r>
    </w:p>
    <w:p w14:paraId="32D6A2AD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"5"</w:t>
      </w:r>
    </w:p>
    <w:p w14:paraId="6F2B9D8A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],</w:t>
      </w:r>
    </w:p>
    <w:p w14:paraId="7747970A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"resultAmbulanceDepartureType": [</w:t>
      </w:r>
    </w:p>
    <w:p w14:paraId="107A47A8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"3",</w:t>
      </w:r>
    </w:p>
    <w:p w14:paraId="3E1BB699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"1"</w:t>
      </w:r>
    </w:p>
    <w:p w14:paraId="4838D8C2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]</w:t>
      </w:r>
    </w:p>
    <w:p w14:paraId="47E067C3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},</w:t>
      </w:r>
    </w:p>
    <w:p w14:paraId="06F98327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"updated": [],</w:t>
      </w:r>
    </w:p>
    <w:p w14:paraId="2D292472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>        "created": [</w:t>
      </w:r>
    </w:p>
    <w:p w14:paraId="1E67E283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"2020-12-17T11:58:30+03:00",</w:t>
      </w:r>
    </w:p>
    <w:p w14:paraId="12697ECE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"2020-12-18T13:58:30+03:00"</w:t>
      </w:r>
    </w:p>
    <w:p w14:paraId="743255B0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]</w:t>
      </w:r>
    </w:p>
    <w:p w14:paraId="4A0E2B43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},</w:t>
      </w:r>
    </w:p>
    <w:p w14:paraId="1C9E7997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"orderingField": "updated",</w:t>
      </w:r>
    </w:p>
    <w:p w14:paraId="06AB5DF1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"descendingOrder": false,</w:t>
      </w:r>
    </w:p>
    <w:p w14:paraId="773F8FFC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"BusinessStatusCodes": [</w:t>
      </w:r>
    </w:p>
    <w:p w14:paraId="5C83A18B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"2"</w:t>
      </w:r>
    </w:p>
    <w:p w14:paraId="40D93A05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],</w:t>
      </w:r>
    </w:p>
    <w:p w14:paraId="6893BA90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"StageFilter": [],</w:t>
      </w:r>
    </w:p>
    <w:p w14:paraId="066923F9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"Skip": 0,</w:t>
      </w:r>
    </w:p>
    <w:p w14:paraId="0A95AC07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"Take": 10</w:t>
      </w:r>
    </w:p>
    <w:p w14:paraId="2AF52E3C" w14:textId="77777777" w:rsidR="00550133" w:rsidRPr="0027324E" w:rsidRDefault="00550133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</w:t>
      </w:r>
    </w:p>
    <w:p w14:paraId="2FC93E80" w14:textId="61F98D4B" w:rsidR="00924B9C" w:rsidRPr="00514ABE" w:rsidRDefault="00924B9C" w:rsidP="00924B9C">
      <w:pPr>
        <w:pStyle w:val="32"/>
        <w:ind w:left="993"/>
      </w:pPr>
      <w:bookmarkStart w:id="64" w:name="_Toc65075627"/>
      <w:r w:rsidRPr="00514ABE">
        <w:t>Пример ответа</w:t>
      </w:r>
      <w:bookmarkEnd w:id="64"/>
    </w:p>
    <w:p w14:paraId="7EF0EED8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7C07C994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"result": {</w:t>
      </w:r>
    </w:p>
    <w:p w14:paraId="51CD2F5F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"result": [</w:t>
      </w:r>
    </w:p>
    <w:p w14:paraId="479F2C0C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{</w:t>
      </w:r>
    </w:p>
    <w:p w14:paraId="4069AEB6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"processId": "3c9b3659-b2b3-424a-ab87-cfde37f1196e",</w:t>
      </w:r>
    </w:p>
    <w:p w14:paraId="31605A9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"processHumanFriendlyId": "TMC122043OOX5",</w:t>
      </w:r>
    </w:p>
    <w:p w14:paraId="5880A1A8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"metadata": {</w:t>
      </w:r>
    </w:p>
    <w:p w14:paraId="59C69075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"patient": "8ff30a0b-85c3-462c-aae1-3ec719b3c1a3",</w:t>
      </w:r>
    </w:p>
    <w:p w14:paraId="31A0BDF5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"performer": "fc2c38ce-6599-4ff3-ae82-915b91a07db9",</w:t>
      </w:r>
    </w:p>
    <w:p w14:paraId="7EA4379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"resultMedicalCare": "5",</w:t>
      </w:r>
    </w:p>
    <w:p w14:paraId="7CF5A904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"resultAmbulanceDepartureType": "3"</w:t>
      </w:r>
    </w:p>
    <w:p w14:paraId="776206BF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},</w:t>
      </w:r>
    </w:p>
    <w:p w14:paraId="06A9B6D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"currentStageId": "d41a2f57-6c06-4f38-9982-ea1fc7730d01",</w:t>
      </w:r>
    </w:p>
    <w:p w14:paraId="37D712EB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"currentStage": "Черновик",</w:t>
      </w:r>
    </w:p>
    <w:p w14:paraId="50FD948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"workflowId": "b3393395-06f7-4261-b403-5dc0dab1296b",</w:t>
      </w:r>
    </w:p>
    <w:p w14:paraId="2B3863CD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"workflowName": "Активы_бп",</w:t>
      </w:r>
    </w:p>
    <w:p w14:paraId="2D59780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"processName": "Новая заявка актив",</w:t>
      </w:r>
    </w:p>
    <w:p w14:paraId="5C5D919B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"created": "2020-12-17T13:33:18.966651+03:00",</w:t>
      </w:r>
    </w:p>
    <w:p w14:paraId="0CA7DFF2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"updated": "2020-12-17T13:33:18.966651+03:00",</w:t>
      </w:r>
    </w:p>
    <w:p w14:paraId="1F470B53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"businessStatus": {</w:t>
      </w:r>
    </w:p>
    <w:p w14:paraId="038A42C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"system": "urn:oid:1.2.643.2.69.1.1.1.148.2",</w:t>
      </w:r>
    </w:p>
    <w:p w14:paraId="6A3074AD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"code": "2"</w:t>
      </w:r>
    </w:p>
    <w:p w14:paraId="5FF90D60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</w:t>
      </w:r>
    </w:p>
    <w:p w14:paraId="708317BB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},</w:t>
      </w:r>
    </w:p>
    <w:p w14:paraId="70324470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{</w:t>
      </w:r>
    </w:p>
    <w:p w14:paraId="53785EEB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"processId": "2806edea-0c7f-4f4f-9c01-faa4761eb286",</w:t>
      </w:r>
    </w:p>
    <w:p w14:paraId="4BDE3C4E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"processHumanFriendlyId": "TMC12200L75IN",</w:t>
      </w:r>
    </w:p>
    <w:p w14:paraId="27BC5B7F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"metadata": {</w:t>
      </w:r>
    </w:p>
    <w:p w14:paraId="000EE4D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"patient": "8ff30a0b-85c3-462c-aae1-3ec719b3c1a3",</w:t>
      </w:r>
    </w:p>
    <w:p w14:paraId="566DCD7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"performer": "fc2c38ce-6599-4ff3-ae82-915b91a07db9",</w:t>
      </w:r>
    </w:p>
    <w:p w14:paraId="4D6F50E0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"resultMedicalCare": "5",</w:t>
      </w:r>
    </w:p>
    <w:p w14:paraId="427E8D46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"resultAmbulanceDepartureType": "3"</w:t>
      </w:r>
    </w:p>
    <w:p w14:paraId="0BFE7F7D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},</w:t>
      </w:r>
    </w:p>
    <w:p w14:paraId="3D6D95B5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"currentStageId": "d41a2f57-6c06-4f38-9982-ea1fc7730d01",</w:t>
      </w:r>
    </w:p>
    <w:p w14:paraId="30151C8B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"currentStage": "Черновик",</w:t>
      </w:r>
    </w:p>
    <w:p w14:paraId="34F4C78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"workflowId": "b3393395-06f7-4261-b403-5dc0dab1296b",</w:t>
      </w:r>
    </w:p>
    <w:p w14:paraId="2D976760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"workflowName": "Активы_бп",</w:t>
      </w:r>
    </w:p>
    <w:p w14:paraId="2465A5D8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"processName": "Новая заявка актив",</w:t>
      </w:r>
    </w:p>
    <w:p w14:paraId="6A980C62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"created": "2020-12-17T15:33:08.284762+03:00",</w:t>
      </w:r>
    </w:p>
    <w:p w14:paraId="661FFF4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"updated": "2020-12-17T15:33:08.284762+03:00",</w:t>
      </w:r>
    </w:p>
    <w:p w14:paraId="7491A51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"businessStatus": {</w:t>
      </w:r>
    </w:p>
    <w:p w14:paraId="1277D3E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"system": "urn:oid:1.2.643.2.69.1.1.1.148.2",</w:t>
      </w:r>
    </w:p>
    <w:p w14:paraId="1A0814E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"code": "2"</w:t>
      </w:r>
    </w:p>
    <w:p w14:paraId="431714FF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</w:t>
      </w:r>
    </w:p>
    <w:p w14:paraId="678D591F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},</w:t>
      </w:r>
    </w:p>
    <w:p w14:paraId="34A0D5F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{</w:t>
      </w:r>
    </w:p>
    <w:p w14:paraId="193D97E3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"processId": "5a6120a1-ceee-48c2-bd5c-a0c3cc83c980",</w:t>
      </w:r>
    </w:p>
    <w:p w14:paraId="6AF89E8D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"processHumanFriendlyId": "TMC122094XD5X",</w:t>
      </w:r>
    </w:p>
    <w:p w14:paraId="5EE7852D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"metadata": {</w:t>
      </w:r>
    </w:p>
    <w:p w14:paraId="72ECF63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"patient": "8ff30a0b-85c3-462c-aae1-3ec719b3c1a3",</w:t>
      </w:r>
    </w:p>
    <w:p w14:paraId="07AED19C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>                    "performer": "fc2c38ce-6599-4ff3-ae82-915b91a07db9",</w:t>
      </w:r>
    </w:p>
    <w:p w14:paraId="58AC0C8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"resultMedicalCare": "5",</w:t>
      </w:r>
    </w:p>
    <w:p w14:paraId="5B69CCD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"resultAmbulanceDepartureType": "3"</w:t>
      </w:r>
    </w:p>
    <w:p w14:paraId="04E36118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},</w:t>
      </w:r>
    </w:p>
    <w:p w14:paraId="2210902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"currentStageId": "d41a2f57-6c06-4f38-9982-ea1fc7730d01",</w:t>
      </w:r>
    </w:p>
    <w:p w14:paraId="707768CE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"currentStage": "Черновик",</w:t>
      </w:r>
    </w:p>
    <w:p w14:paraId="2FFCA6F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"workflowId": "b3393395-06f7-4261-b403-5dc0dab1296b",</w:t>
      </w:r>
    </w:p>
    <w:p w14:paraId="0A9E1C96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"workflowName": "Активы_бп",</w:t>
      </w:r>
    </w:p>
    <w:p w14:paraId="6EBB6B93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"processName": "Новая заявка актив",</w:t>
      </w:r>
    </w:p>
    <w:p w14:paraId="271AD260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"created": "2020-12-18T11:17:04.438225+03:00",</w:t>
      </w:r>
    </w:p>
    <w:p w14:paraId="4B057CF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"updated": "2020-12-18T11:17:04.438225+03:00",</w:t>
      </w:r>
    </w:p>
    <w:p w14:paraId="2C983CF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"businessStatus": {</w:t>
      </w:r>
    </w:p>
    <w:p w14:paraId="6767A7C5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"system": "urn:oid:1.2.643.2.69.1.1.1.148.2",</w:t>
      </w:r>
    </w:p>
    <w:p w14:paraId="0E9C1AD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"code": "2"</w:t>
      </w:r>
    </w:p>
    <w:p w14:paraId="15BD8D22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</w:t>
      </w:r>
    </w:p>
    <w:p w14:paraId="23DC1696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},</w:t>
      </w:r>
    </w:p>
    <w:p w14:paraId="4D5B4C0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{</w:t>
      </w:r>
    </w:p>
    <w:p w14:paraId="4280E36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"processId": "e90d54af-c1e8-4127-bb4f-f573d7d3353d",</w:t>
      </w:r>
    </w:p>
    <w:p w14:paraId="65A133CB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"processHumanFriendlyId": "TMC1220926SYY",</w:t>
      </w:r>
    </w:p>
    <w:p w14:paraId="744CEE3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"metadata": {</w:t>
      </w:r>
    </w:p>
    <w:p w14:paraId="465C0E1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"patient": "8ff30a0b-85c3-462c-aae1-3ec719b3c1a3",</w:t>
      </w:r>
    </w:p>
    <w:p w14:paraId="5495A5A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"performer": "fc2c38ce-6599-4ff3-ae82-915b91a07db9",</w:t>
      </w:r>
    </w:p>
    <w:p w14:paraId="0BFFF572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"resultMedicalCare": "5",</w:t>
      </w:r>
    </w:p>
    <w:p w14:paraId="7577D5B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"resultAmbulanceDepartureType": "3"</w:t>
      </w:r>
    </w:p>
    <w:p w14:paraId="114F2D12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},</w:t>
      </w:r>
    </w:p>
    <w:p w14:paraId="2580BF9E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"currentStageId": "d41a2f57-6c06-4f38-9982-ea1fc7730d01",</w:t>
      </w:r>
    </w:p>
    <w:p w14:paraId="5743CD1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"currentStage": "Черновик",</w:t>
      </w:r>
    </w:p>
    <w:p w14:paraId="5F1FCA23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"workflowId": "b3393395-06f7-4261-b403-5dc0dab1296b",</w:t>
      </w:r>
    </w:p>
    <w:p w14:paraId="619A984C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"workflowName": "Активы_бп",</w:t>
      </w:r>
    </w:p>
    <w:p w14:paraId="02D197EB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"processName": "Новая заявка актив",</w:t>
      </w:r>
    </w:p>
    <w:p w14:paraId="3DBDD2F6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"created": "2020-12-18T11:17:12.202303+03:00",</w:t>
      </w:r>
    </w:p>
    <w:p w14:paraId="3652F0E0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"updated": "2020-12-18T11:17:12.202303+03:00",</w:t>
      </w:r>
    </w:p>
    <w:p w14:paraId="26EF9320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"businessStatus": {</w:t>
      </w:r>
    </w:p>
    <w:p w14:paraId="4FEBEC9E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"system": "urn:oid:1.2.643.2.69.1.1.1.148.2",</w:t>
      </w:r>
    </w:p>
    <w:p w14:paraId="28E159DE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"code": "2"</w:t>
      </w:r>
    </w:p>
    <w:p w14:paraId="684165C6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</w:t>
      </w:r>
    </w:p>
    <w:p w14:paraId="2FEA4BC0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},</w:t>
      </w:r>
    </w:p>
    <w:p w14:paraId="4A68D10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{</w:t>
      </w:r>
    </w:p>
    <w:p w14:paraId="3227CFF0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"processId": "4bf133a0-549f-4e28-b0e1-3a44c9b0bbde",</w:t>
      </w:r>
    </w:p>
    <w:p w14:paraId="3C60EE3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"processHumanFriendlyId": "TMC122052YL1B",</w:t>
      </w:r>
    </w:p>
    <w:p w14:paraId="6D9FD7D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"metadata": {</w:t>
      </w:r>
    </w:p>
    <w:p w14:paraId="28288330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"patient": "8ff30a0b-85c3-462c-aae1-3ec719b3c1a3",</w:t>
      </w:r>
    </w:p>
    <w:p w14:paraId="353D9CE2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"performer": "fc2c38ce-6599-4ff3-ae82-915b91a07db9",</w:t>
      </w:r>
    </w:p>
    <w:p w14:paraId="17B858C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"resultMedicalCare": "3",</w:t>
      </w:r>
    </w:p>
    <w:p w14:paraId="1632997F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"resultAmbulanceDepartureType": "3"</w:t>
      </w:r>
    </w:p>
    <w:p w14:paraId="2E375064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},</w:t>
      </w:r>
    </w:p>
    <w:p w14:paraId="1B13C91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"currentStageId": "d41a2f57-6c06-4f38-9982-ea1fc7730d01",</w:t>
      </w:r>
    </w:p>
    <w:p w14:paraId="61168378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"currentStage": "Черновик",</w:t>
      </w:r>
    </w:p>
    <w:p w14:paraId="37BE860F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"workflowId": "b3393395-06f7-4261-b403-5dc0dab1296b",</w:t>
      </w:r>
    </w:p>
    <w:p w14:paraId="2329C3C5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"workflowName": "Активы_бп",</w:t>
      </w:r>
    </w:p>
    <w:p w14:paraId="144819A3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"processName": "Новая заявка актив",</w:t>
      </w:r>
    </w:p>
    <w:p w14:paraId="2D0C371E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"created": "2020-12-18T11:58:30.200089+03:00",</w:t>
      </w:r>
    </w:p>
    <w:p w14:paraId="48AB3684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"updated": "2020-12-18T11:58:30.200089+03:00",</w:t>
      </w:r>
    </w:p>
    <w:p w14:paraId="6B573DC4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"businessStatus": {</w:t>
      </w:r>
    </w:p>
    <w:p w14:paraId="0CE983E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"system": "urn:oid:1.2.643.2.69.1.1.1.148.2",</w:t>
      </w:r>
    </w:p>
    <w:p w14:paraId="7576574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"code": "2"</w:t>
      </w:r>
    </w:p>
    <w:p w14:paraId="57FF7CF6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</w:t>
      </w:r>
    </w:p>
    <w:p w14:paraId="7F69C38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},</w:t>
      </w:r>
    </w:p>
    <w:p w14:paraId="177E196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{</w:t>
      </w:r>
    </w:p>
    <w:p w14:paraId="5BA19A33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"processId": "727523ee-059e-40bf-a396-abcff9160287",</w:t>
      </w:r>
    </w:p>
    <w:p w14:paraId="61A57430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"processHumanFriendlyId": "TMC122055BU7D",</w:t>
      </w:r>
    </w:p>
    <w:p w14:paraId="2367313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"metadata": {</w:t>
      </w:r>
    </w:p>
    <w:p w14:paraId="48D8451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"patient": "8ff30a0b-85c3-462c-aae1-3ec719b3c1a3",</w:t>
      </w:r>
    </w:p>
    <w:p w14:paraId="2BDFD7C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"performer": "fc2c38ce-6599-4ff3-ae82-915b91a07db9",</w:t>
      </w:r>
    </w:p>
    <w:p w14:paraId="4565C542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"requester": "931a9317-586c-4dd5-bc32-cd8d3af78903",</w:t>
      </w:r>
    </w:p>
    <w:p w14:paraId="6C4D584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"resultMedicalCare": "3",</w:t>
      </w:r>
    </w:p>
    <w:p w14:paraId="6E3FA94D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"resultAmbulanceDepartureType": "3"</w:t>
      </w:r>
    </w:p>
    <w:p w14:paraId="1B4EDA33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},</w:t>
      </w:r>
    </w:p>
    <w:p w14:paraId="3B15874E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"currentStageId": "d41a2f57-6c06-4f38-9982-ea1fc7730d01",</w:t>
      </w:r>
    </w:p>
    <w:p w14:paraId="43F49EB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>                "currentStage": "Черновик",</w:t>
      </w:r>
    </w:p>
    <w:p w14:paraId="1A78C099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"workflowId": "b3393395-06f7-4261-b403-5dc0dab1296b",</w:t>
      </w:r>
    </w:p>
    <w:p w14:paraId="25816E52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"workflowName": "Активы_бп",</w:t>
      </w:r>
    </w:p>
    <w:p w14:paraId="7172173A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"processName": "Новая заявка актив",</w:t>
      </w:r>
    </w:p>
    <w:p w14:paraId="40F20B4D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"created": "2020-12-18T12:23:30.272053+03:00",</w:t>
      </w:r>
    </w:p>
    <w:p w14:paraId="20A84CEF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"updated": "2020-12-18T12:23:30.272053+03:00",</w:t>
      </w:r>
    </w:p>
    <w:p w14:paraId="739C3CFF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"businessStatus": {</w:t>
      </w:r>
    </w:p>
    <w:p w14:paraId="4BDCEA1D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"system": "urn:oid:1.2.643.2.69.1.1.1.148.2",</w:t>
      </w:r>
    </w:p>
    <w:p w14:paraId="750E2E87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"code": "2"</w:t>
      </w:r>
    </w:p>
    <w:p w14:paraId="3C1BE2A3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</w:t>
      </w:r>
    </w:p>
    <w:p w14:paraId="14D248C8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}</w:t>
      </w:r>
    </w:p>
    <w:p w14:paraId="623ED1A8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],</w:t>
      </w:r>
    </w:p>
    <w:p w14:paraId="1EFE124B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"total": 6</w:t>
      </w:r>
    </w:p>
    <w:p w14:paraId="14108F2E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},</w:t>
      </w:r>
    </w:p>
    <w:p w14:paraId="5A519992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"success": true,</w:t>
      </w:r>
    </w:p>
    <w:p w14:paraId="077D6948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"errorCode": 0,</w:t>
      </w:r>
    </w:p>
    <w:p w14:paraId="713CB091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"message": null,</w:t>
      </w:r>
    </w:p>
    <w:p w14:paraId="404E9A78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"stackTrace": null</w:t>
      </w:r>
    </w:p>
    <w:p w14:paraId="2288C7BC" w14:textId="77777777" w:rsidR="00924B9C" w:rsidRPr="0027324E" w:rsidRDefault="00924B9C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</w:t>
      </w:r>
    </w:p>
    <w:p w14:paraId="768AEA65" w14:textId="3338CEE3" w:rsidR="003A15F1" w:rsidRPr="00F33F26" w:rsidRDefault="003A15F1">
      <w:pPr>
        <w:pStyle w:val="20"/>
        <w:rPr>
          <w:color w:val="000000"/>
          <w:sz w:val="26"/>
          <w:szCs w:val="26"/>
        </w:rPr>
      </w:pPr>
      <w:r w:rsidRPr="00F33F26">
        <w:rPr>
          <w:sz w:val="26"/>
          <w:szCs w:val="26"/>
        </w:rPr>
        <w:t xml:space="preserve"> </w:t>
      </w:r>
      <w:bookmarkStart w:id="65" w:name="_Toc65075628"/>
      <w:r w:rsidRPr="00F33F26">
        <w:rPr>
          <w:sz w:val="26"/>
          <w:szCs w:val="26"/>
        </w:rPr>
        <w:t>Получение объекта контекста заявки (</w:t>
      </w:r>
      <w:r w:rsidRPr="00F33F26">
        <w:rPr>
          <w:color w:val="000000"/>
          <w:sz w:val="26"/>
          <w:szCs w:val="26"/>
        </w:rPr>
        <w:t>POST //GetProcessContext)</w:t>
      </w:r>
      <w:bookmarkEnd w:id="65"/>
    </w:p>
    <w:p w14:paraId="13B5250D" w14:textId="086903A8" w:rsidR="00C82D4B" w:rsidRPr="00514ABE" w:rsidRDefault="00C82D4B" w:rsidP="00C82D4B">
      <w:pPr>
        <w:pStyle w:val="aff0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Для получения объекта контекста заявки в сервисе используется метод POST GetProcessContext.</w:t>
      </w:r>
      <w:r w:rsidR="00C53DB2" w:rsidRPr="00514ABE">
        <w:rPr>
          <w:rFonts w:eastAsia="Times New Roman" w:cs="Times New Roman"/>
          <w:bCs/>
          <w:iCs/>
          <w:sz w:val="24"/>
          <w:lang w:eastAsia="en-US"/>
        </w:rPr>
        <w:t xml:space="preserve"> Метод предназначен для получения набора данных (объекта контекста), собранного при работе с заявкой.</w:t>
      </w:r>
    </w:p>
    <w:p w14:paraId="4551D810" w14:textId="40117527" w:rsidR="00C82D4B" w:rsidRPr="00514ABE" w:rsidRDefault="00C53DB2" w:rsidP="00C53DB2">
      <w:pPr>
        <w:pStyle w:val="32"/>
        <w:ind w:left="993"/>
        <w:rPr>
          <w:b/>
          <w:i w:val="0"/>
        </w:rPr>
      </w:pPr>
      <w:bookmarkStart w:id="66" w:name="_Toc65075629"/>
      <w:r w:rsidRPr="00514ABE">
        <w:rPr>
          <w:b/>
          <w:i w:val="0"/>
        </w:rPr>
        <w:t>Описание параметров запроса</w:t>
      </w:r>
      <w:bookmarkEnd w:id="66"/>
      <w:r w:rsidR="00B952F1" w:rsidRPr="00514ABE">
        <w:rPr>
          <w:b/>
          <w:i w:val="0"/>
        </w:rPr>
        <w:t xml:space="preserve"> </w:t>
      </w:r>
    </w:p>
    <w:p w14:paraId="7867E9E4" w14:textId="77777777" w:rsidR="00C53DB2" w:rsidRPr="00514ABE" w:rsidRDefault="00C53DB2" w:rsidP="00C53DB2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В таблице ниже представлено описание параметров запроса метода.</w:t>
      </w:r>
    </w:p>
    <w:p w14:paraId="2A6EF924" w14:textId="612AF630" w:rsidR="00E55E36" w:rsidRPr="009D671A" w:rsidRDefault="00E55E36" w:rsidP="00E55E36">
      <w:pPr>
        <w:pStyle w:val="af9"/>
        <w:ind w:right="0"/>
        <w:jc w:val="right"/>
        <w:rPr>
          <w:rFonts w:cs="Times New Roman"/>
          <w:b w:val="0"/>
          <w:noProof/>
          <w:sz w:val="22"/>
          <w:szCs w:val="22"/>
        </w:rPr>
      </w:pPr>
      <w:r w:rsidRPr="009D671A">
        <w:rPr>
          <w:rFonts w:cs="Times New Roman"/>
          <w:b w:val="0"/>
          <w:noProof/>
          <w:sz w:val="22"/>
          <w:szCs w:val="22"/>
        </w:rPr>
        <w:t xml:space="preserve">Таблица </w:t>
      </w:r>
      <w:r w:rsidRPr="009D671A">
        <w:rPr>
          <w:rFonts w:cs="Times New Roman"/>
          <w:b w:val="0"/>
          <w:noProof/>
          <w:sz w:val="22"/>
          <w:szCs w:val="22"/>
        </w:rPr>
        <w:fldChar w:fldCharType="begin"/>
      </w:r>
      <w:r w:rsidRPr="009D671A">
        <w:rPr>
          <w:rFonts w:cs="Times New Roman"/>
          <w:b w:val="0"/>
          <w:noProof/>
          <w:sz w:val="22"/>
          <w:szCs w:val="22"/>
        </w:rPr>
        <w:instrText xml:space="preserve"> SEQ Таблица \* ARABIC </w:instrText>
      </w:r>
      <w:r w:rsidRPr="009D671A">
        <w:rPr>
          <w:rFonts w:cs="Times New Roman"/>
          <w:b w:val="0"/>
          <w:noProof/>
          <w:sz w:val="22"/>
          <w:szCs w:val="22"/>
        </w:rPr>
        <w:fldChar w:fldCharType="separate"/>
      </w:r>
      <w:r w:rsidR="009B594E">
        <w:rPr>
          <w:rFonts w:cs="Times New Roman"/>
          <w:b w:val="0"/>
          <w:noProof/>
          <w:sz w:val="22"/>
          <w:szCs w:val="22"/>
        </w:rPr>
        <w:t>20</w:t>
      </w:r>
      <w:r w:rsidRPr="009D671A">
        <w:rPr>
          <w:rFonts w:cs="Times New Roman"/>
          <w:b w:val="0"/>
          <w:noProof/>
          <w:sz w:val="22"/>
          <w:szCs w:val="22"/>
        </w:rPr>
        <w:fldChar w:fldCharType="end"/>
      </w:r>
      <w:r w:rsidRPr="009D671A">
        <w:rPr>
          <w:rFonts w:cs="Times New Roman"/>
          <w:b w:val="0"/>
          <w:noProof/>
          <w:sz w:val="22"/>
          <w:szCs w:val="22"/>
        </w:rPr>
        <w:t xml:space="preserve"> </w:t>
      </w:r>
      <w:r w:rsidRPr="009D671A">
        <w:rPr>
          <w:rFonts w:cs="Times New Roman"/>
          <w:b w:val="0"/>
          <w:sz w:val="22"/>
          <w:szCs w:val="22"/>
        </w:rPr>
        <w:t xml:space="preserve">Входные параметры для метода POST GetProcessContext </w:t>
      </w:r>
    </w:p>
    <w:tbl>
      <w:tblPr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695"/>
        <w:gridCol w:w="1095"/>
        <w:gridCol w:w="1320"/>
        <w:gridCol w:w="4350"/>
      </w:tblGrid>
      <w:tr w:rsidR="00C53DB2" w:rsidRPr="009D671A" w14:paraId="536C04A4" w14:textId="77777777" w:rsidTr="00E55E36">
        <w:trPr>
          <w:tblHeader/>
        </w:trPr>
        <w:tc>
          <w:tcPr>
            <w:tcW w:w="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A48F" w14:textId="77777777" w:rsidR="00C53DB2" w:rsidRPr="009D671A" w:rsidRDefault="00C53DB2" w:rsidP="00E55E36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FF75" w14:textId="77777777" w:rsidR="00C53DB2" w:rsidRPr="009D671A" w:rsidRDefault="00C53DB2" w:rsidP="00E55E36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E893" w14:textId="77777777" w:rsidR="00C53DB2" w:rsidRPr="009D671A" w:rsidRDefault="00C53DB2" w:rsidP="00E55E36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B044D" w14:textId="77777777" w:rsidR="00C53DB2" w:rsidRPr="009D671A" w:rsidRDefault="00C53DB2" w:rsidP="00E55E36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Кратность</w:t>
            </w:r>
          </w:p>
        </w:tc>
        <w:tc>
          <w:tcPr>
            <w:tcW w:w="4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EC75" w14:textId="77777777" w:rsidR="00C53DB2" w:rsidRPr="009D671A" w:rsidRDefault="00C53DB2" w:rsidP="00E55E36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Описание</w:t>
            </w:r>
          </w:p>
        </w:tc>
      </w:tr>
      <w:tr w:rsidR="00C53DB2" w:rsidRPr="009D671A" w14:paraId="2B8CAA45" w14:textId="77777777" w:rsidTr="00E55E36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AF3FF" w14:textId="77777777" w:rsidR="00C53DB2" w:rsidRPr="009D671A" w:rsidRDefault="00C53DB2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7778" w14:textId="77777777" w:rsidR="00C53DB2" w:rsidRPr="009D671A" w:rsidRDefault="00C53DB2" w:rsidP="006301EA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D671A">
              <w:rPr>
                <w:color w:val="000000" w:themeColor="text1"/>
                <w:sz w:val="20"/>
                <w:szCs w:val="20"/>
                <w:lang w:val="en-US"/>
              </w:rPr>
              <w:t>RoleContext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1DEC" w14:textId="77777777" w:rsidR="00C53DB2" w:rsidRPr="009D671A" w:rsidRDefault="00C53DB2" w:rsidP="006301EA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9D671A">
              <w:rPr>
                <w:sz w:val="20"/>
                <w:szCs w:val="20"/>
                <w:lang w:val="en-US"/>
              </w:rPr>
              <w:t>Object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3ACB8" w14:textId="77777777" w:rsidR="00C53DB2" w:rsidRPr="009D671A" w:rsidRDefault="00C53DB2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DB58" w14:textId="77777777" w:rsidR="00C53DB2" w:rsidRPr="009D671A" w:rsidRDefault="00C53DB2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Структуры ролевого контекста согласно схемам предметной области</w:t>
            </w:r>
          </w:p>
        </w:tc>
      </w:tr>
      <w:tr w:rsidR="00C53DB2" w:rsidRPr="009D671A" w14:paraId="06240874" w14:textId="77777777" w:rsidTr="00E55E36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D0BD" w14:textId="77777777" w:rsidR="00C53DB2" w:rsidRPr="009D671A" w:rsidRDefault="00C53DB2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0BAED" w14:textId="77777777" w:rsidR="00C53DB2" w:rsidRPr="009D671A" w:rsidRDefault="00C53DB2" w:rsidP="006301EA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D671A">
              <w:rPr>
                <w:color w:val="000000" w:themeColor="text1"/>
                <w:sz w:val="20"/>
                <w:szCs w:val="20"/>
                <w:lang w:val="en-US"/>
              </w:rPr>
              <w:t>ProcessId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EEE4" w14:textId="77777777" w:rsidR="00C53DB2" w:rsidRPr="009D671A" w:rsidRDefault="00C53DB2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  <w:lang w:val="en-US"/>
              </w:rPr>
              <w:t>S</w:t>
            </w:r>
            <w:r w:rsidRPr="009D671A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5DAC" w14:textId="77777777" w:rsidR="00C53DB2" w:rsidRPr="009D671A" w:rsidRDefault="00C53DB2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255D8" w14:textId="77777777" w:rsidR="00C53DB2" w:rsidRPr="009D671A" w:rsidRDefault="00C53DB2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Идентификатор процесса ()</w:t>
            </w:r>
          </w:p>
        </w:tc>
      </w:tr>
    </w:tbl>
    <w:p w14:paraId="1BD31975" w14:textId="3D05BFD8" w:rsidR="00433C2D" w:rsidRPr="00514ABE" w:rsidRDefault="00433C2D" w:rsidP="00B952F1">
      <w:pPr>
        <w:pStyle w:val="32"/>
        <w:keepNext w:val="0"/>
        <w:ind w:left="993" w:hanging="505"/>
      </w:pPr>
      <w:bookmarkStart w:id="67" w:name="_Toc65075630"/>
      <w:r w:rsidRPr="00514ABE">
        <w:t>Пример запроса</w:t>
      </w:r>
      <w:bookmarkEnd w:id="67"/>
    </w:p>
    <w:p w14:paraId="209D856E" w14:textId="19487221" w:rsidR="00B47464" w:rsidRPr="009D671A" w:rsidRDefault="00B47464" w:rsidP="009D671A">
      <w:pPr>
        <w:shd w:val="clear" w:color="auto" w:fill="FFFFFE"/>
        <w:spacing w:before="0" w:after="0" w:line="270" w:lineRule="atLeast"/>
        <w:contextualSpacing w:val="0"/>
        <w:jc w:val="left"/>
        <w:rPr>
          <w:rFonts w:ascii="Courier New" w:hAnsi="Courier New" w:cs="Courier New"/>
          <w:sz w:val="22"/>
          <w:szCs w:val="22"/>
        </w:rPr>
      </w:pPr>
      <w:r w:rsidRPr="009D671A">
        <w:rPr>
          <w:rFonts w:ascii="Courier New" w:hAnsi="Courier New" w:cs="Courier New"/>
          <w:sz w:val="22"/>
          <w:szCs w:val="22"/>
        </w:rPr>
        <w:t>POST {{url}}/api/Queries/GetProcessContext</w:t>
      </w:r>
    </w:p>
    <w:p w14:paraId="09D3D68D" w14:textId="77777777" w:rsidR="00E468F7" w:rsidRPr="0027324E" w:rsidRDefault="00E468F7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1EDA971F" w14:textId="77777777" w:rsidR="00E468F7" w:rsidRPr="0027324E" w:rsidRDefault="00E468F7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"RoleContext": [</w:t>
      </w:r>
    </w:p>
    <w:p w14:paraId="42E44712" w14:textId="77777777" w:rsidR="00E468F7" w:rsidRPr="0027324E" w:rsidRDefault="00E468F7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{</w:t>
      </w:r>
    </w:p>
    <w:p w14:paraId="4A8749F7" w14:textId="77777777" w:rsidR="00E468F7" w:rsidRPr="0027324E" w:rsidRDefault="00E468F7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"Role": "DEPCHIEF",</w:t>
      </w:r>
    </w:p>
    <w:p w14:paraId="432D6D0F" w14:textId="77777777" w:rsidR="00E468F7" w:rsidRPr="0027324E" w:rsidRDefault="00E468F7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"Organization": "931a9317-586c-4dd5-bc32-cd8d3af78903"</w:t>
      </w:r>
    </w:p>
    <w:p w14:paraId="40BDBA9B" w14:textId="77777777" w:rsidR="00E468F7" w:rsidRPr="0027324E" w:rsidRDefault="00E468F7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}</w:t>
      </w:r>
    </w:p>
    <w:p w14:paraId="49ACA433" w14:textId="77777777" w:rsidR="00E468F7" w:rsidRPr="0027324E" w:rsidRDefault="00E468F7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],</w:t>
      </w:r>
    </w:p>
    <w:p w14:paraId="7F2414D6" w14:textId="77777777" w:rsidR="00E468F7" w:rsidRPr="0027324E" w:rsidRDefault="00E468F7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"ProcessId": "64f88f61-7747-402c-9e04-d93eaadc234f"</w:t>
      </w:r>
    </w:p>
    <w:p w14:paraId="26404D8E" w14:textId="77777777" w:rsidR="00E468F7" w:rsidRPr="0027324E" w:rsidRDefault="00E468F7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</w:t>
      </w:r>
    </w:p>
    <w:p w14:paraId="26A09101" w14:textId="2CC9FA6A" w:rsidR="00B47464" w:rsidRDefault="00B47464" w:rsidP="00B47464">
      <w:pPr>
        <w:pStyle w:val="a6"/>
      </w:pPr>
    </w:p>
    <w:p w14:paraId="5B9875C5" w14:textId="18CA010D" w:rsidR="009B594E" w:rsidRDefault="009B594E" w:rsidP="00B47464">
      <w:pPr>
        <w:pStyle w:val="a6"/>
      </w:pPr>
    </w:p>
    <w:p w14:paraId="369EDD70" w14:textId="77777777" w:rsidR="00044650" w:rsidRDefault="00044650" w:rsidP="00044650">
      <w:pPr>
        <w:pStyle w:val="20"/>
      </w:pPr>
      <w:bookmarkStart w:id="68" w:name="_Ref64043329"/>
      <w:bookmarkStart w:id="69" w:name="_Toc64545670"/>
      <w:bookmarkStart w:id="70" w:name="_Toc65075631"/>
      <w:r w:rsidRPr="0074706E">
        <w:lastRenderedPageBreak/>
        <w:t xml:space="preserve">Получение </w:t>
      </w:r>
      <w:r>
        <w:t>маршрута обработки заявки</w:t>
      </w:r>
      <w:r w:rsidRPr="0074706E">
        <w:t xml:space="preserve"> по идентификатору</w:t>
      </w:r>
      <w:r>
        <w:t xml:space="preserve"> (</w:t>
      </w:r>
      <w:r w:rsidRPr="00044650">
        <w:t>GetWorkflow</w:t>
      </w:r>
      <w:r>
        <w:t>)</w:t>
      </w:r>
      <w:bookmarkEnd w:id="68"/>
      <w:bookmarkEnd w:id="69"/>
      <w:bookmarkEnd w:id="70"/>
    </w:p>
    <w:p w14:paraId="07A1F486" w14:textId="77777777" w:rsidR="00044650" w:rsidRDefault="00044650" w:rsidP="00044650">
      <w:pPr>
        <w:pStyle w:val="aff0"/>
        <w:rPr>
          <w:sz w:val="24"/>
          <w:szCs w:val="24"/>
        </w:rPr>
      </w:pPr>
      <w:r w:rsidRPr="00B33153">
        <w:rPr>
          <w:sz w:val="24"/>
          <w:szCs w:val="24"/>
        </w:rPr>
        <w:t>Метод возвращает данные о статусах и операциях на маршруте по идентификатору. С помощью возвращаемых данных можно узнать все возможные состояния заявки, перечень возможных операций и переходов между статусами, выполняемые проверки при попытках выполнения переходов и условия доступности заявок на каждом из статусов</w:t>
      </w:r>
      <w:r>
        <w:rPr>
          <w:sz w:val="24"/>
          <w:szCs w:val="24"/>
        </w:rPr>
        <w:t xml:space="preserve">. </w:t>
      </w:r>
    </w:p>
    <w:p w14:paraId="6B2E5C32" w14:textId="77777777" w:rsidR="00044650" w:rsidRPr="00044650" w:rsidRDefault="00044650" w:rsidP="00044650">
      <w:pPr>
        <w:pStyle w:val="32"/>
        <w:ind w:left="993"/>
        <w:rPr>
          <w:b/>
          <w:i w:val="0"/>
        </w:rPr>
      </w:pPr>
      <w:bookmarkStart w:id="71" w:name="_Toc64545671"/>
      <w:bookmarkStart w:id="72" w:name="_Toc65075632"/>
      <w:r w:rsidRPr="00044650">
        <w:rPr>
          <w:b/>
          <w:i w:val="0"/>
        </w:rPr>
        <w:t>Описание параметров запроса и ответа</w:t>
      </w:r>
      <w:bookmarkEnd w:id="71"/>
      <w:bookmarkEnd w:id="72"/>
    </w:p>
    <w:p w14:paraId="6C93C7BF" w14:textId="77777777" w:rsidR="00044650" w:rsidRPr="00514ABE" w:rsidRDefault="00044650" w:rsidP="00044650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В таблице ниже представлено описание параметров запроса метода.</w:t>
      </w:r>
    </w:p>
    <w:p w14:paraId="7C62E5A4" w14:textId="3D59BC67" w:rsidR="00044650" w:rsidRPr="009D671A" w:rsidRDefault="00044650" w:rsidP="00044650">
      <w:pPr>
        <w:pStyle w:val="af9"/>
        <w:ind w:right="0"/>
        <w:jc w:val="right"/>
        <w:rPr>
          <w:rFonts w:cs="Times New Roman"/>
          <w:b w:val="0"/>
          <w:sz w:val="22"/>
          <w:szCs w:val="22"/>
        </w:rPr>
      </w:pPr>
      <w:r w:rsidRPr="009D671A">
        <w:rPr>
          <w:rFonts w:cs="Times New Roman"/>
          <w:b w:val="0"/>
          <w:sz w:val="22"/>
          <w:szCs w:val="22"/>
        </w:rPr>
        <w:t xml:space="preserve">Таблица </w:t>
      </w:r>
      <w:r w:rsidRPr="009D671A">
        <w:rPr>
          <w:rFonts w:cs="Times New Roman"/>
          <w:b w:val="0"/>
          <w:sz w:val="22"/>
          <w:szCs w:val="22"/>
        </w:rPr>
        <w:fldChar w:fldCharType="begin"/>
      </w:r>
      <w:r w:rsidRPr="009D671A">
        <w:rPr>
          <w:rFonts w:cs="Times New Roman"/>
          <w:b w:val="0"/>
          <w:sz w:val="22"/>
          <w:szCs w:val="22"/>
        </w:rPr>
        <w:instrText xml:space="preserve"> SEQ Таблица \* ARABIC </w:instrText>
      </w:r>
      <w:r w:rsidRPr="009D671A">
        <w:rPr>
          <w:rFonts w:cs="Times New Roman"/>
          <w:b w:val="0"/>
          <w:sz w:val="22"/>
          <w:szCs w:val="22"/>
        </w:rPr>
        <w:fldChar w:fldCharType="separate"/>
      </w:r>
      <w:r w:rsidR="009B594E">
        <w:rPr>
          <w:rFonts w:cs="Times New Roman"/>
          <w:b w:val="0"/>
          <w:noProof/>
          <w:sz w:val="22"/>
          <w:szCs w:val="22"/>
        </w:rPr>
        <w:t>21</w:t>
      </w:r>
      <w:r w:rsidRPr="009D671A">
        <w:rPr>
          <w:rFonts w:cs="Times New Roman"/>
          <w:b w:val="0"/>
          <w:sz w:val="22"/>
          <w:szCs w:val="22"/>
        </w:rPr>
        <w:fldChar w:fldCharType="end"/>
      </w:r>
      <w:r w:rsidRPr="009D671A">
        <w:rPr>
          <w:rFonts w:cs="Times New Roman"/>
          <w:b w:val="0"/>
          <w:sz w:val="22"/>
          <w:szCs w:val="22"/>
        </w:rPr>
        <w:t xml:space="preserve"> Входные параметры метода </w:t>
      </w:r>
      <w:r>
        <w:rPr>
          <w:rFonts w:cs="Times New Roman"/>
          <w:b w:val="0"/>
          <w:sz w:val="22"/>
          <w:szCs w:val="22"/>
          <w:lang w:val="en-US"/>
        </w:rPr>
        <w:t>GET</w:t>
      </w:r>
      <w:r w:rsidRPr="00286652">
        <w:rPr>
          <w:rFonts w:cs="Times New Roman"/>
          <w:b w:val="0"/>
          <w:sz w:val="22"/>
          <w:szCs w:val="22"/>
        </w:rPr>
        <w:t xml:space="preserve"> </w:t>
      </w:r>
      <w:r w:rsidRPr="00286652">
        <w:rPr>
          <w:rFonts w:cs="Times New Roman"/>
          <w:b w:val="0"/>
          <w:sz w:val="22"/>
          <w:szCs w:val="22"/>
          <w:lang w:val="en-US"/>
        </w:rPr>
        <w:t>GetWorkflow</w:t>
      </w:r>
    </w:p>
    <w:tbl>
      <w:tblPr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982"/>
        <w:gridCol w:w="808"/>
        <w:gridCol w:w="1320"/>
        <w:gridCol w:w="4350"/>
      </w:tblGrid>
      <w:tr w:rsidR="00044650" w:rsidRPr="009D671A" w14:paraId="7B838159" w14:textId="77777777" w:rsidTr="006E67CB">
        <w:trPr>
          <w:tblHeader/>
        </w:trPr>
        <w:tc>
          <w:tcPr>
            <w:tcW w:w="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0BD22" w14:textId="77777777" w:rsidR="00044650" w:rsidRPr="009D671A" w:rsidRDefault="00044650" w:rsidP="006E67CB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CB99" w14:textId="77777777" w:rsidR="00044650" w:rsidRPr="009D671A" w:rsidRDefault="00044650" w:rsidP="006E67CB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80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6502" w14:textId="77777777" w:rsidR="00044650" w:rsidRPr="009D671A" w:rsidRDefault="00044650" w:rsidP="006E67CB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6A895" w14:textId="77777777" w:rsidR="00044650" w:rsidRPr="009D671A" w:rsidRDefault="00044650" w:rsidP="006E67CB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Кратность</w:t>
            </w:r>
          </w:p>
        </w:tc>
        <w:tc>
          <w:tcPr>
            <w:tcW w:w="4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586F" w14:textId="77777777" w:rsidR="00044650" w:rsidRPr="009D671A" w:rsidRDefault="00044650" w:rsidP="006E67CB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Описание</w:t>
            </w:r>
          </w:p>
        </w:tc>
      </w:tr>
      <w:tr w:rsidR="00044650" w:rsidRPr="009D671A" w14:paraId="0AB55A38" w14:textId="77777777" w:rsidTr="006E67CB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62A2A" w14:textId="77777777" w:rsidR="00044650" w:rsidRPr="009D671A" w:rsidRDefault="00044650" w:rsidP="006E67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C90C2" w14:textId="77777777" w:rsidR="00044650" w:rsidRPr="009D671A" w:rsidRDefault="00044650" w:rsidP="006E67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workflowId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33EC" w14:textId="77777777" w:rsidR="00044650" w:rsidRPr="009D671A" w:rsidRDefault="00044650" w:rsidP="006E67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  <w:lang w:val="en-US"/>
              </w:rPr>
              <w:t>S</w:t>
            </w:r>
            <w:r w:rsidRPr="009D671A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6CF95" w14:textId="77777777" w:rsidR="00044650" w:rsidRPr="009D671A" w:rsidRDefault="00044650" w:rsidP="006E67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61DF" w14:textId="77777777" w:rsidR="00044650" w:rsidRPr="009D671A" w:rsidRDefault="00044650" w:rsidP="006E67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Идентификатор маршрута</w:t>
            </w:r>
          </w:p>
        </w:tc>
      </w:tr>
    </w:tbl>
    <w:p w14:paraId="6A52BE47" w14:textId="77777777" w:rsidR="00044650" w:rsidRDefault="00044650" w:rsidP="00044650">
      <w:pPr>
        <w:pStyle w:val="aff0"/>
        <w:rPr>
          <w:b/>
          <w:i/>
        </w:rPr>
      </w:pPr>
      <w:r w:rsidRPr="008F2DD0">
        <w:rPr>
          <w:sz w:val="24"/>
          <w:szCs w:val="24"/>
        </w:rPr>
        <w:t>Описание структуры ответа</w:t>
      </w:r>
    </w:p>
    <w:p w14:paraId="035AA2E2" w14:textId="29B2E948" w:rsidR="00044650" w:rsidRDefault="00044650" w:rsidP="00044650">
      <w:pPr>
        <w:pStyle w:val="af9"/>
        <w:ind w:right="0"/>
        <w:jc w:val="right"/>
      </w:pPr>
      <w:r w:rsidRPr="009D671A">
        <w:rPr>
          <w:rFonts w:cs="Times New Roman"/>
          <w:b w:val="0"/>
          <w:sz w:val="22"/>
          <w:szCs w:val="22"/>
        </w:rPr>
        <w:t xml:space="preserve">Таблица </w:t>
      </w:r>
      <w:r w:rsidRPr="009D671A">
        <w:rPr>
          <w:rFonts w:cs="Times New Roman"/>
          <w:b w:val="0"/>
          <w:sz w:val="22"/>
          <w:szCs w:val="22"/>
        </w:rPr>
        <w:fldChar w:fldCharType="begin"/>
      </w:r>
      <w:r w:rsidRPr="009D671A">
        <w:rPr>
          <w:rFonts w:cs="Times New Roman"/>
          <w:b w:val="0"/>
          <w:sz w:val="22"/>
          <w:szCs w:val="22"/>
        </w:rPr>
        <w:instrText xml:space="preserve"> SEQ Таблица \* ARABIC </w:instrText>
      </w:r>
      <w:r w:rsidRPr="009D671A">
        <w:rPr>
          <w:rFonts w:cs="Times New Roman"/>
          <w:b w:val="0"/>
          <w:sz w:val="22"/>
          <w:szCs w:val="22"/>
        </w:rPr>
        <w:fldChar w:fldCharType="separate"/>
      </w:r>
      <w:r w:rsidR="009B594E">
        <w:rPr>
          <w:rFonts w:cs="Times New Roman"/>
          <w:b w:val="0"/>
          <w:noProof/>
          <w:sz w:val="22"/>
          <w:szCs w:val="22"/>
        </w:rPr>
        <w:t>22</w:t>
      </w:r>
      <w:r w:rsidRPr="009D671A">
        <w:rPr>
          <w:rFonts w:cs="Times New Roman"/>
          <w:b w:val="0"/>
          <w:sz w:val="22"/>
          <w:szCs w:val="22"/>
        </w:rPr>
        <w:fldChar w:fldCharType="end"/>
      </w:r>
      <w:r w:rsidRPr="009D671A">
        <w:rPr>
          <w:rFonts w:cs="Times New Roman"/>
          <w:b w:val="0"/>
          <w:sz w:val="22"/>
          <w:szCs w:val="22"/>
        </w:rPr>
        <w:t xml:space="preserve"> В</w:t>
      </w:r>
      <w:r>
        <w:rPr>
          <w:rFonts w:cs="Times New Roman"/>
          <w:b w:val="0"/>
          <w:sz w:val="22"/>
          <w:szCs w:val="22"/>
        </w:rPr>
        <w:t>ы</w:t>
      </w:r>
      <w:r w:rsidRPr="009D671A">
        <w:rPr>
          <w:rFonts w:cs="Times New Roman"/>
          <w:b w:val="0"/>
          <w:sz w:val="22"/>
          <w:szCs w:val="22"/>
        </w:rPr>
        <w:t xml:space="preserve">ходные параметры метода </w:t>
      </w:r>
      <w:r>
        <w:rPr>
          <w:rFonts w:cs="Times New Roman"/>
          <w:b w:val="0"/>
          <w:sz w:val="22"/>
          <w:szCs w:val="22"/>
          <w:lang w:val="en-US"/>
        </w:rPr>
        <w:t>GET</w:t>
      </w:r>
      <w:r w:rsidRPr="00286652">
        <w:rPr>
          <w:rFonts w:cs="Times New Roman"/>
          <w:b w:val="0"/>
          <w:sz w:val="22"/>
          <w:szCs w:val="22"/>
        </w:rPr>
        <w:t xml:space="preserve"> </w:t>
      </w:r>
      <w:r w:rsidRPr="00286652">
        <w:rPr>
          <w:rFonts w:cs="Times New Roman"/>
          <w:b w:val="0"/>
          <w:sz w:val="22"/>
          <w:szCs w:val="22"/>
          <w:lang w:val="en-US"/>
        </w:rPr>
        <w:t>GetWorkflow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2429"/>
        <w:gridCol w:w="851"/>
        <w:gridCol w:w="1275"/>
        <w:gridCol w:w="4243"/>
      </w:tblGrid>
      <w:tr w:rsidR="00044650" w:rsidRPr="00B17EE0" w14:paraId="0294837B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75998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</w:rPr>
            </w:pPr>
            <w:r w:rsidRPr="00B17EE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4FD7A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</w:rPr>
            </w:pPr>
            <w:r w:rsidRPr="00B17EE0">
              <w:rPr>
                <w:b/>
                <w:bCs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0252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</w:rPr>
            </w:pPr>
            <w:r w:rsidRPr="00B17EE0">
              <w:rPr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EC4D5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</w:rPr>
            </w:pPr>
            <w:r w:rsidRPr="00B17EE0">
              <w:rPr>
                <w:b/>
                <w:bCs/>
                <w:color w:val="000000"/>
                <w:sz w:val="20"/>
                <w:szCs w:val="20"/>
              </w:rPr>
              <w:t>Кратность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1C5F7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</w:rPr>
            </w:pPr>
            <w:r w:rsidRPr="00B17EE0">
              <w:rPr>
                <w:b/>
                <w:bCs/>
                <w:color w:val="000000"/>
                <w:sz w:val="20"/>
                <w:szCs w:val="20"/>
              </w:rPr>
              <w:t>Описание</w:t>
            </w:r>
          </w:p>
        </w:tc>
      </w:tr>
      <w:tr w:rsidR="00044650" w:rsidRPr="00B17EE0" w14:paraId="78F093A9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A4C8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4EBE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ErrorC</w:t>
            </w:r>
            <w:r w:rsidRPr="00B17EE0">
              <w:rPr>
                <w:color w:val="000000"/>
                <w:sz w:val="20"/>
                <w:szCs w:val="20"/>
              </w:rPr>
              <w:t>ode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3C7CF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5228D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1..1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203D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Код результата операции</w:t>
            </w:r>
          </w:p>
        </w:tc>
      </w:tr>
      <w:tr w:rsidR="00044650" w:rsidRPr="00B17EE0" w14:paraId="11C5F494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A086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FE55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Message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F1EC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DCBEB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1..1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C066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Описание результата операции</w:t>
            </w:r>
          </w:p>
        </w:tc>
      </w:tr>
      <w:tr w:rsidR="00044650" w:rsidRPr="00B17EE0" w14:paraId="07E6B544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49E57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  <w:lang w:val="en-US"/>
              </w:rPr>
            </w:pPr>
            <w:r w:rsidRPr="00B17EE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B61DF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</w:t>
            </w: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Id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68201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6199C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1..1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146D2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</w:rPr>
            </w:pPr>
            <w:r w:rsidRPr="00B17EE0">
              <w:rPr>
                <w:sz w:val="20"/>
                <w:szCs w:val="20"/>
              </w:rPr>
              <w:t>Системный идентификатор маршрута</w:t>
            </w:r>
          </w:p>
        </w:tc>
      </w:tr>
      <w:tr w:rsidR="00044650" w:rsidRPr="00B17EE0" w14:paraId="42212EF6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4B66A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  <w:lang w:val="en-US"/>
              </w:rPr>
            </w:pPr>
            <w:r w:rsidRPr="00B17EE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6C9A3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.Name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256D8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A7435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1…*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909FF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</w:rPr>
            </w:pPr>
            <w:r w:rsidRPr="00B17EE0">
              <w:rPr>
                <w:sz w:val="20"/>
                <w:szCs w:val="20"/>
              </w:rPr>
              <w:t>Название маршрута</w:t>
            </w:r>
          </w:p>
        </w:tc>
      </w:tr>
      <w:tr w:rsidR="00044650" w:rsidRPr="00B17EE0" w14:paraId="373FB1C5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37D78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  <w:lang w:val="en-US"/>
              </w:rPr>
            </w:pPr>
            <w:r w:rsidRPr="00B17EE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11FDD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</w:t>
            </w: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02EC3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EC1A3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1..1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7590A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Описание маршрута</w:t>
            </w:r>
          </w:p>
        </w:tc>
      </w:tr>
      <w:tr w:rsidR="00044650" w:rsidRPr="00B17EE0" w14:paraId="073B68DD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3A3F1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  <w:lang w:val="en-US"/>
              </w:rPr>
            </w:pPr>
            <w:r w:rsidRPr="00B17EE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51211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</w:t>
            </w: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IsContruction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2F4E3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972B8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1..1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2D6E9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 xml:space="preserve">Статус отладки. Если передано </w:t>
            </w:r>
            <w:r w:rsidRPr="00B17EE0">
              <w:rPr>
                <w:color w:val="000000"/>
                <w:sz w:val="20"/>
                <w:szCs w:val="20"/>
                <w:lang w:val="en-US"/>
              </w:rPr>
              <w:t>True</w:t>
            </w:r>
            <w:r w:rsidRPr="00B17EE0">
              <w:rPr>
                <w:color w:val="000000"/>
                <w:sz w:val="20"/>
                <w:szCs w:val="20"/>
              </w:rPr>
              <w:t>, то маршрут является пилотным</w:t>
            </w:r>
          </w:p>
        </w:tc>
      </w:tr>
      <w:tr w:rsidR="00044650" w:rsidRPr="00B17EE0" w14:paraId="675DB166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28CF4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  <w:lang w:val="en-US"/>
              </w:rPr>
            </w:pPr>
            <w:r w:rsidRPr="00B17EE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615A0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.Area</w:t>
            </w: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Id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882AC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A01BC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1..1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16FE0" w14:textId="77777777" w:rsidR="00044650" w:rsidRPr="00B17EE0" w:rsidRDefault="00044650" w:rsidP="006E67CB">
            <w:pPr>
              <w:spacing w:line="0" w:lineRule="atLeast"/>
              <w:rPr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Идентификатор предметной области, в рамках которой существует маршрут</w:t>
            </w:r>
          </w:p>
        </w:tc>
      </w:tr>
      <w:tr w:rsidR="00044650" w:rsidRPr="00B17EE0" w14:paraId="5E3DF134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8BC5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C5C2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</w:t>
            </w: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AreaN</w:t>
            </w:r>
            <w:r w:rsidRPr="00B17EE0">
              <w:rPr>
                <w:color w:val="000000" w:themeColor="text1"/>
                <w:sz w:val="20"/>
                <w:szCs w:val="20"/>
              </w:rPr>
              <w:t>ame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5800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DE80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1..1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C0EC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Имя предметной области, в рамках которой существует маршрут</w:t>
            </w:r>
          </w:p>
        </w:tc>
      </w:tr>
      <w:tr w:rsidR="00044650" w:rsidRPr="00B17EE0" w14:paraId="1E889837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3F12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F4D97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.MetadataID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0483C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Array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01058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0</w:t>
            </w:r>
            <w:r w:rsidRPr="00B17EE0">
              <w:rPr>
                <w:color w:val="000000"/>
                <w:sz w:val="20"/>
                <w:szCs w:val="20"/>
              </w:rPr>
              <w:t>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FE533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Идентификатор метаданных маршрута</w:t>
            </w:r>
          </w:p>
        </w:tc>
      </w:tr>
      <w:tr w:rsidR="00044650" w:rsidRPr="00B17EE0" w14:paraId="297298C6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42C7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1</w:t>
            </w:r>
            <w:r w:rsidRPr="00B17E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2D377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.Met</w:t>
            </w: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adata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749C8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object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576B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94F0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Структура метаданных маршрута</w:t>
            </w:r>
          </w:p>
        </w:tc>
      </w:tr>
      <w:tr w:rsidR="00044650" w:rsidRPr="00B17EE0" w14:paraId="5BCCAD85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B8C0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1</w:t>
            </w:r>
            <w:r w:rsidRPr="00B17E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B68E7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</w:t>
            </w: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Stages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46DF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Array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DADD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0</w:t>
            </w:r>
            <w:r w:rsidRPr="00B17EE0">
              <w:rPr>
                <w:color w:val="000000"/>
                <w:sz w:val="20"/>
                <w:szCs w:val="20"/>
              </w:rPr>
              <w:t>..*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C21E3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Статусы</w:t>
            </w:r>
          </w:p>
        </w:tc>
      </w:tr>
      <w:tr w:rsidR="00044650" w:rsidRPr="00B17EE0" w14:paraId="6A03347D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9C006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897EC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</w:t>
            </w: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Stages.StageId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083C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object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DB4ED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0</w:t>
            </w:r>
            <w:r w:rsidRPr="00B17EE0">
              <w:rPr>
                <w:color w:val="000000"/>
                <w:sz w:val="20"/>
                <w:szCs w:val="20"/>
              </w:rPr>
              <w:t>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9461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Статус</w:t>
            </w:r>
          </w:p>
        </w:tc>
      </w:tr>
      <w:tr w:rsidR="00044650" w:rsidRPr="00B17EE0" w14:paraId="62C874D8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184CA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0A02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</w:t>
            </w: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Stages.StageId.Id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B349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6D913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1</w:t>
            </w:r>
            <w:r w:rsidRPr="00B17EE0">
              <w:rPr>
                <w:color w:val="000000"/>
                <w:sz w:val="20"/>
                <w:szCs w:val="20"/>
              </w:rPr>
              <w:t>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9AC7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Идентификатор статуса</w:t>
            </w:r>
          </w:p>
        </w:tc>
      </w:tr>
      <w:tr w:rsidR="00044650" w:rsidRPr="00B17EE0" w14:paraId="27E68476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77748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7E5D0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</w:t>
            </w: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Stages.StageId.Name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428A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8A24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1</w:t>
            </w:r>
            <w:r w:rsidRPr="00B17EE0">
              <w:rPr>
                <w:color w:val="000000"/>
                <w:sz w:val="20"/>
                <w:szCs w:val="20"/>
              </w:rPr>
              <w:t>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95108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Название статуса</w:t>
            </w:r>
          </w:p>
        </w:tc>
      </w:tr>
      <w:tr w:rsidR="00044650" w:rsidRPr="00B17EE0" w14:paraId="082561B1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73B7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80CF1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</w:t>
            </w: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Stages.StageId.Description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751C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7AE1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0</w:t>
            </w:r>
            <w:r w:rsidRPr="00B17EE0">
              <w:rPr>
                <w:color w:val="000000"/>
                <w:sz w:val="20"/>
                <w:szCs w:val="20"/>
              </w:rPr>
              <w:t>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DD0F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Описание статуса</w:t>
            </w:r>
          </w:p>
        </w:tc>
      </w:tr>
      <w:tr w:rsidR="00044650" w:rsidRPr="00B17EE0" w14:paraId="0721C064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8397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0BDA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</w:t>
            </w: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Stages.StageId.Validators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D756D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Array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9828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3443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Проверки, выполняемые для доступа к данным по заявке, когда она находится в данном статусе</w:t>
            </w:r>
          </w:p>
        </w:tc>
      </w:tr>
      <w:tr w:rsidR="00044650" w:rsidRPr="00B17EE0" w14:paraId="783CE4AC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6BD5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AA5C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result.Stages.StageId.Validators.Id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37F6A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BFE0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1</w:t>
            </w:r>
            <w:r w:rsidRPr="00B17EE0">
              <w:rPr>
                <w:color w:val="000000"/>
                <w:sz w:val="20"/>
                <w:szCs w:val="20"/>
              </w:rPr>
              <w:t>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E153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Идентификатор проверки</w:t>
            </w:r>
          </w:p>
        </w:tc>
      </w:tr>
      <w:tr w:rsidR="00044650" w:rsidRPr="00B17EE0" w14:paraId="564D504F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D8B2D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1E62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result.Stages.StageId.Validators.Name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51B2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E711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1</w:t>
            </w:r>
            <w:r w:rsidRPr="00B17EE0">
              <w:rPr>
                <w:color w:val="000000"/>
                <w:sz w:val="20"/>
                <w:szCs w:val="20"/>
              </w:rPr>
              <w:t>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E4301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Название проверки</w:t>
            </w:r>
          </w:p>
        </w:tc>
      </w:tr>
      <w:tr w:rsidR="00044650" w:rsidRPr="00B17EE0" w14:paraId="76160E50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EC375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5AC3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</w:t>
            </w: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Stages.StageId.</w:t>
            </w:r>
            <w:r w:rsidRPr="00B17EE0">
              <w:rPr>
                <w:color w:val="000000" w:themeColor="text1"/>
                <w:sz w:val="20"/>
                <w:szCs w:val="20"/>
              </w:rPr>
              <w:t>IsDisabled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BD0A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boolean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3E613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</w:rPr>
              <w:t>1..1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E3EA4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Статус блокировки</w:t>
            </w:r>
          </w:p>
        </w:tc>
      </w:tr>
      <w:tr w:rsidR="00044650" w:rsidRPr="00B17EE0" w14:paraId="75DF7232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1344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E974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</w:t>
            </w: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Stages.StageId.BusinessStatus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C122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Object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25D2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B57F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Статус согласно справочнику НСИ</w:t>
            </w:r>
          </w:p>
        </w:tc>
      </w:tr>
      <w:tr w:rsidR="00044650" w:rsidRPr="00B17EE0" w14:paraId="4FD3457A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D6B0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4CE6B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result.Stages.StageId.BusinessStatus.System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FA65B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DAF7A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19A8F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 xml:space="preserve">OID </w:t>
            </w:r>
            <w:r w:rsidRPr="00B17EE0">
              <w:rPr>
                <w:color w:val="000000"/>
                <w:sz w:val="20"/>
                <w:szCs w:val="20"/>
              </w:rPr>
              <w:t>справочника статусов</w:t>
            </w:r>
          </w:p>
        </w:tc>
      </w:tr>
      <w:tr w:rsidR="00044650" w:rsidRPr="00B17EE0" w14:paraId="184B3546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37E0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956B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result.Stages.StageId.BusinessStatus.Code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0C41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CE00B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FC50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Код статуса</w:t>
            </w:r>
          </w:p>
        </w:tc>
      </w:tr>
      <w:tr w:rsidR="00044650" w:rsidRPr="00B17EE0" w14:paraId="2C2B4BB7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7785A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E634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</w:t>
            </w: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Transitions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C05D4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Array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8771B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11BD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Операции</w:t>
            </w:r>
          </w:p>
        </w:tc>
      </w:tr>
      <w:tr w:rsidR="00044650" w:rsidRPr="00B17EE0" w14:paraId="3D5F8932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6CF9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5367F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</w:t>
            </w: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Transitions.TransitionId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55CA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Object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144D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1</w:t>
            </w:r>
            <w:r w:rsidRPr="00B17EE0">
              <w:rPr>
                <w:color w:val="000000"/>
                <w:sz w:val="20"/>
                <w:szCs w:val="20"/>
              </w:rPr>
              <w:t>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B9CB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Операция (переход)</w:t>
            </w:r>
          </w:p>
        </w:tc>
      </w:tr>
      <w:tr w:rsidR="00044650" w:rsidRPr="00B17EE0" w14:paraId="367C3F04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24F3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3353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</w:t>
            </w: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Transitions.TransitionId.Id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2E812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CA1C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1</w:t>
            </w:r>
            <w:r w:rsidRPr="00B17EE0">
              <w:rPr>
                <w:color w:val="000000"/>
                <w:sz w:val="20"/>
                <w:szCs w:val="20"/>
              </w:rPr>
              <w:t>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90A0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Идентификатор операции (перехода)</w:t>
            </w:r>
          </w:p>
        </w:tc>
      </w:tr>
      <w:tr w:rsidR="00044650" w:rsidRPr="00B17EE0" w14:paraId="5D079D04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3DB7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7756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</w:t>
            </w: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Transitions.TransitionId.Name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00A0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C0A3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1</w:t>
            </w:r>
            <w:r w:rsidRPr="00B17EE0">
              <w:rPr>
                <w:color w:val="000000"/>
                <w:sz w:val="20"/>
                <w:szCs w:val="20"/>
              </w:rPr>
              <w:t>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DDC5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Название операции (перехода)</w:t>
            </w:r>
          </w:p>
        </w:tc>
      </w:tr>
      <w:tr w:rsidR="00044650" w:rsidRPr="00B17EE0" w14:paraId="441CE2ED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831D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AF26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</w:t>
            </w: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Transitions.TransitionId.FromStageId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D26CF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C384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8381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Идентификатор статуса заявки, в котором можно совершить операцию. Если передаётся «</w:t>
            </w:r>
            <w:r w:rsidRPr="00B17EE0">
              <w:rPr>
                <w:color w:val="000000"/>
                <w:sz w:val="20"/>
                <w:szCs w:val="20"/>
                <w:lang w:val="en-US"/>
              </w:rPr>
              <w:t>null</w:t>
            </w:r>
            <w:r w:rsidRPr="00B17EE0">
              <w:rPr>
                <w:color w:val="000000"/>
                <w:sz w:val="20"/>
                <w:szCs w:val="20"/>
              </w:rPr>
              <w:t>», то операция используется для создания заявки</w:t>
            </w:r>
          </w:p>
        </w:tc>
      </w:tr>
      <w:tr w:rsidR="00044650" w:rsidRPr="00B17EE0" w14:paraId="23D155B6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69B4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DC6F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</w:t>
            </w: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Transitions.TransitionId.ToStageId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5115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18CC3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1</w:t>
            </w:r>
            <w:r w:rsidRPr="00B17EE0">
              <w:rPr>
                <w:color w:val="000000"/>
                <w:sz w:val="20"/>
                <w:szCs w:val="20"/>
              </w:rPr>
              <w:t>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F1AC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Идентификатор статуса заявки, в котором она окажется после осуществления операции (перехода)</w:t>
            </w:r>
          </w:p>
        </w:tc>
      </w:tr>
      <w:tr w:rsidR="00044650" w:rsidRPr="00B17EE0" w14:paraId="092248B6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F545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1CDB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</w:t>
            </w: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Transitions.TransitionId.SchemaId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A74C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4C8C2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0..1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68328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Идентификатор схемы данных необходимых для выполнения операции</w:t>
            </w:r>
          </w:p>
        </w:tc>
      </w:tr>
      <w:tr w:rsidR="00044650" w:rsidRPr="00B17EE0" w14:paraId="3D16E86F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23EC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BD63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</w:t>
            </w: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Transitions.TransitionId.Validators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33FC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Object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EF13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1..*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E87A7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Проверки,выполняемые при попытке выполнении операции (перехода)</w:t>
            </w:r>
          </w:p>
        </w:tc>
      </w:tr>
      <w:tr w:rsidR="00044650" w:rsidRPr="00B17EE0" w14:paraId="7EA0E19B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D134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7A6D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result.Transitions.TransitionId.Validators.Id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8CD4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63B5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1</w:t>
            </w:r>
            <w:r w:rsidRPr="00B17EE0">
              <w:rPr>
                <w:color w:val="000000"/>
                <w:sz w:val="20"/>
                <w:szCs w:val="20"/>
              </w:rPr>
              <w:t>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BD31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Идентификатор проверки</w:t>
            </w:r>
          </w:p>
        </w:tc>
      </w:tr>
      <w:tr w:rsidR="00044650" w:rsidRPr="00B17EE0" w14:paraId="42D89833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EB38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BC38B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result.Transitions.TransitionId.Validators.Name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9A39C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651AB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1</w:t>
            </w:r>
            <w:r w:rsidRPr="00B17EE0">
              <w:rPr>
                <w:color w:val="000000"/>
                <w:sz w:val="20"/>
                <w:szCs w:val="20"/>
              </w:rPr>
              <w:t>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D73A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Описание проверки</w:t>
            </w:r>
          </w:p>
        </w:tc>
      </w:tr>
      <w:tr w:rsidR="00044650" w:rsidRPr="00B17EE0" w14:paraId="1C002FBD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A4FD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23D3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</w:t>
            </w: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Transitions.TransitionId.Callbacks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42C0C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Object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8C65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0..*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D5D6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Уведомления внешних систем</w:t>
            </w:r>
          </w:p>
        </w:tc>
      </w:tr>
      <w:tr w:rsidR="00044650" w:rsidRPr="00B17EE0" w14:paraId="11479769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1397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6EF5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result.Transitions.TransitionId.Callbacks.Id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8472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E247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1</w:t>
            </w:r>
            <w:r w:rsidRPr="00B17EE0">
              <w:rPr>
                <w:color w:val="000000"/>
                <w:sz w:val="20"/>
                <w:szCs w:val="20"/>
              </w:rPr>
              <w:t>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BA7F8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Идентификатор уведомления</w:t>
            </w:r>
          </w:p>
        </w:tc>
      </w:tr>
      <w:tr w:rsidR="00044650" w:rsidRPr="00B17EE0" w14:paraId="29FFDFF4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8411C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68EDC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result.Transitions.TransitionId.Callbacks.Name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76E7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53263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1</w:t>
            </w:r>
            <w:r w:rsidRPr="00B17EE0">
              <w:rPr>
                <w:color w:val="000000"/>
                <w:sz w:val="20"/>
                <w:szCs w:val="20"/>
              </w:rPr>
              <w:t>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0231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Описание уведомления, которое уходит при успешном выполнении операции (перехода)</w:t>
            </w:r>
          </w:p>
        </w:tc>
      </w:tr>
      <w:tr w:rsidR="00044650" w:rsidRPr="00B17EE0" w14:paraId="50D8131C" w14:textId="77777777" w:rsidTr="006E67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586C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1DB3" w14:textId="77777777" w:rsidR="00044650" w:rsidRPr="00B17EE0" w:rsidRDefault="00044650" w:rsidP="006E67CB">
            <w:pPr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B17EE0">
              <w:rPr>
                <w:color w:val="000000" w:themeColor="text1"/>
                <w:sz w:val="20"/>
                <w:szCs w:val="20"/>
                <w:lang w:val="en-US"/>
              </w:rPr>
              <w:t>result</w:t>
            </w:r>
            <w:r w:rsidRPr="00B17EE0">
              <w:rPr>
                <w:color w:val="000000" w:themeColor="text1"/>
                <w:sz w:val="20"/>
                <w:szCs w:val="20"/>
              </w:rPr>
              <w:t>.IsDisabled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162B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boolean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6E06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B17EE0">
              <w:rPr>
                <w:color w:val="000000"/>
                <w:sz w:val="20"/>
                <w:szCs w:val="20"/>
                <w:lang w:val="en-US"/>
              </w:rPr>
              <w:t>0</w:t>
            </w:r>
            <w:r w:rsidRPr="00B17EE0">
              <w:rPr>
                <w:color w:val="000000"/>
                <w:sz w:val="20"/>
                <w:szCs w:val="20"/>
              </w:rPr>
              <w:t>..1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CC680" w14:textId="77777777" w:rsidR="00044650" w:rsidRPr="00B17EE0" w:rsidRDefault="00044650" w:rsidP="006E67C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17EE0">
              <w:rPr>
                <w:color w:val="000000"/>
                <w:sz w:val="20"/>
                <w:szCs w:val="20"/>
              </w:rPr>
              <w:t>Свойство блокировки маршрута. Если маршрут заблокирован, то по нему будет невозможно создать новую заявку.</w:t>
            </w:r>
          </w:p>
        </w:tc>
      </w:tr>
    </w:tbl>
    <w:p w14:paraId="0C62079F" w14:textId="77777777" w:rsidR="00044650" w:rsidRPr="00044650" w:rsidRDefault="00044650" w:rsidP="00044650">
      <w:pPr>
        <w:pStyle w:val="32"/>
        <w:ind w:left="993"/>
      </w:pPr>
      <w:bookmarkStart w:id="73" w:name="_Toc64545672"/>
      <w:bookmarkStart w:id="74" w:name="_Toc65075633"/>
      <w:r w:rsidRPr="00044650">
        <w:t>Пример запроса</w:t>
      </w:r>
      <w:bookmarkEnd w:id="73"/>
      <w:bookmarkEnd w:id="74"/>
    </w:p>
    <w:p w14:paraId="27CB0833" w14:textId="77777777" w:rsidR="00044650" w:rsidRPr="00286652" w:rsidRDefault="00044650" w:rsidP="00044650">
      <w:pPr>
        <w:shd w:val="clear" w:color="auto" w:fill="FFFFFE"/>
        <w:spacing w:before="0" w:after="0" w:line="270" w:lineRule="atLeast"/>
        <w:contextualSpacing w:val="0"/>
        <w:jc w:val="left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GET</w:t>
      </w:r>
      <w:r w:rsidRPr="00286652">
        <w:rPr>
          <w:rFonts w:ascii="Courier New" w:hAnsi="Courier New" w:cs="Courier New"/>
          <w:sz w:val="22"/>
          <w:szCs w:val="22"/>
          <w:lang w:val="en-US"/>
        </w:rPr>
        <w:t xml:space="preserve"> {{url}}</w:t>
      </w:r>
      <w:r>
        <w:rPr>
          <w:rFonts w:ascii="Courier New" w:hAnsi="Courier New" w:cs="Courier New"/>
          <w:sz w:val="22"/>
          <w:szCs w:val="22"/>
          <w:lang w:val="en-US"/>
        </w:rPr>
        <w:t>/api/Queries/GetWorkflow/</w:t>
      </w:r>
      <w:r w:rsidRPr="00B33153">
        <w:rPr>
          <w:rFonts w:ascii="Courier New" w:hAnsi="Courier New" w:cs="Courier New"/>
          <w:sz w:val="22"/>
          <w:szCs w:val="22"/>
          <w:lang w:val="en-US"/>
        </w:rPr>
        <w:t>[id маршрута]</w:t>
      </w:r>
    </w:p>
    <w:p w14:paraId="3306512A" w14:textId="77777777" w:rsidR="00044650" w:rsidRPr="00B33153" w:rsidRDefault="00044650" w:rsidP="00044650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B33153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POST http://[hostname]/api/Queries/GetWorkflow/</w:t>
      </w:r>
      <w:r w:rsidRPr="00BF0FA2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b3393395-06f7-4261-b403-5dc0dab1296b</w:t>
      </w:r>
      <w:r w:rsidRPr="00B33153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authorization: N3[пробел][GUID передающей системы] </w:t>
      </w:r>
    </w:p>
    <w:p w14:paraId="14647A6C" w14:textId="77777777" w:rsidR="00044650" w:rsidRPr="008F2DD0" w:rsidRDefault="00044650" w:rsidP="00044650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B33153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content-type: application/json</w:t>
      </w:r>
    </w:p>
    <w:p w14:paraId="79A6775C" w14:textId="0277AE99" w:rsidR="0083082B" w:rsidRDefault="0083082B" w:rsidP="006E67CB">
      <w:pPr>
        <w:pStyle w:val="20"/>
      </w:pPr>
      <w:bookmarkStart w:id="75" w:name="_Ref75875034"/>
      <w:bookmarkStart w:id="76" w:name="_Toc65075634"/>
      <w:r w:rsidRPr="0083082B">
        <w:t>Получение схемы данных передаваемых при осуществлении перехода (GetSchema)</w:t>
      </w:r>
      <w:bookmarkEnd w:id="75"/>
    </w:p>
    <w:p w14:paraId="0E8E8FA1" w14:textId="77777777" w:rsidR="0083082B" w:rsidRPr="005D60F0" w:rsidRDefault="0083082B" w:rsidP="0083082B">
      <w:pPr>
        <w:pStyle w:val="afffffffff0"/>
      </w:pPr>
      <w:r w:rsidRPr="005D60F0">
        <w:t>Метод предназначен для получения схемы данных (объекта контекста), необходимого для осуществления перехода к новому состоянию заявки.</w:t>
      </w:r>
    </w:p>
    <w:p w14:paraId="0E28D3B5" w14:textId="77777777" w:rsidR="0083082B" w:rsidRPr="0083082B" w:rsidRDefault="0083082B" w:rsidP="0083082B">
      <w:pPr>
        <w:pStyle w:val="32"/>
        <w:ind w:left="993"/>
        <w:rPr>
          <w:b/>
          <w:i w:val="0"/>
        </w:rPr>
      </w:pPr>
      <w:bookmarkStart w:id="77" w:name="_Toc68255189"/>
      <w:r w:rsidRPr="0083082B">
        <w:rPr>
          <w:b/>
          <w:i w:val="0"/>
        </w:rPr>
        <w:t>Описание параметров запроса и ответа</w:t>
      </w:r>
      <w:bookmarkEnd w:id="77"/>
    </w:p>
    <w:p w14:paraId="4F4E6D6B" w14:textId="77777777" w:rsidR="0083082B" w:rsidRPr="00514ABE" w:rsidRDefault="0083082B" w:rsidP="0083082B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В таблице ниже представлено описание параметров запроса метода.</w:t>
      </w:r>
    </w:p>
    <w:p w14:paraId="0EC87139" w14:textId="378D0AAF" w:rsidR="0083082B" w:rsidRPr="009D671A" w:rsidRDefault="0083082B" w:rsidP="0083082B">
      <w:pPr>
        <w:pStyle w:val="af9"/>
        <w:ind w:right="0"/>
        <w:jc w:val="right"/>
        <w:rPr>
          <w:rFonts w:cs="Times New Roman"/>
          <w:b w:val="0"/>
          <w:sz w:val="22"/>
          <w:szCs w:val="22"/>
        </w:rPr>
      </w:pPr>
      <w:r w:rsidRPr="009D671A">
        <w:rPr>
          <w:rFonts w:cs="Times New Roman"/>
          <w:b w:val="0"/>
          <w:sz w:val="22"/>
          <w:szCs w:val="22"/>
        </w:rPr>
        <w:t xml:space="preserve">Таблица </w:t>
      </w:r>
      <w:r w:rsidRPr="009D671A">
        <w:rPr>
          <w:rFonts w:cs="Times New Roman"/>
          <w:b w:val="0"/>
          <w:sz w:val="22"/>
          <w:szCs w:val="22"/>
        </w:rPr>
        <w:fldChar w:fldCharType="begin"/>
      </w:r>
      <w:r w:rsidRPr="009D671A">
        <w:rPr>
          <w:rFonts w:cs="Times New Roman"/>
          <w:b w:val="0"/>
          <w:sz w:val="22"/>
          <w:szCs w:val="22"/>
        </w:rPr>
        <w:instrText xml:space="preserve"> SEQ Таблица \* ARABIC </w:instrText>
      </w:r>
      <w:r w:rsidRPr="009D671A">
        <w:rPr>
          <w:rFonts w:cs="Times New Roman"/>
          <w:b w:val="0"/>
          <w:sz w:val="22"/>
          <w:szCs w:val="22"/>
        </w:rPr>
        <w:fldChar w:fldCharType="separate"/>
      </w:r>
      <w:r w:rsidR="009B594E">
        <w:rPr>
          <w:rFonts w:cs="Times New Roman"/>
          <w:b w:val="0"/>
          <w:noProof/>
          <w:sz w:val="22"/>
          <w:szCs w:val="22"/>
        </w:rPr>
        <w:t>23</w:t>
      </w:r>
      <w:r w:rsidRPr="009D671A">
        <w:rPr>
          <w:rFonts w:cs="Times New Roman"/>
          <w:b w:val="0"/>
          <w:sz w:val="22"/>
          <w:szCs w:val="22"/>
        </w:rPr>
        <w:fldChar w:fldCharType="end"/>
      </w:r>
      <w:r w:rsidRPr="009D671A">
        <w:rPr>
          <w:rFonts w:cs="Times New Roman"/>
          <w:b w:val="0"/>
          <w:sz w:val="22"/>
          <w:szCs w:val="22"/>
        </w:rPr>
        <w:t xml:space="preserve"> Входные параметры для метода POST </w:t>
      </w:r>
      <w:r w:rsidRPr="00490D96">
        <w:rPr>
          <w:rFonts w:cs="Times New Roman"/>
          <w:b w:val="0"/>
          <w:sz w:val="22"/>
          <w:szCs w:val="22"/>
          <w:lang w:val="en-US"/>
        </w:rPr>
        <w:t>GetSchema</w:t>
      </w:r>
    </w:p>
    <w:tbl>
      <w:tblPr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982"/>
        <w:gridCol w:w="808"/>
        <w:gridCol w:w="1320"/>
        <w:gridCol w:w="4350"/>
      </w:tblGrid>
      <w:tr w:rsidR="0083082B" w:rsidRPr="009D671A" w14:paraId="01DD735B" w14:textId="77777777" w:rsidTr="006E67CB">
        <w:trPr>
          <w:tblHeader/>
        </w:trPr>
        <w:tc>
          <w:tcPr>
            <w:tcW w:w="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58E5" w14:textId="77777777" w:rsidR="0083082B" w:rsidRPr="009D671A" w:rsidRDefault="0083082B" w:rsidP="006E67CB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2415" w14:textId="77777777" w:rsidR="0083082B" w:rsidRPr="009D671A" w:rsidRDefault="0083082B" w:rsidP="006E67CB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80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F9C4" w14:textId="77777777" w:rsidR="0083082B" w:rsidRPr="009D671A" w:rsidRDefault="0083082B" w:rsidP="006E67CB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C0A1" w14:textId="77777777" w:rsidR="0083082B" w:rsidRPr="009D671A" w:rsidRDefault="0083082B" w:rsidP="006E67CB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Кратность</w:t>
            </w:r>
          </w:p>
        </w:tc>
        <w:tc>
          <w:tcPr>
            <w:tcW w:w="4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9935" w14:textId="77777777" w:rsidR="0083082B" w:rsidRPr="009D671A" w:rsidRDefault="0083082B" w:rsidP="006E67CB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Описание</w:t>
            </w:r>
          </w:p>
        </w:tc>
      </w:tr>
      <w:tr w:rsidR="0083082B" w:rsidRPr="009D671A" w14:paraId="4958E068" w14:textId="77777777" w:rsidTr="006E67CB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0928" w14:textId="77777777" w:rsidR="0083082B" w:rsidRPr="009D671A" w:rsidRDefault="0083082B" w:rsidP="006E67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F059F" w14:textId="77777777" w:rsidR="0083082B" w:rsidRPr="009D671A" w:rsidRDefault="0083082B" w:rsidP="006E67C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D671A">
              <w:rPr>
                <w:sz w:val="20"/>
                <w:szCs w:val="20"/>
              </w:rPr>
              <w:t>d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772E" w14:textId="77777777" w:rsidR="0083082B" w:rsidRPr="009D671A" w:rsidRDefault="0083082B" w:rsidP="006E67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  <w:lang w:val="en-US"/>
              </w:rPr>
              <w:t>S</w:t>
            </w:r>
            <w:r w:rsidRPr="009D671A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186C" w14:textId="77777777" w:rsidR="0083082B" w:rsidRPr="009D671A" w:rsidRDefault="0083082B" w:rsidP="006E67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B2AF" w14:textId="77777777" w:rsidR="0083082B" w:rsidRPr="005D60F0" w:rsidRDefault="0083082B" w:rsidP="006E67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 xml:space="preserve">Идентификатор </w:t>
            </w:r>
            <w:r>
              <w:rPr>
                <w:sz w:val="20"/>
                <w:szCs w:val="20"/>
              </w:rPr>
              <w:t>схемы</w:t>
            </w:r>
          </w:p>
        </w:tc>
      </w:tr>
    </w:tbl>
    <w:p w14:paraId="71A5C0EE" w14:textId="77777777" w:rsidR="0083082B" w:rsidRPr="0083082B" w:rsidRDefault="0083082B" w:rsidP="0083082B">
      <w:pPr>
        <w:pStyle w:val="aff0"/>
        <w:rPr>
          <w:u w:val="single"/>
        </w:rPr>
      </w:pPr>
      <w:r w:rsidRPr="0083082B">
        <w:rPr>
          <w:sz w:val="24"/>
          <w:szCs w:val="24"/>
          <w:u w:val="single"/>
        </w:rPr>
        <w:t>Описание структуры ответа</w:t>
      </w:r>
    </w:p>
    <w:p w14:paraId="7EE771C7" w14:textId="77777777" w:rsidR="0083082B" w:rsidRDefault="0083082B" w:rsidP="0083082B">
      <w:pPr>
        <w:pStyle w:val="affffffffffc"/>
      </w:pPr>
      <w:r w:rsidRPr="00AF4642">
        <w:t>В описании структур, передаваемых</w:t>
      </w:r>
      <w:r>
        <w:t xml:space="preserve"> в ответе</w:t>
      </w:r>
      <w:r w:rsidRPr="00AF4642">
        <w:t xml:space="preserve"> данных в формате json-схемы, содержится описания типов</w:t>
      </w:r>
      <w:r>
        <w:t xml:space="preserve"> </w:t>
      </w:r>
      <w:r w:rsidRPr="00AF4642">
        <w:t>передаваемых данных, кратности и обязательности.</w:t>
      </w:r>
      <w:r>
        <w:t xml:space="preserve"> Справочные материалы в обмене данными в заявках используются в рамках справочников НСИ. В случае использования справочника, в описании структуры данных "description" указывается код справочника.</w:t>
      </w:r>
    </w:p>
    <w:p w14:paraId="1004E14C" w14:textId="0DB140D2" w:rsidR="0083082B" w:rsidRDefault="0083082B" w:rsidP="0083082B">
      <w:pPr>
        <w:pStyle w:val="affffffffffc"/>
      </w:pPr>
      <w:r>
        <w:t xml:space="preserve">Если в рамках заявки требуется передать информацию о пациенте, зарегистрированном в ГИС, случае ИЭМК, результатах лабораторных или инструментальных исследований, направлении на оказание медицинской помощи, то согласно схеме описания данных для осуществления операции над заявкой потребуется </w:t>
      </w:r>
      <w:r>
        <w:lastRenderedPageBreak/>
        <w:t xml:space="preserve">указать идентификаторы данных объектов из соответствующих сервисов: Индекс пациента, ИЭМК, ОДЛИ, ОДИИ, УО. </w:t>
      </w:r>
    </w:p>
    <w:p w14:paraId="2643D9C8" w14:textId="77777777" w:rsidR="0083082B" w:rsidRPr="008F2DD0" w:rsidRDefault="0083082B" w:rsidP="0083082B">
      <w:pPr>
        <w:pStyle w:val="32"/>
        <w:ind w:left="993"/>
      </w:pPr>
      <w:bookmarkStart w:id="78" w:name="_Toc68255190"/>
      <w:r w:rsidRPr="008F2DD0">
        <w:t>Пример запроса</w:t>
      </w:r>
      <w:bookmarkEnd w:id="78"/>
    </w:p>
    <w:p w14:paraId="140697D7" w14:textId="77777777" w:rsidR="0083082B" w:rsidRPr="00490D96" w:rsidRDefault="0083082B" w:rsidP="0083082B">
      <w:pPr>
        <w:shd w:val="clear" w:color="auto" w:fill="FFFFFE"/>
        <w:spacing w:before="0" w:after="0" w:line="270" w:lineRule="atLeast"/>
        <w:contextualSpacing w:val="0"/>
        <w:jc w:val="left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GET</w:t>
      </w:r>
      <w:r w:rsidRPr="00490D96">
        <w:rPr>
          <w:rFonts w:ascii="Courier New" w:hAnsi="Courier New" w:cs="Courier New"/>
          <w:sz w:val="22"/>
          <w:szCs w:val="22"/>
          <w:lang w:val="en-US"/>
        </w:rPr>
        <w:t xml:space="preserve"> {{url}}/api/Commands/GetSchema</w:t>
      </w:r>
      <w:r w:rsidRPr="005D60F0">
        <w:rPr>
          <w:rFonts w:ascii="Courier New" w:hAnsi="Courier New" w:cs="Courier New"/>
          <w:sz w:val="22"/>
          <w:szCs w:val="22"/>
          <w:lang w:val="en-US"/>
        </w:rPr>
        <w:t>/</w:t>
      </w:r>
      <w:r w:rsidRPr="00490D96">
        <w:rPr>
          <w:rFonts w:ascii="Courier New" w:hAnsi="Courier New" w:cs="Courier New"/>
          <w:sz w:val="22"/>
          <w:szCs w:val="22"/>
          <w:lang w:val="en-US"/>
        </w:rPr>
        <w:t>[id схемы]</w:t>
      </w:r>
    </w:p>
    <w:p w14:paraId="5BFBBFD6" w14:textId="77777777" w:rsidR="0083082B" w:rsidRPr="00490D96" w:rsidRDefault="0083082B" w:rsidP="0083082B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GET</w:t>
      </w:r>
      <w:r w:rsidRPr="00490D9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http://[h</w:t>
      </w:r>
      <w:r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ostname]/api/Queries/GetSchema/</w:t>
      </w:r>
      <w:r w:rsidRPr="00490D9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e57a49c0-717c-4d25-a045-114157567088 </w:t>
      </w:r>
    </w:p>
    <w:p w14:paraId="63FB5F70" w14:textId="77777777" w:rsidR="0083082B" w:rsidRPr="00490D96" w:rsidRDefault="0083082B" w:rsidP="0083082B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490D9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authorization</w:t>
      </w:r>
      <w:r w:rsidRPr="00490D9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: </w:t>
      </w:r>
      <w:r w:rsidRPr="00490D9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N</w:t>
      </w:r>
      <w:r w:rsidRPr="00490D9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3[пробел][</w:t>
      </w:r>
      <w:r w:rsidRPr="00490D9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GUID</w:t>
      </w:r>
      <w:r w:rsidRPr="00490D9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передающей системы] </w:t>
      </w:r>
    </w:p>
    <w:p w14:paraId="4471CF57" w14:textId="3D893EB4" w:rsidR="0083082B" w:rsidRPr="0083082B" w:rsidRDefault="0083082B" w:rsidP="0083082B">
      <w:pPr>
        <w:pStyle w:val="a6"/>
      </w:pPr>
      <w:r w:rsidRPr="00490D96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content-type: application/json</w:t>
      </w:r>
    </w:p>
    <w:p w14:paraId="35B9C1C8" w14:textId="5EB11505" w:rsidR="00044B88" w:rsidRPr="00514ABE" w:rsidRDefault="00764D15" w:rsidP="00F523F4">
      <w:pPr>
        <w:pStyle w:val="20"/>
        <w:rPr>
          <w:color w:val="000000"/>
        </w:rPr>
      </w:pPr>
      <w:r w:rsidRPr="00514ABE">
        <w:t>Организация обмена файлами.</w:t>
      </w:r>
      <w:r w:rsidR="00044B88" w:rsidRPr="00514ABE">
        <w:t xml:space="preserve"> </w:t>
      </w:r>
      <w:r w:rsidR="00F523F4" w:rsidRPr="00514ABE">
        <w:t>Компонент XDS</w:t>
      </w:r>
      <w:bookmarkEnd w:id="76"/>
    </w:p>
    <w:p w14:paraId="27C58BD4" w14:textId="73F1FAC2" w:rsidR="007D7E41" w:rsidRPr="00514ABE" w:rsidRDefault="00BD75B9" w:rsidP="00BD75B9">
      <w:pPr>
        <w:pStyle w:val="aff0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Компонент XDS предназначен для распределенного хранения данных, поступающих в функциональные сервисы платформы N3. Компонент представляет собой REST-сервис и представляет собой сайт IIS. Компонент распространяется как самостоятельный компонент в виде nuget-пакета вида N3.XDS.0.1.0-unstable0030.nupkg.</w:t>
      </w:r>
    </w:p>
    <w:p w14:paraId="11AF19FF" w14:textId="77777777" w:rsidR="00BD75B9" w:rsidRPr="00514ABE" w:rsidRDefault="00BD75B9" w:rsidP="00BD75B9">
      <w:pPr>
        <w:pStyle w:val="aff0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В текущем решении реализованы следующие методы:</w:t>
      </w:r>
    </w:p>
    <w:p w14:paraId="05850F00" w14:textId="0DD8A727" w:rsidR="00BD75B9" w:rsidRPr="00514ABE" w:rsidRDefault="00BD75B9" w:rsidP="001F77F5">
      <w:pPr>
        <w:pStyle w:val="aff0"/>
        <w:numPr>
          <w:ilvl w:val="0"/>
          <w:numId w:val="33"/>
        </w:numPr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Регистрация документа в XDS.</w:t>
      </w:r>
    </w:p>
    <w:p w14:paraId="5C9D31CA" w14:textId="50481C77" w:rsidR="00BD75B9" w:rsidRPr="00514ABE" w:rsidRDefault="00BD75B9" w:rsidP="001F77F5">
      <w:pPr>
        <w:pStyle w:val="aff0"/>
        <w:numPr>
          <w:ilvl w:val="0"/>
          <w:numId w:val="33"/>
        </w:numPr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Получение документа из XDS.</w:t>
      </w:r>
    </w:p>
    <w:p w14:paraId="5B37AE9C" w14:textId="677DFAEF" w:rsidR="00BD75B9" w:rsidRPr="00514ABE" w:rsidRDefault="00BD75B9" w:rsidP="00044B88">
      <w:pPr>
        <w:pStyle w:val="32"/>
        <w:ind w:left="993"/>
        <w:rPr>
          <w:b/>
          <w:i w:val="0"/>
        </w:rPr>
      </w:pPr>
      <w:bookmarkStart w:id="79" w:name="_Toc65075635"/>
      <w:r w:rsidRPr="00514ABE">
        <w:rPr>
          <w:b/>
          <w:i w:val="0"/>
        </w:rPr>
        <w:t>Передача файла вложения заявки (POST</w:t>
      </w:r>
      <w:r w:rsidR="00CB1C5B" w:rsidRPr="00514ABE">
        <w:rPr>
          <w:b/>
          <w:i w:val="0"/>
        </w:rPr>
        <w:t xml:space="preserve"> //api/Commands/xds</w:t>
      </w:r>
      <w:r w:rsidRPr="00514ABE">
        <w:rPr>
          <w:b/>
          <w:i w:val="0"/>
        </w:rPr>
        <w:t>)</w:t>
      </w:r>
      <w:bookmarkEnd w:id="79"/>
    </w:p>
    <w:p w14:paraId="20F502DF" w14:textId="6FD06ED7" w:rsidR="00BD75B9" w:rsidRPr="00514ABE" w:rsidRDefault="00BD75B9" w:rsidP="00BD75B9">
      <w:pPr>
        <w:pStyle w:val="aff0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Для передачи объекта файла вложения</w:t>
      </w:r>
      <w:r w:rsidR="000176B1">
        <w:rPr>
          <w:rFonts w:eastAsia="Times New Roman" w:cs="Times New Roman"/>
          <w:bCs/>
          <w:iCs/>
          <w:sz w:val="24"/>
          <w:lang w:eastAsia="en-US"/>
        </w:rPr>
        <w:t>,</w:t>
      </w: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 прикрепленного к заявке (регистрация данных) в сервисе XDS используется метод POST {{url}}/api/Commands/xds, позволяющий загрузить файл и в результате получить ссылку (идентификатор) загруженного в ответ. Метод предназначен для отправки файлов, прикрепленных к заявке (например, результатов исследований, выполненных на вызове). </w:t>
      </w:r>
    </w:p>
    <w:p w14:paraId="21F9BD4F" w14:textId="480DF9DF" w:rsidR="00044B88" w:rsidRPr="00514ABE" w:rsidRDefault="00044B88" w:rsidP="00044B88">
      <w:pPr>
        <w:pStyle w:val="32"/>
        <w:ind w:left="993"/>
        <w:rPr>
          <w:b/>
          <w:i w:val="0"/>
        </w:rPr>
      </w:pPr>
      <w:bookmarkStart w:id="80" w:name="_Toc65075636"/>
      <w:r w:rsidRPr="00514ABE">
        <w:rPr>
          <w:b/>
          <w:i w:val="0"/>
        </w:rPr>
        <w:t>Описание параметров запроса</w:t>
      </w:r>
      <w:bookmarkEnd w:id="80"/>
      <w:r w:rsidRPr="00514ABE">
        <w:rPr>
          <w:b/>
          <w:i w:val="0"/>
        </w:rPr>
        <w:t xml:space="preserve"> </w:t>
      </w:r>
    </w:p>
    <w:p w14:paraId="04E03D98" w14:textId="77777777" w:rsidR="00044B88" w:rsidRPr="00514ABE" w:rsidRDefault="00044B88" w:rsidP="00044B88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В таблице ниже представлено описание параметров запроса метода.</w:t>
      </w:r>
    </w:p>
    <w:p w14:paraId="29A7A50B" w14:textId="2191310D" w:rsidR="00044B88" w:rsidRPr="009D671A" w:rsidRDefault="00044B88" w:rsidP="00044B88">
      <w:pPr>
        <w:pStyle w:val="af9"/>
        <w:ind w:right="0"/>
        <w:jc w:val="right"/>
        <w:rPr>
          <w:rFonts w:cs="Times New Roman"/>
          <w:b w:val="0"/>
          <w:noProof/>
          <w:sz w:val="22"/>
          <w:szCs w:val="22"/>
        </w:rPr>
      </w:pPr>
      <w:r w:rsidRPr="009D671A">
        <w:rPr>
          <w:rFonts w:cs="Times New Roman"/>
          <w:b w:val="0"/>
          <w:noProof/>
          <w:sz w:val="22"/>
          <w:szCs w:val="22"/>
        </w:rPr>
        <w:t xml:space="preserve">Таблица </w:t>
      </w:r>
      <w:r w:rsidRPr="009D671A">
        <w:rPr>
          <w:rFonts w:cs="Times New Roman"/>
          <w:b w:val="0"/>
          <w:noProof/>
          <w:sz w:val="22"/>
          <w:szCs w:val="22"/>
        </w:rPr>
        <w:fldChar w:fldCharType="begin"/>
      </w:r>
      <w:r w:rsidRPr="009D671A">
        <w:rPr>
          <w:rFonts w:cs="Times New Roman"/>
          <w:b w:val="0"/>
          <w:noProof/>
          <w:sz w:val="22"/>
          <w:szCs w:val="22"/>
        </w:rPr>
        <w:instrText xml:space="preserve"> SEQ Таблица \* ARABIC </w:instrText>
      </w:r>
      <w:r w:rsidRPr="009D671A">
        <w:rPr>
          <w:rFonts w:cs="Times New Roman"/>
          <w:b w:val="0"/>
          <w:noProof/>
          <w:sz w:val="22"/>
          <w:szCs w:val="22"/>
        </w:rPr>
        <w:fldChar w:fldCharType="separate"/>
      </w:r>
      <w:r w:rsidR="009B594E">
        <w:rPr>
          <w:rFonts w:cs="Times New Roman"/>
          <w:b w:val="0"/>
          <w:noProof/>
          <w:sz w:val="22"/>
          <w:szCs w:val="22"/>
        </w:rPr>
        <w:t>24</w:t>
      </w:r>
      <w:r w:rsidRPr="009D671A">
        <w:rPr>
          <w:rFonts w:cs="Times New Roman"/>
          <w:b w:val="0"/>
          <w:noProof/>
          <w:sz w:val="22"/>
          <w:szCs w:val="22"/>
        </w:rPr>
        <w:fldChar w:fldCharType="end"/>
      </w:r>
      <w:r w:rsidRPr="009D671A">
        <w:rPr>
          <w:rFonts w:cs="Times New Roman"/>
          <w:b w:val="0"/>
          <w:noProof/>
          <w:sz w:val="22"/>
          <w:szCs w:val="22"/>
        </w:rPr>
        <w:t xml:space="preserve"> </w:t>
      </w:r>
      <w:r w:rsidRPr="009D671A">
        <w:rPr>
          <w:rFonts w:cs="Times New Roman"/>
          <w:b w:val="0"/>
          <w:sz w:val="22"/>
          <w:szCs w:val="22"/>
        </w:rPr>
        <w:t xml:space="preserve">Входные параметры для метода POST </w:t>
      </w:r>
      <w:r w:rsidR="00CB1C5B" w:rsidRPr="009D671A">
        <w:rPr>
          <w:rFonts w:cs="Times New Roman"/>
          <w:b w:val="0"/>
          <w:sz w:val="22"/>
          <w:szCs w:val="22"/>
        </w:rPr>
        <w:t>//api/Commands/xds</w:t>
      </w:r>
    </w:p>
    <w:tbl>
      <w:tblPr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695"/>
        <w:gridCol w:w="1095"/>
        <w:gridCol w:w="1320"/>
        <w:gridCol w:w="4350"/>
      </w:tblGrid>
      <w:tr w:rsidR="00044B88" w:rsidRPr="009D671A" w14:paraId="7D222768" w14:textId="77777777" w:rsidTr="00044B88">
        <w:trPr>
          <w:tblHeader/>
        </w:trPr>
        <w:tc>
          <w:tcPr>
            <w:tcW w:w="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37303" w14:textId="77777777" w:rsidR="00044B88" w:rsidRPr="009D671A" w:rsidRDefault="00044B88" w:rsidP="00044B88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FEFAA" w14:textId="77777777" w:rsidR="00044B88" w:rsidRPr="009D671A" w:rsidRDefault="00044B88" w:rsidP="00044B88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21BB" w14:textId="77777777" w:rsidR="00044B88" w:rsidRPr="009D671A" w:rsidRDefault="00044B88" w:rsidP="00044B88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B5AA" w14:textId="77777777" w:rsidR="00044B88" w:rsidRPr="009D671A" w:rsidRDefault="00044B88" w:rsidP="00044B88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Кратность</w:t>
            </w:r>
          </w:p>
        </w:tc>
        <w:tc>
          <w:tcPr>
            <w:tcW w:w="4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ED1D" w14:textId="77777777" w:rsidR="00044B88" w:rsidRPr="009D671A" w:rsidRDefault="00044B88" w:rsidP="00044B88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Описание</w:t>
            </w:r>
          </w:p>
        </w:tc>
      </w:tr>
      <w:tr w:rsidR="00044B88" w:rsidRPr="009D671A" w14:paraId="30A3C938" w14:textId="77777777" w:rsidTr="00044B88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B1A0" w14:textId="77777777" w:rsidR="00044B88" w:rsidRPr="009D671A" w:rsidRDefault="00044B88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10FE1" w14:textId="0D472A01" w:rsidR="00044B88" w:rsidRPr="009D671A" w:rsidRDefault="00CA715E" w:rsidP="006301EA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D671A">
              <w:rPr>
                <w:color w:val="000000" w:themeColor="text1"/>
                <w:sz w:val="20"/>
                <w:szCs w:val="20"/>
              </w:rPr>
              <w:t>formFile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12E5" w14:textId="1A7723CB" w:rsidR="00044B88" w:rsidRPr="009D671A" w:rsidRDefault="00CA715E" w:rsidP="006301EA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9D671A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7ABD" w14:textId="516B61E0" w:rsidR="00044B88" w:rsidRPr="009D671A" w:rsidRDefault="00CA715E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0..1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16A32" w14:textId="6F6D7131" w:rsidR="00044B88" w:rsidRPr="009D671A" w:rsidRDefault="00CA715E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Ссылка на файл, указывается для передачи расположение файла</w:t>
            </w:r>
          </w:p>
        </w:tc>
      </w:tr>
    </w:tbl>
    <w:p w14:paraId="63700FB6" w14:textId="77777777" w:rsidR="00044B88" w:rsidRPr="00514ABE" w:rsidRDefault="00044B88" w:rsidP="00044B88">
      <w:pPr>
        <w:pStyle w:val="32"/>
        <w:keepNext w:val="0"/>
        <w:ind w:left="993" w:hanging="505"/>
      </w:pPr>
      <w:bookmarkStart w:id="81" w:name="_Toc65075637"/>
      <w:r w:rsidRPr="00514ABE">
        <w:t>Пример запроса</w:t>
      </w:r>
      <w:bookmarkEnd w:id="81"/>
    </w:p>
    <w:p w14:paraId="5D17A457" w14:textId="4B006474" w:rsidR="00044B88" w:rsidRPr="009D671A" w:rsidRDefault="00044B88" w:rsidP="009D671A">
      <w:pPr>
        <w:shd w:val="clear" w:color="auto" w:fill="FFFFFE"/>
        <w:spacing w:before="0" w:after="0" w:line="270" w:lineRule="atLeast"/>
        <w:contextualSpacing w:val="0"/>
        <w:jc w:val="left"/>
        <w:rPr>
          <w:color w:val="505050"/>
          <w:sz w:val="22"/>
          <w:szCs w:val="22"/>
        </w:rPr>
      </w:pPr>
      <w:r w:rsidRPr="009D671A">
        <w:rPr>
          <w:rFonts w:ascii="Courier New" w:hAnsi="Courier New" w:cs="Courier New"/>
          <w:sz w:val="22"/>
          <w:szCs w:val="22"/>
        </w:rPr>
        <w:t xml:space="preserve">POST </w:t>
      </w:r>
      <w:r w:rsidR="00CA715E" w:rsidRPr="009D671A">
        <w:rPr>
          <w:rFonts w:ascii="Courier New" w:hAnsi="Courier New" w:cs="Courier New"/>
          <w:sz w:val="22"/>
          <w:szCs w:val="22"/>
        </w:rPr>
        <w:t>{{url}}</w:t>
      </w:r>
      <w:r w:rsidRPr="009D671A">
        <w:rPr>
          <w:rFonts w:ascii="Courier New" w:hAnsi="Courier New" w:cs="Courier New"/>
          <w:sz w:val="22"/>
          <w:szCs w:val="22"/>
        </w:rPr>
        <w:t>/api/Commands/xds</w:t>
      </w:r>
    </w:p>
    <w:p w14:paraId="6F0874AB" w14:textId="15E805FB" w:rsidR="00044B88" w:rsidRPr="0027324E" w:rsidRDefault="00044B88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>{</w:t>
      </w:r>
    </w:p>
    <w:p w14:paraId="013A1C32" w14:textId="74C043C0" w:rsidR="00CA715E" w:rsidRPr="0027324E" w:rsidRDefault="00CA715E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formFile</w:t>
      </w:r>
    </w:p>
    <w:p w14:paraId="230256DA" w14:textId="77777777" w:rsidR="00044B88" w:rsidRPr="0027324E" w:rsidRDefault="00044B88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</w:t>
      </w:r>
    </w:p>
    <w:p w14:paraId="7C249293" w14:textId="4A9267CB" w:rsidR="00CA715E" w:rsidRPr="00514ABE" w:rsidRDefault="00CA715E" w:rsidP="00BD75B9">
      <w:pPr>
        <w:pStyle w:val="32"/>
        <w:ind w:left="993"/>
        <w:rPr>
          <w:b/>
          <w:i w:val="0"/>
        </w:rPr>
      </w:pPr>
      <w:bookmarkStart w:id="82" w:name="_Toc65075638"/>
      <w:r w:rsidRPr="00514ABE">
        <w:rPr>
          <w:b/>
          <w:i w:val="0"/>
        </w:rPr>
        <w:t>Получение файла вложения заявки (POST //xds)</w:t>
      </w:r>
      <w:bookmarkEnd w:id="82"/>
    </w:p>
    <w:p w14:paraId="21A21818" w14:textId="1B16FDDE" w:rsidR="007D7E41" w:rsidRPr="00514ABE" w:rsidRDefault="00CA715E" w:rsidP="007D7E41">
      <w:pPr>
        <w:pStyle w:val="aff0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Для получения объекта файла вложения, прикрепленного к заявке </w:t>
      </w:r>
      <w:r w:rsidR="006301EA" w:rsidRPr="00514ABE">
        <w:rPr>
          <w:rFonts w:eastAsia="Times New Roman" w:cs="Times New Roman"/>
          <w:bCs/>
          <w:iCs/>
          <w:sz w:val="24"/>
          <w:lang w:eastAsia="en-US"/>
        </w:rPr>
        <w:t>в сервисе,</w:t>
      </w: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 используется метод POST </w:t>
      </w:r>
      <w:r w:rsidR="00E3743C" w:rsidRPr="00514ABE">
        <w:rPr>
          <w:rFonts w:eastAsia="Times New Roman" w:cs="Times New Roman"/>
          <w:bCs/>
          <w:iCs/>
          <w:sz w:val="24"/>
          <w:lang w:eastAsia="en-US"/>
        </w:rPr>
        <w:t>{{url}}/api/Queries/xds/{fileId}</w:t>
      </w:r>
      <w:r w:rsidR="007D7E41" w:rsidRPr="00514ABE">
        <w:rPr>
          <w:rFonts w:eastAsia="Times New Roman" w:cs="Times New Roman"/>
          <w:bCs/>
          <w:iCs/>
          <w:sz w:val="24"/>
          <w:lang w:eastAsia="en-US"/>
        </w:rPr>
        <w:t>. Метод предназначен для получения файлов, прикрепленных к заявке (например, результатов исследований, выполненных на вызове), при выполнении следующих условий:</w:t>
      </w:r>
    </w:p>
    <w:p w14:paraId="46F8DD36" w14:textId="42C4CF64" w:rsidR="00BD75B9" w:rsidRPr="00514ABE" w:rsidRDefault="007D7E41" w:rsidP="001F77F5">
      <w:pPr>
        <w:pStyle w:val="aff0"/>
        <w:numPr>
          <w:ilvl w:val="0"/>
          <w:numId w:val="32"/>
        </w:numPr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На входе </w:t>
      </w:r>
      <w:r w:rsidR="00F523F4" w:rsidRPr="00514ABE">
        <w:rPr>
          <w:rFonts w:eastAsia="Times New Roman" w:cs="Times New Roman"/>
          <w:bCs/>
          <w:iCs/>
          <w:sz w:val="24"/>
          <w:lang w:eastAsia="en-US"/>
        </w:rPr>
        <w:t>передае</w:t>
      </w:r>
      <w:r w:rsidR="00CB1C5B" w:rsidRPr="00514ABE">
        <w:rPr>
          <w:rFonts w:eastAsia="Times New Roman" w:cs="Times New Roman"/>
          <w:bCs/>
          <w:iCs/>
          <w:sz w:val="24"/>
          <w:lang w:eastAsia="en-US"/>
        </w:rPr>
        <w:t>тс</w:t>
      </w:r>
      <w:r w:rsidR="00F523F4" w:rsidRPr="00514ABE">
        <w:rPr>
          <w:rFonts w:eastAsia="Times New Roman" w:cs="Times New Roman"/>
          <w:bCs/>
          <w:iCs/>
          <w:sz w:val="24"/>
          <w:lang w:eastAsia="en-US"/>
        </w:rPr>
        <w:t>я</w:t>
      </w: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 идентификатор заявки, по которой необходимо получить файл, ссылку (идентифика</w:t>
      </w:r>
      <w:r w:rsidR="00BD75B9" w:rsidRPr="00514ABE">
        <w:rPr>
          <w:rFonts w:eastAsia="Times New Roman" w:cs="Times New Roman"/>
          <w:bCs/>
          <w:iCs/>
          <w:sz w:val="24"/>
          <w:lang w:eastAsia="en-US"/>
        </w:rPr>
        <w:t>тор) на файл, ролевой контекст.</w:t>
      </w:r>
    </w:p>
    <w:p w14:paraId="59777EFF" w14:textId="41E7CF60" w:rsidR="00BD75B9" w:rsidRPr="00514ABE" w:rsidRDefault="007D7E41" w:rsidP="001F77F5">
      <w:pPr>
        <w:pStyle w:val="aff0"/>
        <w:numPr>
          <w:ilvl w:val="0"/>
          <w:numId w:val="32"/>
        </w:numPr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Система проверяет ролевой контекст для текущего состояния заявки, наличие идентификатора файла в контексте заявки.</w:t>
      </w:r>
    </w:p>
    <w:p w14:paraId="22180ADD" w14:textId="5307488F" w:rsidR="00CA715E" w:rsidRPr="00514ABE" w:rsidRDefault="007D7E41" w:rsidP="001F77F5">
      <w:pPr>
        <w:pStyle w:val="aff0"/>
        <w:numPr>
          <w:ilvl w:val="0"/>
          <w:numId w:val="32"/>
        </w:numPr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Если оба условия удовлетворены, то пользователю предоставляется возможность получить файл</w:t>
      </w:r>
      <w:r w:rsidR="00CA715E" w:rsidRPr="00514ABE">
        <w:rPr>
          <w:rFonts w:eastAsia="Times New Roman" w:cs="Times New Roman"/>
          <w:bCs/>
          <w:iCs/>
          <w:sz w:val="24"/>
          <w:lang w:eastAsia="en-US"/>
        </w:rPr>
        <w:t xml:space="preserve">. </w:t>
      </w:r>
    </w:p>
    <w:p w14:paraId="061D5489" w14:textId="77777777" w:rsidR="00044650" w:rsidRPr="00044650" w:rsidRDefault="00044650" w:rsidP="00044650">
      <w:pPr>
        <w:pStyle w:val="afff4"/>
        <w:keepNext/>
        <w:numPr>
          <w:ilvl w:val="0"/>
          <w:numId w:val="20"/>
        </w:numPr>
        <w:spacing w:before="240" w:after="120" w:line="240" w:lineRule="auto"/>
        <w:outlineLvl w:val="1"/>
        <w:rPr>
          <w:rFonts w:ascii="Times New Roman" w:eastAsia="Times New Roman" w:hAnsi="Times New Roman"/>
          <w:b/>
          <w:vanish/>
          <w:sz w:val="28"/>
          <w:szCs w:val="32"/>
          <w:lang w:eastAsia="ru-RU"/>
        </w:rPr>
      </w:pPr>
      <w:bookmarkStart w:id="83" w:name="_Toc59631455"/>
      <w:bookmarkStart w:id="84" w:name="_Toc61611337"/>
      <w:bookmarkStart w:id="85" w:name="_Toc61611474"/>
      <w:bookmarkStart w:id="86" w:name="_Toc62658611"/>
      <w:bookmarkStart w:id="87" w:name="_Toc65075639"/>
      <w:bookmarkEnd w:id="83"/>
      <w:bookmarkEnd w:id="84"/>
      <w:bookmarkEnd w:id="85"/>
      <w:bookmarkEnd w:id="86"/>
      <w:bookmarkEnd w:id="87"/>
    </w:p>
    <w:p w14:paraId="05E43AD4" w14:textId="77777777" w:rsidR="00044650" w:rsidRPr="00044650" w:rsidRDefault="00044650" w:rsidP="00044650">
      <w:pPr>
        <w:pStyle w:val="afff4"/>
        <w:keepNext/>
        <w:numPr>
          <w:ilvl w:val="0"/>
          <w:numId w:val="20"/>
        </w:numPr>
        <w:spacing w:before="240" w:after="120" w:line="240" w:lineRule="auto"/>
        <w:outlineLvl w:val="1"/>
        <w:rPr>
          <w:rFonts w:ascii="Times New Roman" w:eastAsia="Times New Roman" w:hAnsi="Times New Roman"/>
          <w:b/>
          <w:vanish/>
          <w:sz w:val="28"/>
          <w:szCs w:val="32"/>
          <w:lang w:eastAsia="ru-RU"/>
        </w:rPr>
      </w:pPr>
      <w:bookmarkStart w:id="88" w:name="_Toc65075640"/>
      <w:bookmarkEnd w:id="88"/>
    </w:p>
    <w:p w14:paraId="30BE54AC" w14:textId="77777777" w:rsidR="00044650" w:rsidRPr="00044650" w:rsidRDefault="00044650" w:rsidP="00044650">
      <w:pPr>
        <w:pStyle w:val="afff4"/>
        <w:keepNext/>
        <w:numPr>
          <w:ilvl w:val="1"/>
          <w:numId w:val="20"/>
        </w:numPr>
        <w:spacing w:before="240" w:after="120" w:line="240" w:lineRule="auto"/>
        <w:outlineLvl w:val="1"/>
        <w:rPr>
          <w:rFonts w:ascii="Times New Roman" w:eastAsia="Times New Roman" w:hAnsi="Times New Roman"/>
          <w:b/>
          <w:vanish/>
          <w:sz w:val="28"/>
          <w:szCs w:val="32"/>
          <w:lang w:eastAsia="ru-RU"/>
        </w:rPr>
      </w:pPr>
      <w:bookmarkStart w:id="89" w:name="_Toc65075641"/>
      <w:bookmarkEnd w:id="89"/>
    </w:p>
    <w:p w14:paraId="2794EA00" w14:textId="77777777" w:rsidR="00044650" w:rsidRPr="00044650" w:rsidRDefault="00044650" w:rsidP="00044650">
      <w:pPr>
        <w:pStyle w:val="afff4"/>
        <w:keepNext/>
        <w:numPr>
          <w:ilvl w:val="1"/>
          <w:numId w:val="20"/>
        </w:numPr>
        <w:spacing w:before="240" w:after="120" w:line="240" w:lineRule="auto"/>
        <w:outlineLvl w:val="1"/>
        <w:rPr>
          <w:rFonts w:ascii="Times New Roman" w:eastAsia="Times New Roman" w:hAnsi="Times New Roman"/>
          <w:b/>
          <w:vanish/>
          <w:sz w:val="28"/>
          <w:szCs w:val="32"/>
          <w:lang w:eastAsia="ru-RU"/>
        </w:rPr>
      </w:pPr>
      <w:bookmarkStart w:id="90" w:name="_Toc65075642"/>
      <w:bookmarkEnd w:id="90"/>
    </w:p>
    <w:p w14:paraId="7045E996" w14:textId="77777777" w:rsidR="00044650" w:rsidRPr="00044650" w:rsidRDefault="00044650" w:rsidP="00044650">
      <w:pPr>
        <w:pStyle w:val="afff4"/>
        <w:keepNext/>
        <w:numPr>
          <w:ilvl w:val="1"/>
          <w:numId w:val="20"/>
        </w:numPr>
        <w:spacing w:before="240" w:after="120" w:line="240" w:lineRule="auto"/>
        <w:outlineLvl w:val="1"/>
        <w:rPr>
          <w:rFonts w:ascii="Times New Roman" w:eastAsia="Times New Roman" w:hAnsi="Times New Roman"/>
          <w:b/>
          <w:vanish/>
          <w:sz w:val="28"/>
          <w:szCs w:val="32"/>
          <w:lang w:eastAsia="ru-RU"/>
        </w:rPr>
      </w:pPr>
      <w:bookmarkStart w:id="91" w:name="_Toc65075643"/>
      <w:bookmarkEnd w:id="91"/>
    </w:p>
    <w:p w14:paraId="55CAC483" w14:textId="77777777" w:rsidR="00044650" w:rsidRPr="00044650" w:rsidRDefault="00044650" w:rsidP="00044650">
      <w:pPr>
        <w:pStyle w:val="afff4"/>
        <w:keepNext/>
        <w:numPr>
          <w:ilvl w:val="1"/>
          <w:numId w:val="20"/>
        </w:numPr>
        <w:spacing w:before="240" w:after="120" w:line="240" w:lineRule="auto"/>
        <w:outlineLvl w:val="1"/>
        <w:rPr>
          <w:rFonts w:ascii="Times New Roman" w:eastAsia="Times New Roman" w:hAnsi="Times New Roman"/>
          <w:b/>
          <w:vanish/>
          <w:sz w:val="28"/>
          <w:szCs w:val="32"/>
          <w:lang w:eastAsia="ru-RU"/>
        </w:rPr>
      </w:pPr>
      <w:bookmarkStart w:id="92" w:name="_Toc65075644"/>
      <w:bookmarkEnd w:id="92"/>
    </w:p>
    <w:p w14:paraId="1760CF1B" w14:textId="77777777" w:rsidR="00044650" w:rsidRPr="00044650" w:rsidRDefault="00044650" w:rsidP="00044650">
      <w:pPr>
        <w:pStyle w:val="afff4"/>
        <w:keepNext/>
        <w:numPr>
          <w:ilvl w:val="1"/>
          <w:numId w:val="20"/>
        </w:numPr>
        <w:spacing w:before="240" w:after="120" w:line="240" w:lineRule="auto"/>
        <w:outlineLvl w:val="1"/>
        <w:rPr>
          <w:rFonts w:ascii="Times New Roman" w:eastAsia="Times New Roman" w:hAnsi="Times New Roman"/>
          <w:b/>
          <w:vanish/>
          <w:sz w:val="28"/>
          <w:szCs w:val="32"/>
          <w:lang w:eastAsia="ru-RU"/>
        </w:rPr>
      </w:pPr>
      <w:bookmarkStart w:id="93" w:name="_Toc65075645"/>
      <w:bookmarkEnd w:id="93"/>
    </w:p>
    <w:p w14:paraId="30799669" w14:textId="77777777" w:rsidR="00044650" w:rsidRPr="00044650" w:rsidRDefault="00044650" w:rsidP="00044650">
      <w:pPr>
        <w:pStyle w:val="afff4"/>
        <w:keepNext/>
        <w:numPr>
          <w:ilvl w:val="1"/>
          <w:numId w:val="20"/>
        </w:numPr>
        <w:spacing w:before="240" w:after="120" w:line="240" w:lineRule="auto"/>
        <w:outlineLvl w:val="1"/>
        <w:rPr>
          <w:rFonts w:ascii="Times New Roman" w:eastAsia="Times New Roman" w:hAnsi="Times New Roman"/>
          <w:b/>
          <w:vanish/>
          <w:sz w:val="28"/>
          <w:szCs w:val="32"/>
          <w:lang w:eastAsia="ru-RU"/>
        </w:rPr>
      </w:pPr>
      <w:bookmarkStart w:id="94" w:name="_Toc65075646"/>
      <w:bookmarkEnd w:id="94"/>
    </w:p>
    <w:p w14:paraId="6CE51EE0" w14:textId="77777777" w:rsidR="00044650" w:rsidRPr="00044650" w:rsidRDefault="00044650" w:rsidP="00044650">
      <w:pPr>
        <w:pStyle w:val="afff4"/>
        <w:keepNext/>
        <w:numPr>
          <w:ilvl w:val="1"/>
          <w:numId w:val="20"/>
        </w:numPr>
        <w:spacing w:before="240" w:after="120" w:line="240" w:lineRule="auto"/>
        <w:outlineLvl w:val="1"/>
        <w:rPr>
          <w:rFonts w:ascii="Times New Roman" w:eastAsia="Times New Roman" w:hAnsi="Times New Roman"/>
          <w:b/>
          <w:vanish/>
          <w:sz w:val="28"/>
          <w:szCs w:val="32"/>
          <w:lang w:eastAsia="ru-RU"/>
        </w:rPr>
      </w:pPr>
      <w:bookmarkStart w:id="95" w:name="_Toc65075647"/>
      <w:bookmarkEnd w:id="95"/>
    </w:p>
    <w:p w14:paraId="6C568941" w14:textId="77777777" w:rsidR="00044650" w:rsidRPr="00044650" w:rsidRDefault="00044650" w:rsidP="00044650">
      <w:pPr>
        <w:pStyle w:val="afff4"/>
        <w:keepNext/>
        <w:numPr>
          <w:ilvl w:val="1"/>
          <w:numId w:val="20"/>
        </w:numPr>
        <w:spacing w:before="240" w:after="120" w:line="240" w:lineRule="auto"/>
        <w:outlineLvl w:val="1"/>
        <w:rPr>
          <w:rFonts w:ascii="Times New Roman" w:eastAsia="Times New Roman" w:hAnsi="Times New Roman"/>
          <w:b/>
          <w:vanish/>
          <w:sz w:val="28"/>
          <w:szCs w:val="32"/>
          <w:lang w:eastAsia="ru-RU"/>
        </w:rPr>
      </w:pPr>
      <w:bookmarkStart w:id="96" w:name="_Toc65075648"/>
      <w:bookmarkEnd w:id="96"/>
    </w:p>
    <w:p w14:paraId="7937E443" w14:textId="77777777" w:rsidR="00044650" w:rsidRPr="00044650" w:rsidRDefault="00044650" w:rsidP="00044650">
      <w:pPr>
        <w:pStyle w:val="afff4"/>
        <w:keepNext/>
        <w:numPr>
          <w:ilvl w:val="1"/>
          <w:numId w:val="20"/>
        </w:numPr>
        <w:spacing w:before="240" w:after="120" w:line="240" w:lineRule="auto"/>
        <w:outlineLvl w:val="1"/>
        <w:rPr>
          <w:rFonts w:ascii="Times New Roman" w:eastAsia="Times New Roman" w:hAnsi="Times New Roman"/>
          <w:b/>
          <w:vanish/>
          <w:sz w:val="28"/>
          <w:szCs w:val="32"/>
          <w:lang w:eastAsia="ru-RU"/>
        </w:rPr>
      </w:pPr>
      <w:bookmarkStart w:id="97" w:name="_Toc65075649"/>
      <w:bookmarkEnd w:id="97"/>
    </w:p>
    <w:p w14:paraId="6AD06534" w14:textId="77777777" w:rsidR="00044650" w:rsidRPr="00044650" w:rsidRDefault="00044650" w:rsidP="00044650">
      <w:pPr>
        <w:pStyle w:val="afff4"/>
        <w:keepNext/>
        <w:numPr>
          <w:ilvl w:val="1"/>
          <w:numId w:val="20"/>
        </w:numPr>
        <w:spacing w:before="240" w:after="120" w:line="240" w:lineRule="auto"/>
        <w:outlineLvl w:val="1"/>
        <w:rPr>
          <w:rFonts w:ascii="Times New Roman" w:eastAsia="Times New Roman" w:hAnsi="Times New Roman"/>
          <w:b/>
          <w:vanish/>
          <w:sz w:val="28"/>
          <w:szCs w:val="32"/>
          <w:lang w:eastAsia="ru-RU"/>
        </w:rPr>
      </w:pPr>
      <w:bookmarkStart w:id="98" w:name="_Toc65075650"/>
      <w:bookmarkEnd w:id="98"/>
    </w:p>
    <w:p w14:paraId="17C01B32" w14:textId="77777777" w:rsidR="00044650" w:rsidRPr="00044650" w:rsidRDefault="00044650" w:rsidP="00044650">
      <w:pPr>
        <w:pStyle w:val="afff4"/>
        <w:keepNext/>
        <w:numPr>
          <w:ilvl w:val="1"/>
          <w:numId w:val="20"/>
        </w:numPr>
        <w:spacing w:before="240" w:after="120" w:line="240" w:lineRule="auto"/>
        <w:outlineLvl w:val="1"/>
        <w:rPr>
          <w:rFonts w:ascii="Times New Roman" w:eastAsia="Times New Roman" w:hAnsi="Times New Roman"/>
          <w:b/>
          <w:vanish/>
          <w:sz w:val="28"/>
          <w:szCs w:val="32"/>
          <w:lang w:eastAsia="ru-RU"/>
        </w:rPr>
      </w:pPr>
      <w:bookmarkStart w:id="99" w:name="_Toc65075651"/>
      <w:bookmarkEnd w:id="99"/>
    </w:p>
    <w:p w14:paraId="438CCDDC" w14:textId="77777777" w:rsidR="00044650" w:rsidRPr="00044650" w:rsidRDefault="00044650" w:rsidP="00044650">
      <w:pPr>
        <w:pStyle w:val="afff4"/>
        <w:keepNext/>
        <w:numPr>
          <w:ilvl w:val="2"/>
          <w:numId w:val="20"/>
        </w:numPr>
        <w:spacing w:before="360" w:after="120" w:line="360" w:lineRule="auto"/>
        <w:outlineLvl w:val="2"/>
        <w:rPr>
          <w:rFonts w:ascii="Times New Roman" w:eastAsia="Tahoma" w:hAnsi="Times New Roman"/>
          <w:i/>
          <w:noProof/>
          <w:vanish/>
          <w:sz w:val="26"/>
          <w:szCs w:val="26"/>
          <w:lang w:eastAsia="ru-RU"/>
        </w:rPr>
      </w:pPr>
      <w:bookmarkStart w:id="100" w:name="_Toc65075652"/>
      <w:bookmarkEnd w:id="100"/>
    </w:p>
    <w:p w14:paraId="3565076A" w14:textId="77777777" w:rsidR="00044650" w:rsidRPr="00044650" w:rsidRDefault="00044650" w:rsidP="00044650">
      <w:pPr>
        <w:pStyle w:val="afff4"/>
        <w:keepNext/>
        <w:numPr>
          <w:ilvl w:val="2"/>
          <w:numId w:val="20"/>
        </w:numPr>
        <w:spacing w:before="360" w:after="120" w:line="360" w:lineRule="auto"/>
        <w:outlineLvl w:val="2"/>
        <w:rPr>
          <w:rFonts w:ascii="Times New Roman" w:eastAsia="Tahoma" w:hAnsi="Times New Roman"/>
          <w:i/>
          <w:noProof/>
          <w:vanish/>
          <w:sz w:val="26"/>
          <w:szCs w:val="26"/>
          <w:lang w:eastAsia="ru-RU"/>
        </w:rPr>
      </w:pPr>
      <w:bookmarkStart w:id="101" w:name="_Toc65075653"/>
      <w:bookmarkEnd w:id="101"/>
    </w:p>
    <w:p w14:paraId="7018DF3B" w14:textId="77777777" w:rsidR="00044650" w:rsidRPr="00044650" w:rsidRDefault="00044650" w:rsidP="00044650">
      <w:pPr>
        <w:pStyle w:val="afff4"/>
        <w:keepNext/>
        <w:numPr>
          <w:ilvl w:val="2"/>
          <w:numId w:val="20"/>
        </w:numPr>
        <w:spacing w:before="360" w:after="120" w:line="360" w:lineRule="auto"/>
        <w:outlineLvl w:val="2"/>
        <w:rPr>
          <w:rFonts w:ascii="Times New Roman" w:eastAsia="Tahoma" w:hAnsi="Times New Roman"/>
          <w:i/>
          <w:noProof/>
          <w:vanish/>
          <w:sz w:val="26"/>
          <w:szCs w:val="26"/>
          <w:lang w:eastAsia="ru-RU"/>
        </w:rPr>
      </w:pPr>
      <w:bookmarkStart w:id="102" w:name="_Toc65075654"/>
      <w:bookmarkEnd w:id="102"/>
    </w:p>
    <w:p w14:paraId="6F960311" w14:textId="77777777" w:rsidR="00044650" w:rsidRPr="00044650" w:rsidRDefault="00044650" w:rsidP="00044650">
      <w:pPr>
        <w:pStyle w:val="afff4"/>
        <w:keepNext/>
        <w:numPr>
          <w:ilvl w:val="2"/>
          <w:numId w:val="20"/>
        </w:numPr>
        <w:spacing w:before="360" w:after="120" w:line="360" w:lineRule="auto"/>
        <w:outlineLvl w:val="2"/>
        <w:rPr>
          <w:rFonts w:ascii="Times New Roman" w:eastAsia="Tahoma" w:hAnsi="Times New Roman"/>
          <w:i/>
          <w:noProof/>
          <w:vanish/>
          <w:sz w:val="26"/>
          <w:szCs w:val="26"/>
          <w:lang w:eastAsia="ru-RU"/>
        </w:rPr>
      </w:pPr>
      <w:bookmarkStart w:id="103" w:name="_Toc65075655"/>
      <w:bookmarkEnd w:id="103"/>
    </w:p>
    <w:p w14:paraId="0F6584B3" w14:textId="0538D026" w:rsidR="00CA715E" w:rsidRPr="00514ABE" w:rsidRDefault="00CA715E" w:rsidP="00044650">
      <w:pPr>
        <w:pStyle w:val="32"/>
        <w:ind w:left="993"/>
      </w:pPr>
      <w:bookmarkStart w:id="104" w:name="_Toc65075656"/>
      <w:r w:rsidRPr="00514ABE">
        <w:t>Описание параметров запроса</w:t>
      </w:r>
      <w:bookmarkEnd w:id="104"/>
      <w:r w:rsidRPr="00514ABE">
        <w:t xml:space="preserve"> </w:t>
      </w:r>
    </w:p>
    <w:p w14:paraId="44A07449" w14:textId="77777777" w:rsidR="00CA715E" w:rsidRPr="00514ABE" w:rsidRDefault="00CA715E" w:rsidP="00CA715E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В таблице ниже представлено описание параметров запроса метода.</w:t>
      </w:r>
    </w:p>
    <w:p w14:paraId="5A99E345" w14:textId="52B9954F" w:rsidR="00CA715E" w:rsidRPr="009D671A" w:rsidRDefault="00CA715E" w:rsidP="00CA715E">
      <w:pPr>
        <w:pStyle w:val="af9"/>
        <w:ind w:right="0"/>
        <w:jc w:val="right"/>
        <w:rPr>
          <w:rFonts w:cs="Times New Roman"/>
          <w:b w:val="0"/>
          <w:noProof/>
          <w:sz w:val="22"/>
          <w:szCs w:val="22"/>
        </w:rPr>
      </w:pPr>
      <w:r w:rsidRPr="009D671A">
        <w:rPr>
          <w:rFonts w:cs="Times New Roman"/>
          <w:b w:val="0"/>
          <w:noProof/>
          <w:sz w:val="22"/>
          <w:szCs w:val="22"/>
        </w:rPr>
        <w:t xml:space="preserve">Таблица </w:t>
      </w:r>
      <w:r w:rsidRPr="009D671A">
        <w:rPr>
          <w:rFonts w:cs="Times New Roman"/>
          <w:b w:val="0"/>
          <w:noProof/>
          <w:sz w:val="22"/>
          <w:szCs w:val="22"/>
        </w:rPr>
        <w:fldChar w:fldCharType="begin"/>
      </w:r>
      <w:r w:rsidRPr="009D671A">
        <w:rPr>
          <w:rFonts w:cs="Times New Roman"/>
          <w:b w:val="0"/>
          <w:noProof/>
          <w:sz w:val="22"/>
          <w:szCs w:val="22"/>
        </w:rPr>
        <w:instrText xml:space="preserve"> SEQ Таблица \* ARABIC </w:instrText>
      </w:r>
      <w:r w:rsidRPr="009D671A">
        <w:rPr>
          <w:rFonts w:cs="Times New Roman"/>
          <w:b w:val="0"/>
          <w:noProof/>
          <w:sz w:val="22"/>
          <w:szCs w:val="22"/>
        </w:rPr>
        <w:fldChar w:fldCharType="separate"/>
      </w:r>
      <w:r w:rsidR="009B594E">
        <w:rPr>
          <w:rFonts w:cs="Times New Roman"/>
          <w:b w:val="0"/>
          <w:noProof/>
          <w:sz w:val="22"/>
          <w:szCs w:val="22"/>
        </w:rPr>
        <w:t>25</w:t>
      </w:r>
      <w:r w:rsidRPr="009D671A">
        <w:rPr>
          <w:rFonts w:cs="Times New Roman"/>
          <w:b w:val="0"/>
          <w:noProof/>
          <w:sz w:val="22"/>
          <w:szCs w:val="22"/>
        </w:rPr>
        <w:fldChar w:fldCharType="end"/>
      </w:r>
      <w:r w:rsidRPr="009D671A">
        <w:rPr>
          <w:rFonts w:cs="Times New Roman"/>
          <w:b w:val="0"/>
          <w:noProof/>
          <w:sz w:val="22"/>
          <w:szCs w:val="22"/>
        </w:rPr>
        <w:t xml:space="preserve"> </w:t>
      </w:r>
      <w:r w:rsidRPr="009D671A">
        <w:rPr>
          <w:rFonts w:cs="Times New Roman"/>
          <w:b w:val="0"/>
          <w:sz w:val="22"/>
          <w:szCs w:val="22"/>
        </w:rPr>
        <w:t>Входные параметры для метода POST //xds</w:t>
      </w:r>
    </w:p>
    <w:tbl>
      <w:tblPr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695"/>
        <w:gridCol w:w="1095"/>
        <w:gridCol w:w="1320"/>
        <w:gridCol w:w="4350"/>
      </w:tblGrid>
      <w:tr w:rsidR="00CA715E" w:rsidRPr="009D671A" w14:paraId="1452F860" w14:textId="77777777" w:rsidTr="00764D15">
        <w:trPr>
          <w:tblHeader/>
        </w:trPr>
        <w:tc>
          <w:tcPr>
            <w:tcW w:w="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A43C" w14:textId="77777777" w:rsidR="00CA715E" w:rsidRPr="009D671A" w:rsidRDefault="00CA715E" w:rsidP="00764D15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96749" w14:textId="77777777" w:rsidR="00CA715E" w:rsidRPr="009D671A" w:rsidRDefault="00CA715E" w:rsidP="00764D15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6563" w14:textId="77777777" w:rsidR="00CA715E" w:rsidRPr="009D671A" w:rsidRDefault="00CA715E" w:rsidP="00764D15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6932" w14:textId="77777777" w:rsidR="00CA715E" w:rsidRPr="009D671A" w:rsidRDefault="00CA715E" w:rsidP="00764D15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Кратность</w:t>
            </w:r>
          </w:p>
        </w:tc>
        <w:tc>
          <w:tcPr>
            <w:tcW w:w="4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8206" w14:textId="77777777" w:rsidR="00CA715E" w:rsidRPr="009D671A" w:rsidRDefault="00CA715E" w:rsidP="00764D15">
            <w:pPr>
              <w:widowControl w:val="0"/>
              <w:rPr>
                <w:b/>
                <w:sz w:val="20"/>
                <w:szCs w:val="20"/>
              </w:rPr>
            </w:pPr>
            <w:r w:rsidRPr="009D671A">
              <w:rPr>
                <w:b/>
                <w:sz w:val="20"/>
                <w:szCs w:val="20"/>
              </w:rPr>
              <w:t>Описание</w:t>
            </w:r>
          </w:p>
        </w:tc>
      </w:tr>
      <w:tr w:rsidR="00CA715E" w:rsidRPr="009D671A" w14:paraId="5FE1FF56" w14:textId="77777777" w:rsidTr="00764D1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2655" w14:textId="77777777" w:rsidR="00CA715E" w:rsidRPr="009D671A" w:rsidRDefault="00CA715E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E7235" w14:textId="642C9805" w:rsidR="00CA715E" w:rsidRPr="009D671A" w:rsidRDefault="00E3743C" w:rsidP="006301EA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D671A">
              <w:rPr>
                <w:color w:val="000000" w:themeColor="text1"/>
                <w:sz w:val="20"/>
                <w:szCs w:val="20"/>
              </w:rPr>
              <w:t>fileId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213D" w14:textId="77777777" w:rsidR="00CA715E" w:rsidRPr="009D671A" w:rsidRDefault="00CA715E" w:rsidP="006301EA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9D671A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EDA9" w14:textId="77777777" w:rsidR="00CA715E" w:rsidRPr="009D671A" w:rsidRDefault="00CA715E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0..1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57B2" w14:textId="1028D135" w:rsidR="00CA715E" w:rsidRPr="009D671A" w:rsidRDefault="00E3743C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Идентификатор</w:t>
            </w:r>
            <w:r w:rsidR="00CA715E" w:rsidRPr="009D671A">
              <w:rPr>
                <w:sz w:val="20"/>
                <w:szCs w:val="20"/>
              </w:rPr>
              <w:t xml:space="preserve"> файл</w:t>
            </w:r>
            <w:r w:rsidRPr="009D671A">
              <w:rPr>
                <w:sz w:val="20"/>
                <w:szCs w:val="20"/>
              </w:rPr>
              <w:t>а</w:t>
            </w:r>
            <w:r w:rsidR="00CA715E" w:rsidRPr="009D671A">
              <w:rPr>
                <w:sz w:val="20"/>
                <w:szCs w:val="20"/>
              </w:rPr>
              <w:t xml:space="preserve">, </w:t>
            </w:r>
            <w:r w:rsidRPr="009D671A">
              <w:rPr>
                <w:sz w:val="20"/>
                <w:szCs w:val="20"/>
              </w:rPr>
              <w:t>по</w:t>
            </w:r>
            <w:r w:rsidR="00314E64" w:rsidRPr="009D671A">
              <w:rPr>
                <w:sz w:val="20"/>
                <w:szCs w:val="20"/>
              </w:rPr>
              <w:t>л</w:t>
            </w:r>
            <w:r w:rsidRPr="009D671A">
              <w:rPr>
                <w:sz w:val="20"/>
                <w:szCs w:val="20"/>
              </w:rPr>
              <w:t xml:space="preserve">ученный в ответе при отправке. Идентификатор указывается в </w:t>
            </w:r>
            <w:r w:rsidR="006301EA" w:rsidRPr="009D671A">
              <w:rPr>
                <w:sz w:val="20"/>
                <w:szCs w:val="20"/>
              </w:rPr>
              <w:t>контексте</w:t>
            </w:r>
            <w:r w:rsidRPr="009D671A">
              <w:rPr>
                <w:sz w:val="20"/>
                <w:szCs w:val="20"/>
              </w:rPr>
              <w:t xml:space="preserve"> заявки.</w:t>
            </w:r>
          </w:p>
        </w:tc>
      </w:tr>
      <w:tr w:rsidR="00CB1C5B" w:rsidRPr="009D671A" w14:paraId="212EEAD9" w14:textId="77777777" w:rsidTr="00764D1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B4ED" w14:textId="7B9E5697" w:rsidR="00CB1C5B" w:rsidRPr="009D671A" w:rsidRDefault="00CB1C5B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9C8AF" w14:textId="775A0F78" w:rsidR="00CB1C5B" w:rsidRPr="009D671A" w:rsidRDefault="00CB1C5B" w:rsidP="006301EA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9D671A">
              <w:rPr>
                <w:color w:val="000000" w:themeColor="text1"/>
                <w:sz w:val="20"/>
                <w:szCs w:val="20"/>
                <w:lang w:val="en-US"/>
              </w:rPr>
              <w:t>RoleContext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9A38" w14:textId="76BA57F8" w:rsidR="00CB1C5B" w:rsidRPr="009D671A" w:rsidRDefault="00314E64" w:rsidP="006301EA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9D671A">
              <w:rPr>
                <w:color w:val="000000" w:themeColor="text1"/>
                <w:sz w:val="20"/>
                <w:szCs w:val="20"/>
                <w:lang w:val="en-US"/>
              </w:rPr>
              <w:t>array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3C79" w14:textId="488F9820" w:rsidR="00CB1C5B" w:rsidRPr="009D671A" w:rsidRDefault="00314E64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0..1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B78A" w14:textId="567BF45A" w:rsidR="00CB1C5B" w:rsidRPr="009D671A" w:rsidRDefault="00314E64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D671A">
              <w:rPr>
                <w:rFonts w:eastAsia="Times New Roman" w:cs="Times New Roman"/>
                <w:bCs/>
                <w:iCs/>
                <w:sz w:val="20"/>
                <w:szCs w:val="20"/>
                <w:lang w:eastAsia="en-US"/>
              </w:rPr>
              <w:t>Ролевой контекст для текущего состояния заявки в процессе</w:t>
            </w:r>
          </w:p>
        </w:tc>
      </w:tr>
    </w:tbl>
    <w:p w14:paraId="7C0D5E81" w14:textId="77777777" w:rsidR="00CA715E" w:rsidRPr="00514ABE" w:rsidRDefault="00CA715E" w:rsidP="00CA715E">
      <w:pPr>
        <w:pStyle w:val="32"/>
        <w:keepNext w:val="0"/>
        <w:ind w:left="993" w:hanging="505"/>
      </w:pPr>
      <w:bookmarkStart w:id="105" w:name="_Toc65075657"/>
      <w:r w:rsidRPr="00514ABE">
        <w:t>Пример запроса</w:t>
      </w:r>
      <w:bookmarkEnd w:id="105"/>
    </w:p>
    <w:p w14:paraId="27EF7A05" w14:textId="06CDB95B" w:rsidR="00CA715E" w:rsidRPr="009F602F" w:rsidRDefault="00CA715E" w:rsidP="009D671A">
      <w:pPr>
        <w:shd w:val="clear" w:color="auto" w:fill="FFFFFE"/>
        <w:spacing w:before="0" w:after="0" w:line="270" w:lineRule="atLeast"/>
        <w:contextualSpacing w:val="0"/>
        <w:jc w:val="left"/>
        <w:rPr>
          <w:rFonts w:ascii="Courier New" w:hAnsi="Courier New" w:cs="Courier New"/>
          <w:sz w:val="22"/>
          <w:szCs w:val="22"/>
          <w:lang w:val="en-US"/>
        </w:rPr>
      </w:pPr>
      <w:r w:rsidRPr="009F602F">
        <w:rPr>
          <w:rFonts w:ascii="Courier New" w:hAnsi="Courier New" w:cs="Courier New"/>
          <w:sz w:val="22"/>
          <w:szCs w:val="22"/>
          <w:lang w:val="en-US"/>
        </w:rPr>
        <w:t>POST {{url}}</w:t>
      </w:r>
      <w:r w:rsidR="00E3743C" w:rsidRPr="009F602F">
        <w:rPr>
          <w:rFonts w:ascii="Courier New" w:hAnsi="Courier New" w:cs="Courier New"/>
          <w:sz w:val="22"/>
          <w:szCs w:val="22"/>
          <w:lang w:val="en-US"/>
        </w:rPr>
        <w:t>/api/Queries/xds/{fileId}</w:t>
      </w:r>
    </w:p>
    <w:p w14:paraId="15F1DFBD" w14:textId="77777777" w:rsidR="00314E64" w:rsidRPr="0027324E" w:rsidRDefault="00314E64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7B212575" w14:textId="77777777" w:rsidR="00314E64" w:rsidRPr="0027324E" w:rsidRDefault="00314E64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"RoleContext": [</w:t>
      </w:r>
    </w:p>
    <w:p w14:paraId="6C460436" w14:textId="3D60B241" w:rsidR="00314E64" w:rsidRPr="0027324E" w:rsidRDefault="00314E64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</w:t>
      </w: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ab/>
        <w:t>{</w:t>
      </w:r>
    </w:p>
    <w:p w14:paraId="25E1C4B7" w14:textId="77777777" w:rsidR="00314E64" w:rsidRPr="0027324E" w:rsidRDefault="00314E64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"Role": "DEPCHIEF",</w:t>
      </w:r>
    </w:p>
    <w:p w14:paraId="60D17231" w14:textId="61445C0C" w:rsidR="00314E64" w:rsidRPr="0027324E" w:rsidRDefault="00314E64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"Organization": "931a9317-586c-4dd5-bc32-cd8d3af78903"</w:t>
      </w:r>
    </w:p>
    <w:p w14:paraId="41A6E480" w14:textId="1E55E8D2" w:rsidR="00314E64" w:rsidRPr="0027324E" w:rsidRDefault="00314E64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</w:t>
      </w:r>
    </w:p>
    <w:p w14:paraId="3A98EB07" w14:textId="79C6248D" w:rsidR="00314E64" w:rsidRPr="0027324E" w:rsidRDefault="00314E64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]</w:t>
      </w:r>
    </w:p>
    <w:p w14:paraId="177D2DEF" w14:textId="5583047C" w:rsidR="00314E64" w:rsidRPr="0027324E" w:rsidRDefault="00314E64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"ProcessId": "b4fa714e-5d81-485a-bb22-16ae2b4ffe2f"</w:t>
      </w:r>
    </w:p>
    <w:p w14:paraId="5E772C50" w14:textId="3857DAC1" w:rsidR="00314E64" w:rsidRPr="0027324E" w:rsidRDefault="00314E64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</w:t>
      </w:r>
    </w:p>
    <w:p w14:paraId="24AC9B96" w14:textId="5158C5DD" w:rsidR="00044B88" w:rsidRPr="00514ABE" w:rsidRDefault="0010796B" w:rsidP="00044650">
      <w:pPr>
        <w:pStyle w:val="20"/>
      </w:pPr>
      <w:bookmarkStart w:id="106" w:name="_Toc65075658"/>
      <w:r w:rsidRPr="00514ABE">
        <w:lastRenderedPageBreak/>
        <w:t xml:space="preserve">Организация поддержки </w:t>
      </w:r>
      <w:r w:rsidR="00CA715E" w:rsidRPr="00044650">
        <w:t>FHIR</w:t>
      </w:r>
      <w:r w:rsidRPr="00514ABE">
        <w:t>-стандарта в методах сервиса</w:t>
      </w:r>
      <w:bookmarkEnd w:id="106"/>
    </w:p>
    <w:p w14:paraId="098F4F39" w14:textId="4C193A23" w:rsidR="00034588" w:rsidRPr="006A3B1D" w:rsidRDefault="00034588" w:rsidP="008A3FD4">
      <w:pPr>
        <w:pStyle w:val="aff0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Сервис предоставляет возможность обмена данными по стандарту FHIR.</w:t>
      </w:r>
      <w:r w:rsidR="001D1119">
        <w:rPr>
          <w:rFonts w:eastAsia="Times New Roman" w:cs="Times New Roman"/>
          <w:bCs/>
          <w:iCs/>
          <w:sz w:val="24"/>
          <w:lang w:eastAsia="en-US"/>
        </w:rPr>
        <w:t xml:space="preserve"> </w:t>
      </w:r>
      <w:r w:rsidR="006A3B1D">
        <w:rPr>
          <w:rFonts w:eastAsia="Times New Roman" w:cs="Times New Roman"/>
          <w:bCs/>
          <w:iCs/>
          <w:sz w:val="24"/>
          <w:lang w:eastAsia="en-US"/>
        </w:rPr>
        <w:t xml:space="preserve">С целью упрощения процесса интеграции с сервисом Активы по стандарту </w:t>
      </w:r>
      <w:r w:rsidR="006A3B1D" w:rsidRPr="00514ABE">
        <w:rPr>
          <w:rFonts w:eastAsia="Times New Roman" w:cs="Times New Roman"/>
          <w:bCs/>
          <w:iCs/>
          <w:sz w:val="24"/>
          <w:lang w:eastAsia="en-US"/>
        </w:rPr>
        <w:t>FHIR</w:t>
      </w:r>
      <w:r w:rsidR="006A3B1D">
        <w:rPr>
          <w:rFonts w:eastAsia="Times New Roman" w:cs="Times New Roman"/>
          <w:bCs/>
          <w:iCs/>
          <w:sz w:val="24"/>
          <w:lang w:eastAsia="en-US"/>
        </w:rPr>
        <w:t xml:space="preserve"> реализовано два метода, позволяющие преобразовывать данные простого формата </w:t>
      </w:r>
      <w:r w:rsidR="006A3B1D">
        <w:rPr>
          <w:rFonts w:eastAsia="Times New Roman" w:cs="Times New Roman"/>
          <w:bCs/>
          <w:iCs/>
          <w:sz w:val="24"/>
          <w:lang w:val="en-US" w:eastAsia="en-US"/>
        </w:rPr>
        <w:t>json</w:t>
      </w:r>
      <w:r w:rsidR="006A3B1D" w:rsidRPr="006A3B1D">
        <w:rPr>
          <w:rFonts w:eastAsia="Times New Roman" w:cs="Times New Roman"/>
          <w:bCs/>
          <w:iCs/>
          <w:sz w:val="24"/>
          <w:lang w:eastAsia="en-US"/>
        </w:rPr>
        <w:t xml:space="preserve"> </w:t>
      </w:r>
      <w:r w:rsidR="006A3B1D">
        <w:rPr>
          <w:rFonts w:eastAsia="Times New Roman" w:cs="Times New Roman"/>
          <w:bCs/>
          <w:iCs/>
          <w:sz w:val="24"/>
          <w:lang w:eastAsia="en-US"/>
        </w:rPr>
        <w:t xml:space="preserve">к формату </w:t>
      </w:r>
      <w:r w:rsidR="006A3B1D" w:rsidRPr="00514ABE">
        <w:rPr>
          <w:rFonts w:eastAsia="Times New Roman" w:cs="Times New Roman"/>
          <w:bCs/>
          <w:iCs/>
          <w:sz w:val="24"/>
          <w:lang w:eastAsia="en-US"/>
        </w:rPr>
        <w:t>FHIR</w:t>
      </w:r>
      <w:r w:rsidR="006A3B1D">
        <w:rPr>
          <w:rFonts w:eastAsia="Times New Roman" w:cs="Times New Roman"/>
          <w:bCs/>
          <w:iCs/>
          <w:sz w:val="24"/>
          <w:lang w:eastAsia="en-US"/>
        </w:rPr>
        <w:t xml:space="preserve">. Методы могут помочь при отладке в процессе интеграции. Использование методов преобразования не обязательно. Приведение к формату </w:t>
      </w:r>
      <w:r w:rsidR="006A3B1D">
        <w:rPr>
          <w:rFonts w:eastAsia="Times New Roman" w:cs="Times New Roman"/>
          <w:bCs/>
          <w:iCs/>
          <w:sz w:val="24"/>
          <w:lang w:val="en-US" w:eastAsia="en-US"/>
        </w:rPr>
        <w:t>FHIR</w:t>
      </w:r>
      <w:r w:rsidR="006A3B1D">
        <w:rPr>
          <w:rFonts w:eastAsia="Times New Roman" w:cs="Times New Roman"/>
          <w:bCs/>
          <w:iCs/>
          <w:sz w:val="24"/>
          <w:lang w:eastAsia="en-US"/>
        </w:rPr>
        <w:t>, если его применение предполагает обмен, можно выполнять самостоятельно.</w:t>
      </w:r>
    </w:p>
    <w:p w14:paraId="3500D675" w14:textId="522CB78F" w:rsidR="00EC23ED" w:rsidRDefault="00EC23ED" w:rsidP="008A3FD4">
      <w:pPr>
        <w:pStyle w:val="aff0"/>
        <w:rPr>
          <w:rFonts w:eastAsia="Times New Roman" w:cs="Times New Roman"/>
          <w:bCs/>
          <w:iCs/>
          <w:sz w:val="24"/>
          <w:lang w:eastAsia="en-US"/>
        </w:rPr>
      </w:pPr>
      <w:r w:rsidRPr="00EC23ED">
        <w:rPr>
          <w:rFonts w:eastAsia="Times New Roman" w:cs="Times New Roman"/>
          <w:bCs/>
          <w:iCs/>
          <w:sz w:val="24"/>
          <w:lang w:eastAsia="en-US"/>
        </w:rPr>
        <w:t xml:space="preserve">Для конвертации данных в формат стандарта </w:t>
      </w:r>
      <w:r w:rsidRPr="00514ABE">
        <w:rPr>
          <w:rFonts w:eastAsia="Times New Roman" w:cs="Times New Roman"/>
          <w:bCs/>
          <w:iCs/>
          <w:sz w:val="24"/>
          <w:lang w:eastAsia="en-US"/>
        </w:rPr>
        <w:t>FHIR</w:t>
      </w:r>
      <w:r>
        <w:rPr>
          <w:rFonts w:eastAsia="Times New Roman" w:cs="Times New Roman"/>
          <w:bCs/>
          <w:iCs/>
          <w:sz w:val="24"/>
          <w:lang w:eastAsia="en-US"/>
        </w:rPr>
        <w:t xml:space="preserve"> и обратно </w:t>
      </w:r>
      <w:r w:rsidR="000463B4">
        <w:rPr>
          <w:rFonts w:eastAsia="Times New Roman" w:cs="Times New Roman"/>
          <w:bCs/>
          <w:iCs/>
          <w:sz w:val="24"/>
          <w:lang w:eastAsia="en-US"/>
        </w:rPr>
        <w:t>предназначены</w:t>
      </w:r>
      <w:r>
        <w:rPr>
          <w:rFonts w:eastAsia="Times New Roman" w:cs="Times New Roman"/>
          <w:bCs/>
          <w:iCs/>
          <w:sz w:val="24"/>
          <w:lang w:eastAsia="en-US"/>
        </w:rPr>
        <w:t xml:space="preserve"> метод</w:t>
      </w:r>
      <w:r w:rsidR="000463B4">
        <w:rPr>
          <w:rFonts w:eastAsia="Times New Roman" w:cs="Times New Roman"/>
          <w:bCs/>
          <w:iCs/>
          <w:sz w:val="24"/>
          <w:lang w:eastAsia="en-US"/>
        </w:rPr>
        <w:t>ы</w:t>
      </w:r>
      <w:r>
        <w:rPr>
          <w:rFonts w:eastAsia="Times New Roman" w:cs="Times New Roman"/>
          <w:bCs/>
          <w:iCs/>
          <w:sz w:val="24"/>
          <w:lang w:eastAsia="en-US"/>
        </w:rPr>
        <w:t xml:space="preserve">: </w:t>
      </w:r>
    </w:p>
    <w:p w14:paraId="4FE5FDF2" w14:textId="41EAA59E" w:rsidR="00EC23ED" w:rsidRDefault="00EC23ED" w:rsidP="001F77F5">
      <w:pPr>
        <w:pStyle w:val="aff0"/>
        <w:numPr>
          <w:ilvl w:val="0"/>
          <w:numId w:val="35"/>
        </w:numPr>
        <w:rPr>
          <w:rFonts w:eastAsia="Times New Roman" w:cs="Times New Roman"/>
          <w:bCs/>
          <w:iCs/>
          <w:sz w:val="24"/>
          <w:lang w:eastAsia="en-US"/>
        </w:rPr>
      </w:pPr>
      <w:r w:rsidRPr="00EC23ED">
        <w:rPr>
          <w:rFonts w:eastAsia="Times New Roman" w:cs="Times New Roman"/>
          <w:bCs/>
          <w:iCs/>
          <w:sz w:val="24"/>
          <w:lang w:eastAsia="en-US"/>
        </w:rPr>
        <w:t>/api/debug/c</w:t>
      </w:r>
      <w:r w:rsidR="009F22A4">
        <w:rPr>
          <w:rFonts w:eastAsia="Times New Roman" w:cs="Times New Roman"/>
          <w:bCs/>
          <w:iCs/>
          <w:sz w:val="24"/>
          <w:lang w:eastAsia="en-US"/>
        </w:rPr>
        <w:t xml:space="preserve">onvertSimpleJsonToFhirJson - </w:t>
      </w:r>
      <w:r w:rsidRPr="00EC23ED">
        <w:rPr>
          <w:rFonts w:eastAsia="Times New Roman" w:cs="Times New Roman"/>
          <w:bCs/>
          <w:iCs/>
          <w:sz w:val="24"/>
          <w:lang w:eastAsia="en-US"/>
        </w:rPr>
        <w:t>преобразование из простой</w:t>
      </w:r>
      <w:r>
        <w:rPr>
          <w:rFonts w:eastAsia="Times New Roman" w:cs="Times New Roman"/>
          <w:bCs/>
          <w:iCs/>
          <w:sz w:val="24"/>
          <w:lang w:eastAsia="en-US"/>
        </w:rPr>
        <w:t xml:space="preserve"> структуры</w:t>
      </w:r>
      <w:r w:rsidRPr="00EC23ED">
        <w:rPr>
          <w:rFonts w:eastAsia="Times New Roman" w:cs="Times New Roman"/>
          <w:bCs/>
          <w:iCs/>
          <w:sz w:val="24"/>
          <w:lang w:eastAsia="en-US"/>
        </w:rPr>
        <w:t xml:space="preserve"> в FHIR</w:t>
      </w:r>
      <w:r>
        <w:rPr>
          <w:rFonts w:eastAsia="Times New Roman" w:cs="Times New Roman"/>
          <w:bCs/>
          <w:iCs/>
          <w:sz w:val="24"/>
          <w:lang w:eastAsia="en-US"/>
        </w:rPr>
        <w:t>;</w:t>
      </w:r>
    </w:p>
    <w:p w14:paraId="08B09426" w14:textId="4BCADE60" w:rsidR="00EC23ED" w:rsidRDefault="00EC23ED" w:rsidP="001F77F5">
      <w:pPr>
        <w:pStyle w:val="aff0"/>
        <w:numPr>
          <w:ilvl w:val="0"/>
          <w:numId w:val="35"/>
        </w:numPr>
        <w:rPr>
          <w:rFonts w:eastAsia="Times New Roman" w:cs="Times New Roman"/>
          <w:bCs/>
          <w:iCs/>
          <w:sz w:val="24"/>
          <w:lang w:eastAsia="en-US"/>
        </w:rPr>
      </w:pPr>
      <w:r w:rsidRPr="00EC23ED">
        <w:rPr>
          <w:rFonts w:eastAsia="Times New Roman" w:cs="Times New Roman"/>
          <w:bCs/>
          <w:iCs/>
          <w:sz w:val="24"/>
          <w:lang w:eastAsia="en-US"/>
        </w:rPr>
        <w:t>/api/debu</w:t>
      </w:r>
      <w:r w:rsidR="009F22A4">
        <w:rPr>
          <w:rFonts w:eastAsia="Times New Roman" w:cs="Times New Roman"/>
          <w:bCs/>
          <w:iCs/>
          <w:sz w:val="24"/>
          <w:lang w:eastAsia="en-US"/>
        </w:rPr>
        <w:t xml:space="preserve">g/convertFhirJsonToSimpleJson - </w:t>
      </w:r>
      <w:r w:rsidRPr="00EC23ED">
        <w:rPr>
          <w:rFonts w:eastAsia="Times New Roman" w:cs="Times New Roman"/>
          <w:bCs/>
          <w:iCs/>
          <w:sz w:val="24"/>
          <w:lang w:eastAsia="en-US"/>
        </w:rPr>
        <w:t>обратное преобразование из FHIR в простую структуру</w:t>
      </w:r>
      <w:r>
        <w:rPr>
          <w:rFonts w:eastAsia="Times New Roman" w:cs="Times New Roman"/>
          <w:bCs/>
          <w:iCs/>
          <w:sz w:val="24"/>
          <w:lang w:eastAsia="en-US"/>
        </w:rPr>
        <w:t>.</w:t>
      </w:r>
    </w:p>
    <w:p w14:paraId="40C1F6F2" w14:textId="5818AB95" w:rsidR="00002240" w:rsidRPr="00EC23ED" w:rsidRDefault="00002240" w:rsidP="00002240">
      <w:pPr>
        <w:pStyle w:val="aff0"/>
        <w:rPr>
          <w:rFonts w:eastAsia="Times New Roman" w:cs="Times New Roman"/>
          <w:bCs/>
          <w:iCs/>
          <w:sz w:val="24"/>
          <w:lang w:eastAsia="en-US"/>
        </w:rPr>
      </w:pPr>
      <w:r w:rsidRPr="00002240">
        <w:rPr>
          <w:rFonts w:eastAsia="Times New Roman" w:cs="Times New Roman"/>
          <w:bCs/>
          <w:iCs/>
          <w:sz w:val="24"/>
          <w:lang w:eastAsia="en-US"/>
        </w:rPr>
        <w:t xml:space="preserve">Данный стандарт поддерживается </w:t>
      </w:r>
      <w:r>
        <w:rPr>
          <w:rFonts w:eastAsia="Times New Roman" w:cs="Times New Roman"/>
          <w:bCs/>
          <w:iCs/>
          <w:sz w:val="24"/>
          <w:lang w:eastAsia="en-US"/>
        </w:rPr>
        <w:t>для</w:t>
      </w:r>
      <w:r w:rsidRPr="00002240">
        <w:rPr>
          <w:rFonts w:eastAsia="Times New Roman" w:cs="Times New Roman"/>
          <w:bCs/>
          <w:iCs/>
          <w:sz w:val="24"/>
          <w:lang w:eastAsia="en-US"/>
        </w:rPr>
        <w:t xml:space="preserve"> следующи</w:t>
      </w:r>
      <w:r>
        <w:rPr>
          <w:rFonts w:eastAsia="Times New Roman" w:cs="Times New Roman"/>
          <w:bCs/>
          <w:iCs/>
          <w:sz w:val="24"/>
          <w:lang w:eastAsia="en-US"/>
        </w:rPr>
        <w:t>х</w:t>
      </w:r>
      <w:r w:rsidRPr="00002240">
        <w:rPr>
          <w:rFonts w:eastAsia="Times New Roman" w:cs="Times New Roman"/>
          <w:bCs/>
          <w:iCs/>
          <w:sz w:val="24"/>
          <w:lang w:eastAsia="en-US"/>
        </w:rPr>
        <w:t xml:space="preserve"> метод</w:t>
      </w:r>
      <w:r>
        <w:rPr>
          <w:rFonts w:eastAsia="Times New Roman" w:cs="Times New Roman"/>
          <w:bCs/>
          <w:iCs/>
          <w:sz w:val="24"/>
          <w:lang w:eastAsia="en-US"/>
        </w:rPr>
        <w:t>ов обмена данными заявки</w:t>
      </w:r>
      <w:r w:rsidRPr="00002240">
        <w:rPr>
          <w:rFonts w:eastAsia="Times New Roman" w:cs="Times New Roman"/>
          <w:bCs/>
          <w:iCs/>
          <w:sz w:val="24"/>
          <w:lang w:eastAsia="en-US"/>
        </w:rPr>
        <w:t xml:space="preserve"> /api/Fhir/StartNewProcess, /api/Fhir/MoveToStage, /api/Fhir/ProcessContext, /api/Fhir/Process/{processId}.</w:t>
      </w:r>
    </w:p>
    <w:p w14:paraId="093C5297" w14:textId="664B776D" w:rsidR="008A3FD4" w:rsidRPr="00514ABE" w:rsidRDefault="00042662" w:rsidP="008A3FD4">
      <w:pPr>
        <w:pStyle w:val="32"/>
        <w:ind w:left="993"/>
        <w:rPr>
          <w:rFonts w:ascii="Segoe UI" w:eastAsia="Times New Roman" w:hAnsi="Segoe UI" w:cs="Segoe UI"/>
          <w:color w:val="172B4D"/>
          <w:sz w:val="21"/>
          <w:szCs w:val="21"/>
        </w:rPr>
      </w:pPr>
      <w:bookmarkStart w:id="107" w:name="_Toc65075659"/>
      <w:r>
        <w:rPr>
          <w:b/>
          <w:i w:val="0"/>
        </w:rPr>
        <w:t>О</w:t>
      </w:r>
      <w:r w:rsidR="008A3FD4" w:rsidRPr="00514ABE">
        <w:rPr>
          <w:b/>
          <w:i w:val="0"/>
        </w:rPr>
        <w:t>бщ</w:t>
      </w:r>
      <w:r>
        <w:rPr>
          <w:b/>
          <w:i w:val="0"/>
        </w:rPr>
        <w:t>ий принцип</w:t>
      </w:r>
      <w:r w:rsidR="008A3FD4" w:rsidRPr="00514ABE">
        <w:rPr>
          <w:b/>
          <w:i w:val="0"/>
        </w:rPr>
        <w:t xml:space="preserve"> преобразования</w:t>
      </w:r>
      <w:bookmarkEnd w:id="107"/>
    </w:p>
    <w:p w14:paraId="52826E3A" w14:textId="737C80E6" w:rsidR="009F22A4" w:rsidRPr="00002240" w:rsidRDefault="009F22A4" w:rsidP="009F22A4">
      <w:pPr>
        <w:pStyle w:val="aff0"/>
        <w:rPr>
          <w:rFonts w:eastAsia="Times New Roman" w:cs="Times New Roman"/>
          <w:color w:val="172B4D"/>
          <w:sz w:val="21"/>
          <w:szCs w:val="21"/>
        </w:rPr>
      </w:pPr>
      <w:r w:rsidRPr="00002240">
        <w:rPr>
          <w:rFonts w:eastAsia="Times New Roman" w:cs="Times New Roman"/>
          <w:bCs/>
          <w:iCs/>
          <w:sz w:val="24"/>
          <w:lang w:eastAsia="en-US"/>
        </w:rPr>
        <w:t xml:space="preserve">При </w:t>
      </w:r>
      <w:r w:rsidR="000856C8" w:rsidRPr="00002240">
        <w:rPr>
          <w:rFonts w:eastAsia="Times New Roman" w:cs="Times New Roman"/>
          <w:bCs/>
          <w:iCs/>
          <w:sz w:val="24"/>
          <w:lang w:eastAsia="en-US"/>
        </w:rPr>
        <w:t>о</w:t>
      </w:r>
      <w:r w:rsidR="000856C8">
        <w:rPr>
          <w:rFonts w:eastAsia="Times New Roman" w:cs="Times New Roman"/>
          <w:bCs/>
          <w:iCs/>
          <w:sz w:val="24"/>
          <w:lang w:eastAsia="en-US"/>
        </w:rPr>
        <w:t>рганизации</w:t>
      </w:r>
      <w:r w:rsidR="00042662">
        <w:rPr>
          <w:rFonts w:eastAsia="Times New Roman" w:cs="Times New Roman"/>
          <w:bCs/>
          <w:iCs/>
          <w:sz w:val="24"/>
          <w:lang w:eastAsia="en-US"/>
        </w:rPr>
        <w:t xml:space="preserve"> обмена по стандарту </w:t>
      </w:r>
      <w:r w:rsidRPr="00002240">
        <w:rPr>
          <w:rFonts w:eastAsia="Times New Roman" w:cs="Times New Roman"/>
          <w:bCs/>
          <w:iCs/>
          <w:sz w:val="24"/>
          <w:lang w:eastAsia="en-US"/>
        </w:rPr>
        <w:t>FHIR для указанных выше методов работы с заявкой происходит преобразование данных processContext и roleContext к формату ресурсов FHIR questionnaireresponse и parameters соответственно.</w:t>
      </w:r>
      <w:r w:rsidRPr="00002240">
        <w:rPr>
          <w:rFonts w:eastAsia="Times New Roman" w:cs="Times New Roman"/>
          <w:color w:val="172B4D"/>
          <w:sz w:val="21"/>
          <w:szCs w:val="21"/>
        </w:rPr>
        <w:t> </w:t>
      </w:r>
    </w:p>
    <w:p w14:paraId="005674C0" w14:textId="15823C08" w:rsidR="00002240" w:rsidRDefault="00002240" w:rsidP="009F22A4">
      <w:pPr>
        <w:pStyle w:val="aff0"/>
        <w:rPr>
          <w:rFonts w:eastAsia="Times New Roman" w:cs="Times New Roman"/>
          <w:bCs/>
          <w:iCs/>
          <w:sz w:val="24"/>
          <w:lang w:eastAsia="en-US"/>
        </w:rPr>
      </w:pPr>
      <w:r w:rsidRPr="00002240">
        <w:rPr>
          <w:rFonts w:eastAsia="Times New Roman" w:cs="Times New Roman"/>
          <w:bCs/>
          <w:iCs/>
          <w:sz w:val="24"/>
          <w:lang w:eastAsia="en-US"/>
        </w:rPr>
        <w:t>Для преобразования в формат FHIR</w:t>
      </w:r>
      <w:r>
        <w:rPr>
          <w:rFonts w:eastAsia="Times New Roman" w:cs="Times New Roman"/>
          <w:bCs/>
          <w:iCs/>
          <w:sz w:val="24"/>
          <w:lang w:eastAsia="en-US"/>
        </w:rPr>
        <w:t xml:space="preserve"> в </w:t>
      </w:r>
      <w:r w:rsidR="00106225">
        <w:rPr>
          <w:rFonts w:eastAsia="Times New Roman" w:cs="Times New Roman"/>
          <w:bCs/>
          <w:iCs/>
          <w:sz w:val="24"/>
          <w:lang w:eastAsia="en-US"/>
        </w:rPr>
        <w:t xml:space="preserve">адресе </w:t>
      </w:r>
      <w:r w:rsidRPr="00002240">
        <w:rPr>
          <w:rFonts w:eastAsia="Times New Roman" w:cs="Times New Roman"/>
          <w:bCs/>
          <w:iCs/>
          <w:sz w:val="24"/>
          <w:lang w:eastAsia="en-US"/>
        </w:rPr>
        <w:t>запрос</w:t>
      </w:r>
      <w:r w:rsidR="00106225">
        <w:rPr>
          <w:rFonts w:eastAsia="Times New Roman" w:cs="Times New Roman"/>
          <w:bCs/>
          <w:iCs/>
          <w:sz w:val="24"/>
          <w:lang w:eastAsia="en-US"/>
        </w:rPr>
        <w:t>а</w:t>
      </w:r>
      <w:r w:rsidRPr="00002240">
        <w:rPr>
          <w:rFonts w:eastAsia="Times New Roman" w:cs="Times New Roman"/>
          <w:bCs/>
          <w:iCs/>
          <w:sz w:val="24"/>
          <w:lang w:eastAsia="en-US"/>
        </w:rPr>
        <w:t xml:space="preserve"> необходимо указать тип ресурса </w:t>
      </w:r>
      <w:r>
        <w:rPr>
          <w:rFonts w:eastAsia="Times New Roman" w:cs="Times New Roman"/>
          <w:bCs/>
          <w:iCs/>
          <w:sz w:val="24"/>
          <w:lang w:eastAsia="en-US"/>
        </w:rPr>
        <w:t>в формат которого конвертируются данные:</w:t>
      </w:r>
    </w:p>
    <w:p w14:paraId="47881229" w14:textId="551F3820" w:rsidR="00002240" w:rsidRDefault="00002240" w:rsidP="009F22A4">
      <w:pPr>
        <w:pStyle w:val="aff0"/>
        <w:rPr>
          <w:rFonts w:eastAsia="Times New Roman" w:cs="Times New Roman"/>
          <w:bCs/>
          <w:iCs/>
          <w:sz w:val="24"/>
          <w:lang w:val="en-US" w:eastAsia="en-US"/>
        </w:rPr>
      </w:pPr>
      <w:r w:rsidRPr="00002240">
        <w:rPr>
          <w:rFonts w:eastAsia="Times New Roman" w:cs="Times New Roman"/>
          <w:bCs/>
          <w:iCs/>
          <w:sz w:val="24"/>
          <w:lang w:val="en-US" w:eastAsia="en-US"/>
        </w:rPr>
        <w:t>/api/debug/convertSimpleJsonToFhirJson?fhirType=QuestionnaireResponse</w:t>
      </w:r>
    </w:p>
    <w:p w14:paraId="29B8FF30" w14:textId="4A362E17" w:rsidR="00002240" w:rsidRPr="00002240" w:rsidRDefault="00002240" w:rsidP="009F22A4">
      <w:pPr>
        <w:pStyle w:val="aff0"/>
        <w:rPr>
          <w:rFonts w:eastAsia="Times New Roman" w:cs="Times New Roman"/>
          <w:bCs/>
          <w:iCs/>
          <w:sz w:val="24"/>
          <w:lang w:val="en-US" w:eastAsia="en-US"/>
        </w:rPr>
      </w:pPr>
      <w:r>
        <w:rPr>
          <w:rFonts w:eastAsia="Times New Roman" w:cs="Times New Roman"/>
          <w:bCs/>
          <w:iCs/>
          <w:sz w:val="24"/>
          <w:lang w:eastAsia="en-US"/>
        </w:rPr>
        <w:t>или</w:t>
      </w:r>
      <w:r w:rsidRPr="00002240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</w:p>
    <w:p w14:paraId="50EF4410" w14:textId="4697EE65" w:rsidR="00002240" w:rsidRDefault="00002240" w:rsidP="009F22A4">
      <w:pPr>
        <w:pStyle w:val="aff0"/>
        <w:rPr>
          <w:rFonts w:eastAsia="Times New Roman" w:cs="Times New Roman"/>
          <w:bCs/>
          <w:iCs/>
          <w:sz w:val="24"/>
          <w:lang w:val="en-US" w:eastAsia="en-US"/>
        </w:rPr>
      </w:pPr>
      <w:r w:rsidRPr="00002240">
        <w:rPr>
          <w:rFonts w:eastAsia="Times New Roman" w:cs="Times New Roman"/>
          <w:bCs/>
          <w:iCs/>
          <w:sz w:val="24"/>
          <w:lang w:val="en-US" w:eastAsia="en-US"/>
        </w:rPr>
        <w:t>/api/debug/convertSimpleJsonToFhirJson?fhirType=Parameters</w:t>
      </w:r>
      <w:r w:rsidR="00BC7466" w:rsidRPr="00BC7466">
        <w:rPr>
          <w:rFonts w:eastAsia="Times New Roman" w:cs="Times New Roman"/>
          <w:bCs/>
          <w:iCs/>
          <w:sz w:val="24"/>
          <w:lang w:val="en-US" w:eastAsia="en-US"/>
        </w:rPr>
        <w:t>.</w:t>
      </w:r>
    </w:p>
    <w:p w14:paraId="72DB7600" w14:textId="6BC541C1" w:rsidR="00042662" w:rsidRDefault="00696105" w:rsidP="00696105">
      <w:pPr>
        <w:pStyle w:val="aff0"/>
        <w:ind w:firstLine="0"/>
        <w:rPr>
          <w:rFonts w:eastAsia="Times New Roman" w:cs="Times New Roman"/>
          <w:bCs/>
          <w:iCs/>
          <w:sz w:val="24"/>
          <w:lang w:eastAsia="en-US"/>
        </w:rPr>
      </w:pPr>
      <w:r>
        <w:rPr>
          <w:rFonts w:eastAsia="Times New Roman" w:cs="Times New Roman"/>
          <w:bCs/>
          <w:iCs/>
          <w:sz w:val="24"/>
          <w:lang w:eastAsia="en-US"/>
        </w:rPr>
        <w:t xml:space="preserve">При этом в теле запроса передаются </w:t>
      </w:r>
      <w:r w:rsidRPr="00002240">
        <w:rPr>
          <w:rFonts w:eastAsia="Times New Roman" w:cs="Times New Roman"/>
          <w:bCs/>
          <w:iCs/>
          <w:sz w:val="24"/>
          <w:lang w:eastAsia="en-US"/>
        </w:rPr>
        <w:t>данны</w:t>
      </w:r>
      <w:r>
        <w:rPr>
          <w:rFonts w:eastAsia="Times New Roman" w:cs="Times New Roman"/>
          <w:bCs/>
          <w:iCs/>
          <w:sz w:val="24"/>
          <w:lang w:eastAsia="en-US"/>
        </w:rPr>
        <w:t>е</w:t>
      </w:r>
      <w:r w:rsidRPr="00002240">
        <w:rPr>
          <w:rFonts w:eastAsia="Times New Roman" w:cs="Times New Roman"/>
          <w:bCs/>
          <w:iCs/>
          <w:sz w:val="24"/>
          <w:lang w:eastAsia="en-US"/>
        </w:rPr>
        <w:t xml:space="preserve"> processContext и roleContext</w:t>
      </w:r>
      <w:r>
        <w:rPr>
          <w:rFonts w:eastAsia="Times New Roman" w:cs="Times New Roman"/>
          <w:bCs/>
          <w:iCs/>
          <w:sz w:val="24"/>
          <w:lang w:eastAsia="en-US"/>
        </w:rPr>
        <w:t xml:space="preserve"> в стандартном формате </w:t>
      </w:r>
      <w:r>
        <w:rPr>
          <w:rFonts w:eastAsia="Times New Roman" w:cs="Times New Roman"/>
          <w:bCs/>
          <w:iCs/>
          <w:sz w:val="24"/>
          <w:lang w:val="en-US" w:eastAsia="en-US"/>
        </w:rPr>
        <w:t>json</w:t>
      </w:r>
      <w:r>
        <w:rPr>
          <w:rFonts w:eastAsia="Times New Roman" w:cs="Times New Roman"/>
          <w:bCs/>
          <w:iCs/>
          <w:sz w:val="24"/>
          <w:lang w:eastAsia="en-US"/>
        </w:rPr>
        <w:t xml:space="preserve">. </w:t>
      </w:r>
    </w:p>
    <w:p w14:paraId="0978716B" w14:textId="6BECA91B" w:rsidR="00042662" w:rsidRDefault="00042662" w:rsidP="00E35B03">
      <w:pPr>
        <w:pStyle w:val="aff0"/>
        <w:rPr>
          <w:rFonts w:eastAsia="Times New Roman" w:cs="Times New Roman"/>
          <w:bCs/>
          <w:iCs/>
          <w:sz w:val="24"/>
          <w:lang w:eastAsia="en-US"/>
        </w:rPr>
      </w:pPr>
      <w:r>
        <w:rPr>
          <w:rFonts w:eastAsia="Times New Roman" w:cs="Times New Roman"/>
          <w:bCs/>
          <w:iCs/>
          <w:sz w:val="24"/>
          <w:lang w:eastAsia="en-US"/>
        </w:rPr>
        <w:t xml:space="preserve">Сценарий преобразования страндартного </w:t>
      </w:r>
      <w:r>
        <w:rPr>
          <w:rFonts w:eastAsia="Times New Roman" w:cs="Times New Roman"/>
          <w:bCs/>
          <w:iCs/>
          <w:sz w:val="24"/>
          <w:lang w:val="en-US" w:eastAsia="en-US"/>
        </w:rPr>
        <w:t>json</w:t>
      </w:r>
      <w:r w:rsidRPr="00042662">
        <w:rPr>
          <w:rFonts w:eastAsia="Times New Roman" w:cs="Times New Roman"/>
          <w:bCs/>
          <w:iCs/>
          <w:sz w:val="24"/>
          <w:lang w:eastAsia="en-US"/>
        </w:rPr>
        <w:t xml:space="preserve"> </w:t>
      </w:r>
      <w:r w:rsidRPr="00002240">
        <w:rPr>
          <w:rFonts w:eastAsia="Times New Roman" w:cs="Times New Roman"/>
          <w:bCs/>
          <w:iCs/>
          <w:sz w:val="24"/>
          <w:lang w:eastAsia="en-US"/>
        </w:rPr>
        <w:t>в формат FHIR</w:t>
      </w:r>
      <w:r>
        <w:rPr>
          <w:rFonts w:eastAsia="Times New Roman" w:cs="Times New Roman"/>
          <w:bCs/>
          <w:iCs/>
          <w:sz w:val="24"/>
          <w:lang w:eastAsia="en-US"/>
        </w:rPr>
        <w:t xml:space="preserve"> предполагает следующие шаги:</w:t>
      </w:r>
    </w:p>
    <w:p w14:paraId="130F3C51" w14:textId="669F69AA" w:rsidR="00042662" w:rsidRPr="00E35B03" w:rsidRDefault="00646862" w:rsidP="001F77F5">
      <w:pPr>
        <w:pStyle w:val="aff0"/>
        <w:numPr>
          <w:ilvl w:val="0"/>
          <w:numId w:val="36"/>
        </w:numPr>
        <w:ind w:left="426"/>
        <w:rPr>
          <w:rFonts w:eastAsia="Times New Roman" w:cs="Times New Roman"/>
          <w:bCs/>
          <w:iCs/>
          <w:sz w:val="24"/>
          <w:lang w:eastAsia="en-US"/>
        </w:rPr>
      </w:pPr>
      <w:r w:rsidRPr="00E35B03">
        <w:rPr>
          <w:rFonts w:eastAsia="Times New Roman" w:cs="Times New Roman"/>
          <w:bCs/>
          <w:iCs/>
          <w:sz w:val="24"/>
          <w:lang w:eastAsia="en-US"/>
        </w:rPr>
        <w:t>Вызов</w:t>
      </w:r>
      <w:r w:rsidR="00042662" w:rsidRPr="00E35B03">
        <w:rPr>
          <w:rFonts w:eastAsia="Times New Roman" w:cs="Times New Roman"/>
          <w:bCs/>
          <w:iCs/>
          <w:sz w:val="24"/>
          <w:lang w:eastAsia="en-US"/>
        </w:rPr>
        <w:t xml:space="preserve"> метод</w:t>
      </w:r>
      <w:r w:rsidRPr="00E35B03">
        <w:rPr>
          <w:rFonts w:eastAsia="Times New Roman" w:cs="Times New Roman"/>
          <w:bCs/>
          <w:iCs/>
          <w:sz w:val="24"/>
          <w:lang w:eastAsia="en-US"/>
        </w:rPr>
        <w:t>а</w:t>
      </w:r>
      <w:r w:rsidR="00042662" w:rsidRPr="00E35B03">
        <w:rPr>
          <w:rFonts w:eastAsia="Times New Roman" w:cs="Times New Roman"/>
          <w:bCs/>
          <w:iCs/>
          <w:sz w:val="24"/>
          <w:lang w:eastAsia="en-US"/>
        </w:rPr>
        <w:t xml:space="preserve"> преобразования контекста</w:t>
      </w:r>
      <w:r w:rsidR="00E35B03" w:rsidRPr="00E35B03">
        <w:rPr>
          <w:rFonts w:eastAsia="Times New Roman" w:cs="Times New Roman"/>
          <w:bCs/>
          <w:iCs/>
          <w:sz w:val="24"/>
          <w:lang w:eastAsia="en-US"/>
        </w:rPr>
        <w:t xml:space="preserve"> заявки</w:t>
      </w:r>
      <w:r w:rsidRPr="00E35B03">
        <w:rPr>
          <w:rFonts w:eastAsia="Times New Roman" w:cs="Times New Roman"/>
          <w:bCs/>
          <w:iCs/>
          <w:sz w:val="24"/>
          <w:lang w:eastAsia="en-US"/>
        </w:rPr>
        <w:t xml:space="preserve"> processContext (/</w:t>
      </w:r>
      <w:r w:rsidRPr="00E35B03">
        <w:rPr>
          <w:rFonts w:eastAsia="Times New Roman" w:cs="Times New Roman"/>
          <w:bCs/>
          <w:iCs/>
          <w:sz w:val="24"/>
          <w:lang w:val="en-US" w:eastAsia="en-US"/>
        </w:rPr>
        <w:t>api</w:t>
      </w:r>
      <w:r w:rsidRPr="00E35B03">
        <w:rPr>
          <w:rFonts w:eastAsia="Times New Roman" w:cs="Times New Roman"/>
          <w:bCs/>
          <w:iCs/>
          <w:sz w:val="24"/>
          <w:lang w:eastAsia="en-US"/>
        </w:rPr>
        <w:t>/</w:t>
      </w:r>
      <w:r w:rsidRPr="00E35B03">
        <w:rPr>
          <w:rFonts w:eastAsia="Times New Roman" w:cs="Times New Roman"/>
          <w:bCs/>
          <w:iCs/>
          <w:sz w:val="24"/>
          <w:lang w:val="en-US" w:eastAsia="en-US"/>
        </w:rPr>
        <w:t>debug</w:t>
      </w:r>
      <w:r w:rsidRPr="00E35B03">
        <w:rPr>
          <w:rFonts w:eastAsia="Times New Roman" w:cs="Times New Roman"/>
          <w:bCs/>
          <w:iCs/>
          <w:sz w:val="24"/>
          <w:lang w:eastAsia="en-US"/>
        </w:rPr>
        <w:t>/</w:t>
      </w:r>
      <w:r w:rsidRPr="00E35B03">
        <w:rPr>
          <w:rFonts w:eastAsia="Times New Roman" w:cs="Times New Roman"/>
          <w:bCs/>
          <w:iCs/>
          <w:sz w:val="24"/>
          <w:lang w:val="en-US" w:eastAsia="en-US"/>
        </w:rPr>
        <w:t>convertSimpleJsonToFhirJson</w:t>
      </w:r>
      <w:r w:rsidRPr="00E35B03">
        <w:rPr>
          <w:rFonts w:eastAsia="Times New Roman" w:cs="Times New Roman"/>
          <w:bCs/>
          <w:iCs/>
          <w:sz w:val="24"/>
          <w:lang w:eastAsia="en-US"/>
        </w:rPr>
        <w:t>?</w:t>
      </w:r>
      <w:r w:rsidRPr="00E35B03">
        <w:rPr>
          <w:rFonts w:eastAsia="Times New Roman" w:cs="Times New Roman"/>
          <w:bCs/>
          <w:iCs/>
          <w:sz w:val="24"/>
          <w:lang w:val="en-US" w:eastAsia="en-US"/>
        </w:rPr>
        <w:t>fhirType</w:t>
      </w:r>
      <w:r w:rsidRPr="00E35B03">
        <w:rPr>
          <w:rFonts w:eastAsia="Times New Roman" w:cs="Times New Roman"/>
          <w:bCs/>
          <w:iCs/>
          <w:sz w:val="24"/>
          <w:lang w:eastAsia="en-US"/>
        </w:rPr>
        <w:t>=</w:t>
      </w:r>
      <w:r w:rsidRPr="00E35B03">
        <w:rPr>
          <w:rFonts w:eastAsia="Times New Roman" w:cs="Times New Roman"/>
          <w:bCs/>
          <w:iCs/>
          <w:sz w:val="24"/>
          <w:lang w:val="en-US" w:eastAsia="en-US"/>
        </w:rPr>
        <w:t>QuestionnaireResponse</w:t>
      </w:r>
      <w:r w:rsidRPr="00E35B03">
        <w:rPr>
          <w:rFonts w:eastAsia="Times New Roman" w:cs="Times New Roman"/>
          <w:bCs/>
          <w:iCs/>
          <w:sz w:val="24"/>
          <w:lang w:eastAsia="en-US"/>
        </w:rPr>
        <w:t xml:space="preserve">) и </w:t>
      </w:r>
      <w:r w:rsidR="00E35B03">
        <w:rPr>
          <w:rFonts w:eastAsia="Times New Roman" w:cs="Times New Roman"/>
          <w:bCs/>
          <w:iCs/>
          <w:sz w:val="24"/>
          <w:lang w:eastAsia="en-US"/>
        </w:rPr>
        <w:t>с</w:t>
      </w:r>
      <w:r w:rsidRPr="00E35B03">
        <w:rPr>
          <w:rFonts w:eastAsia="Times New Roman" w:cs="Times New Roman"/>
          <w:bCs/>
          <w:iCs/>
          <w:sz w:val="24"/>
          <w:lang w:eastAsia="en-US"/>
        </w:rPr>
        <w:t>охранение результата.</w:t>
      </w:r>
    </w:p>
    <w:p w14:paraId="2B252D60" w14:textId="4E182474" w:rsidR="00E35B03" w:rsidRPr="00E35B03" w:rsidRDefault="00646862" w:rsidP="001F77F5">
      <w:pPr>
        <w:pStyle w:val="aff0"/>
        <w:numPr>
          <w:ilvl w:val="0"/>
          <w:numId w:val="36"/>
        </w:numPr>
        <w:ind w:left="426"/>
        <w:rPr>
          <w:rFonts w:eastAsia="Times New Roman" w:cs="Times New Roman"/>
          <w:bCs/>
          <w:iCs/>
          <w:sz w:val="24"/>
          <w:lang w:eastAsia="en-US"/>
        </w:rPr>
      </w:pPr>
      <w:r w:rsidRPr="00E35B03">
        <w:rPr>
          <w:rFonts w:eastAsia="Times New Roman" w:cs="Times New Roman"/>
          <w:bCs/>
          <w:iCs/>
          <w:sz w:val="24"/>
          <w:lang w:eastAsia="en-US"/>
        </w:rPr>
        <w:lastRenderedPageBreak/>
        <w:t xml:space="preserve">Вызов метода преобразования </w:t>
      </w:r>
      <w:r w:rsidR="00042662" w:rsidRPr="00E35B03">
        <w:rPr>
          <w:rFonts w:eastAsia="Times New Roman" w:cs="Times New Roman"/>
          <w:bCs/>
          <w:iCs/>
          <w:sz w:val="24"/>
          <w:lang w:eastAsia="en-US"/>
        </w:rPr>
        <w:t xml:space="preserve">ролевого контекста </w:t>
      </w:r>
      <w:r w:rsidR="00E35B03" w:rsidRPr="00E35B03">
        <w:rPr>
          <w:rFonts w:eastAsia="Times New Roman" w:cs="Times New Roman"/>
          <w:bCs/>
          <w:iCs/>
          <w:sz w:val="24"/>
          <w:lang w:eastAsia="en-US"/>
        </w:rPr>
        <w:t xml:space="preserve">roleContext </w:t>
      </w:r>
      <w:r w:rsidRPr="00E35B03">
        <w:rPr>
          <w:rFonts w:eastAsia="Times New Roman" w:cs="Times New Roman"/>
          <w:bCs/>
          <w:iCs/>
          <w:sz w:val="24"/>
          <w:lang w:eastAsia="en-US"/>
        </w:rPr>
        <w:t>(/</w:t>
      </w:r>
      <w:r w:rsidRPr="00E35B03">
        <w:rPr>
          <w:rFonts w:eastAsia="Times New Roman" w:cs="Times New Roman"/>
          <w:bCs/>
          <w:iCs/>
          <w:sz w:val="24"/>
          <w:lang w:val="en-US" w:eastAsia="en-US"/>
        </w:rPr>
        <w:t>api</w:t>
      </w:r>
      <w:r w:rsidRPr="00E35B03">
        <w:rPr>
          <w:rFonts w:eastAsia="Times New Roman" w:cs="Times New Roman"/>
          <w:bCs/>
          <w:iCs/>
          <w:sz w:val="24"/>
          <w:lang w:eastAsia="en-US"/>
        </w:rPr>
        <w:t>/</w:t>
      </w:r>
      <w:r w:rsidRPr="00E35B03">
        <w:rPr>
          <w:rFonts w:eastAsia="Times New Roman" w:cs="Times New Roman"/>
          <w:bCs/>
          <w:iCs/>
          <w:sz w:val="24"/>
          <w:lang w:val="en-US" w:eastAsia="en-US"/>
        </w:rPr>
        <w:t>debug</w:t>
      </w:r>
      <w:r w:rsidRPr="00E35B03">
        <w:rPr>
          <w:rFonts w:eastAsia="Times New Roman" w:cs="Times New Roman"/>
          <w:bCs/>
          <w:iCs/>
          <w:sz w:val="24"/>
          <w:lang w:eastAsia="en-US"/>
        </w:rPr>
        <w:t>/</w:t>
      </w:r>
      <w:r w:rsidRPr="00E35B03">
        <w:rPr>
          <w:rFonts w:eastAsia="Times New Roman" w:cs="Times New Roman"/>
          <w:bCs/>
          <w:iCs/>
          <w:sz w:val="24"/>
          <w:lang w:val="en-US" w:eastAsia="en-US"/>
        </w:rPr>
        <w:t>convertSimpleJsonToFhirJson</w:t>
      </w:r>
      <w:r w:rsidRPr="00E35B03">
        <w:rPr>
          <w:rFonts w:eastAsia="Times New Roman" w:cs="Times New Roman"/>
          <w:bCs/>
          <w:iCs/>
          <w:sz w:val="24"/>
          <w:lang w:eastAsia="en-US"/>
        </w:rPr>
        <w:t>?</w:t>
      </w:r>
      <w:r w:rsidRPr="00E35B03">
        <w:rPr>
          <w:rFonts w:eastAsia="Times New Roman" w:cs="Times New Roman"/>
          <w:bCs/>
          <w:iCs/>
          <w:sz w:val="24"/>
          <w:lang w:val="en-US" w:eastAsia="en-US"/>
        </w:rPr>
        <w:t>fhirType</w:t>
      </w:r>
      <w:r w:rsidRPr="00E35B03">
        <w:rPr>
          <w:rFonts w:eastAsia="Times New Roman" w:cs="Times New Roman"/>
          <w:bCs/>
          <w:iCs/>
          <w:sz w:val="24"/>
          <w:lang w:eastAsia="en-US"/>
        </w:rPr>
        <w:t>=</w:t>
      </w:r>
      <w:r w:rsidRPr="00E35B03">
        <w:rPr>
          <w:rFonts w:eastAsia="Times New Roman" w:cs="Times New Roman"/>
          <w:bCs/>
          <w:iCs/>
          <w:sz w:val="24"/>
          <w:lang w:val="en-US" w:eastAsia="en-US"/>
        </w:rPr>
        <w:t>Parameters</w:t>
      </w:r>
      <w:r w:rsidRPr="00E35B03">
        <w:rPr>
          <w:rFonts w:eastAsia="Times New Roman" w:cs="Times New Roman"/>
          <w:bCs/>
          <w:iCs/>
          <w:sz w:val="24"/>
          <w:lang w:eastAsia="en-US"/>
        </w:rPr>
        <w:t xml:space="preserve">) </w:t>
      </w:r>
      <w:r w:rsidR="00042662" w:rsidRPr="00E35B03">
        <w:rPr>
          <w:rFonts w:eastAsia="Times New Roman" w:cs="Times New Roman"/>
          <w:bCs/>
          <w:iCs/>
          <w:sz w:val="24"/>
          <w:lang w:eastAsia="en-US"/>
        </w:rPr>
        <w:t xml:space="preserve">и </w:t>
      </w:r>
      <w:r w:rsidR="00E35B03">
        <w:rPr>
          <w:rFonts w:eastAsia="Times New Roman" w:cs="Times New Roman"/>
          <w:bCs/>
          <w:iCs/>
          <w:sz w:val="24"/>
          <w:lang w:eastAsia="en-US"/>
        </w:rPr>
        <w:t>с</w:t>
      </w:r>
      <w:r w:rsidRPr="00E35B03">
        <w:rPr>
          <w:rFonts w:eastAsia="Times New Roman" w:cs="Times New Roman"/>
          <w:bCs/>
          <w:iCs/>
          <w:sz w:val="24"/>
          <w:lang w:eastAsia="en-US"/>
        </w:rPr>
        <w:t>охранение результата</w:t>
      </w:r>
      <w:r w:rsidR="00E35B03" w:rsidRPr="00E35B03">
        <w:rPr>
          <w:rFonts w:eastAsia="Times New Roman" w:cs="Times New Roman"/>
          <w:bCs/>
          <w:iCs/>
          <w:sz w:val="24"/>
          <w:lang w:eastAsia="en-US"/>
        </w:rPr>
        <w:t xml:space="preserve">. </w:t>
      </w:r>
    </w:p>
    <w:p w14:paraId="20B43926" w14:textId="17CCCE55" w:rsidR="00E35B03" w:rsidRPr="00E35B03" w:rsidRDefault="00E35B03" w:rsidP="001F77F5">
      <w:pPr>
        <w:pStyle w:val="aff0"/>
        <w:numPr>
          <w:ilvl w:val="0"/>
          <w:numId w:val="36"/>
        </w:numPr>
        <w:ind w:left="426"/>
        <w:rPr>
          <w:rFonts w:eastAsia="Times New Roman" w:cs="Times New Roman"/>
          <w:bCs/>
          <w:iCs/>
          <w:sz w:val="24"/>
          <w:lang w:eastAsia="en-US"/>
        </w:rPr>
      </w:pPr>
      <w:r w:rsidRPr="00E35B03">
        <w:rPr>
          <w:rFonts w:eastAsia="Times New Roman" w:cs="Times New Roman"/>
          <w:bCs/>
          <w:iCs/>
          <w:sz w:val="24"/>
          <w:lang w:eastAsia="en-US"/>
        </w:rPr>
        <w:t>Вызов метода</w:t>
      </w:r>
      <w:r w:rsidR="00AA1E47">
        <w:rPr>
          <w:rFonts w:eastAsia="Times New Roman" w:cs="Times New Roman"/>
          <w:bCs/>
          <w:iCs/>
          <w:sz w:val="24"/>
          <w:lang w:eastAsia="en-US"/>
        </w:rPr>
        <w:t xml:space="preserve"> обработки</w:t>
      </w:r>
      <w:r w:rsidRPr="00E35B03">
        <w:rPr>
          <w:rFonts w:eastAsia="Times New Roman" w:cs="Times New Roman"/>
          <w:bCs/>
          <w:iCs/>
          <w:sz w:val="24"/>
          <w:lang w:eastAsia="en-US"/>
        </w:rPr>
        <w:t xml:space="preserve"> заявки </w:t>
      </w:r>
      <w:r w:rsidR="00AA1E47" w:rsidRPr="00002240">
        <w:rPr>
          <w:rFonts w:eastAsia="Times New Roman" w:cs="Times New Roman"/>
          <w:bCs/>
          <w:iCs/>
          <w:sz w:val="24"/>
          <w:lang w:eastAsia="en-US"/>
        </w:rPr>
        <w:t>FHIR</w:t>
      </w:r>
      <w:r w:rsidRPr="00E35B03">
        <w:rPr>
          <w:rFonts w:eastAsia="Times New Roman" w:cs="Times New Roman"/>
          <w:bCs/>
          <w:iCs/>
          <w:sz w:val="24"/>
          <w:lang w:eastAsia="en-US"/>
        </w:rPr>
        <w:t xml:space="preserve"> (</w:t>
      </w:r>
      <w:r w:rsidR="00AA1E47">
        <w:rPr>
          <w:rFonts w:eastAsia="Times New Roman" w:cs="Times New Roman"/>
          <w:bCs/>
          <w:iCs/>
          <w:sz w:val="24"/>
          <w:lang w:eastAsia="en-US"/>
        </w:rPr>
        <w:t xml:space="preserve">например, создания заявки </w:t>
      </w:r>
      <w:r w:rsidRPr="00AA1E47">
        <w:rPr>
          <w:rFonts w:eastAsia="Times New Roman" w:cs="Times New Roman"/>
          <w:bCs/>
          <w:iCs/>
          <w:sz w:val="24"/>
          <w:lang w:eastAsia="en-US"/>
        </w:rPr>
        <w:t>POST /api/Fhir/StartNewProcess)</w:t>
      </w:r>
      <w:r w:rsidRPr="00E35B03">
        <w:rPr>
          <w:rFonts w:cs="Times New Roman"/>
          <w:sz w:val="22"/>
          <w:szCs w:val="22"/>
        </w:rPr>
        <w:t xml:space="preserve"> </w:t>
      </w:r>
      <w:r w:rsidR="00042662" w:rsidRPr="00E35B03">
        <w:rPr>
          <w:rFonts w:eastAsia="Times New Roman" w:cs="Times New Roman"/>
          <w:bCs/>
          <w:iCs/>
          <w:sz w:val="24"/>
          <w:lang w:eastAsia="en-US"/>
        </w:rPr>
        <w:t>и добавл</w:t>
      </w:r>
      <w:r>
        <w:rPr>
          <w:rFonts w:eastAsia="Times New Roman" w:cs="Times New Roman"/>
          <w:bCs/>
          <w:iCs/>
          <w:sz w:val="24"/>
          <w:lang w:eastAsia="en-US"/>
        </w:rPr>
        <w:t>ение</w:t>
      </w:r>
      <w:r w:rsidR="00042662" w:rsidRPr="00E35B03">
        <w:rPr>
          <w:rFonts w:eastAsia="Times New Roman" w:cs="Times New Roman"/>
          <w:bCs/>
          <w:iCs/>
          <w:sz w:val="24"/>
          <w:lang w:eastAsia="en-US"/>
        </w:rPr>
        <w:t xml:space="preserve"> </w:t>
      </w:r>
      <w:r>
        <w:rPr>
          <w:rFonts w:eastAsia="Times New Roman" w:cs="Times New Roman"/>
          <w:bCs/>
          <w:iCs/>
          <w:sz w:val="24"/>
          <w:lang w:eastAsia="en-US"/>
        </w:rPr>
        <w:t xml:space="preserve">в тело запроса </w:t>
      </w:r>
      <w:r w:rsidR="00042662" w:rsidRPr="00E35B03">
        <w:rPr>
          <w:rFonts w:eastAsia="Times New Roman" w:cs="Times New Roman"/>
          <w:bCs/>
          <w:iCs/>
          <w:sz w:val="24"/>
          <w:lang w:eastAsia="en-US"/>
        </w:rPr>
        <w:t>результат</w:t>
      </w:r>
      <w:r>
        <w:rPr>
          <w:rFonts w:eastAsia="Times New Roman" w:cs="Times New Roman"/>
          <w:bCs/>
          <w:iCs/>
          <w:sz w:val="24"/>
          <w:lang w:eastAsia="en-US"/>
        </w:rPr>
        <w:t>ов</w:t>
      </w:r>
      <w:r w:rsidR="00042662" w:rsidRPr="00E35B03">
        <w:rPr>
          <w:rFonts w:eastAsia="Times New Roman" w:cs="Times New Roman"/>
          <w:bCs/>
          <w:iCs/>
          <w:sz w:val="24"/>
          <w:lang w:eastAsia="en-US"/>
        </w:rPr>
        <w:t xml:space="preserve"> шагов 1 и 2</w:t>
      </w:r>
      <w:r w:rsidRPr="00E35B03">
        <w:rPr>
          <w:rFonts w:eastAsia="Times New Roman" w:cs="Times New Roman"/>
          <w:bCs/>
          <w:iCs/>
          <w:sz w:val="24"/>
          <w:lang w:eastAsia="en-US"/>
        </w:rPr>
        <w:t>.</w:t>
      </w:r>
    </w:p>
    <w:p w14:paraId="416C3E27" w14:textId="324D48ED" w:rsidR="00E35B03" w:rsidRPr="00E35B03" w:rsidRDefault="00E35B03" w:rsidP="001F77F5">
      <w:pPr>
        <w:pStyle w:val="aff0"/>
        <w:numPr>
          <w:ilvl w:val="0"/>
          <w:numId w:val="36"/>
        </w:numPr>
        <w:ind w:left="426"/>
        <w:rPr>
          <w:rFonts w:eastAsia="Times New Roman" w:cs="Times New Roman"/>
          <w:bCs/>
          <w:iCs/>
          <w:sz w:val="24"/>
          <w:lang w:eastAsia="en-US"/>
        </w:rPr>
      </w:pPr>
      <w:r w:rsidRPr="00E35B03">
        <w:rPr>
          <w:rFonts w:eastAsia="Times New Roman" w:cs="Times New Roman"/>
          <w:bCs/>
          <w:iCs/>
          <w:sz w:val="24"/>
          <w:lang w:eastAsia="en-US"/>
        </w:rPr>
        <w:t>Получение результата создания</w:t>
      </w:r>
      <w:r w:rsidR="00042662" w:rsidRPr="00E35B03">
        <w:rPr>
          <w:rFonts w:eastAsia="Times New Roman" w:cs="Times New Roman"/>
          <w:bCs/>
          <w:iCs/>
          <w:sz w:val="24"/>
          <w:lang w:eastAsia="en-US"/>
        </w:rPr>
        <w:t xml:space="preserve"> заявк</w:t>
      </w:r>
      <w:r w:rsidRPr="00E35B03">
        <w:rPr>
          <w:rFonts w:eastAsia="Times New Roman" w:cs="Times New Roman"/>
          <w:bCs/>
          <w:iCs/>
          <w:sz w:val="24"/>
          <w:lang w:eastAsia="en-US"/>
        </w:rPr>
        <w:t>и</w:t>
      </w:r>
      <w:r w:rsidR="00042662" w:rsidRPr="00E35B03">
        <w:rPr>
          <w:rFonts w:eastAsia="Times New Roman" w:cs="Times New Roman"/>
          <w:bCs/>
          <w:iCs/>
          <w:sz w:val="24"/>
          <w:lang w:eastAsia="en-US"/>
        </w:rPr>
        <w:t xml:space="preserve"> по </w:t>
      </w:r>
      <w:r w:rsidRPr="00E35B03">
        <w:rPr>
          <w:rFonts w:eastAsia="Times New Roman" w:cs="Times New Roman"/>
          <w:bCs/>
          <w:iCs/>
          <w:sz w:val="24"/>
          <w:lang w:eastAsia="en-US"/>
        </w:rPr>
        <w:t xml:space="preserve">стандарту FHIR. </w:t>
      </w:r>
    </w:p>
    <w:p w14:paraId="4DA175FA" w14:textId="5DCAE6DE" w:rsidR="00696105" w:rsidRPr="00696105" w:rsidRDefault="00696105" w:rsidP="00696105">
      <w:pPr>
        <w:pStyle w:val="aff0"/>
        <w:ind w:firstLine="0"/>
        <w:rPr>
          <w:rFonts w:eastAsia="Times New Roman" w:cs="Times New Roman"/>
          <w:bCs/>
          <w:iCs/>
          <w:sz w:val="24"/>
          <w:lang w:eastAsia="en-US"/>
        </w:rPr>
      </w:pPr>
      <w:r>
        <w:rPr>
          <w:rFonts w:eastAsia="Times New Roman" w:cs="Times New Roman"/>
          <w:bCs/>
          <w:iCs/>
          <w:sz w:val="24"/>
          <w:lang w:eastAsia="en-US"/>
        </w:rPr>
        <w:t xml:space="preserve">Примеры </w:t>
      </w:r>
      <w:r w:rsidR="00AA1E47" w:rsidRPr="00AA1E47">
        <w:rPr>
          <w:rFonts w:eastAsia="Times New Roman" w:cs="Times New Roman"/>
          <w:bCs/>
          <w:iCs/>
          <w:sz w:val="24"/>
          <w:lang w:eastAsia="en-US"/>
        </w:rPr>
        <w:t>полного преобразования тела запроса по созданию заявки в FHIR</w:t>
      </w:r>
      <w:r w:rsidR="00AA1E47">
        <w:rPr>
          <w:rFonts w:eastAsia="Times New Roman" w:cs="Times New Roman"/>
          <w:bCs/>
          <w:iCs/>
          <w:sz w:val="24"/>
          <w:lang w:eastAsia="en-US"/>
        </w:rPr>
        <w:t xml:space="preserve"> в пункте </w:t>
      </w:r>
      <w:r w:rsidR="00AA1E47">
        <w:rPr>
          <w:rFonts w:eastAsia="Times New Roman" w:cs="Times New Roman"/>
          <w:bCs/>
          <w:iCs/>
          <w:sz w:val="24"/>
          <w:lang w:eastAsia="en-US"/>
        </w:rPr>
        <w:fldChar w:fldCharType="begin"/>
      </w:r>
      <w:r w:rsidR="00AA1E47">
        <w:rPr>
          <w:rFonts w:eastAsia="Times New Roman" w:cs="Times New Roman"/>
          <w:bCs/>
          <w:iCs/>
          <w:sz w:val="24"/>
          <w:lang w:eastAsia="en-US"/>
        </w:rPr>
        <w:instrText xml:space="preserve"> REF _Ref62657835 \r \h </w:instrText>
      </w:r>
      <w:r w:rsidR="00AA1E47">
        <w:rPr>
          <w:rFonts w:eastAsia="Times New Roman" w:cs="Times New Roman"/>
          <w:bCs/>
          <w:iCs/>
          <w:sz w:val="24"/>
          <w:lang w:eastAsia="en-US"/>
        </w:rPr>
      </w:r>
      <w:r w:rsidR="00AA1E47">
        <w:rPr>
          <w:rFonts w:eastAsia="Times New Roman" w:cs="Times New Roman"/>
          <w:bCs/>
          <w:iCs/>
          <w:sz w:val="24"/>
          <w:lang w:eastAsia="en-US"/>
        </w:rPr>
        <w:fldChar w:fldCharType="separate"/>
      </w:r>
      <w:r w:rsidR="0018144C">
        <w:rPr>
          <w:rFonts w:eastAsia="Times New Roman" w:cs="Times New Roman"/>
          <w:bCs/>
          <w:iCs/>
          <w:sz w:val="24"/>
          <w:lang w:eastAsia="en-US"/>
        </w:rPr>
        <w:t>5.12.7</w:t>
      </w:r>
      <w:r w:rsidR="00AA1E47">
        <w:rPr>
          <w:rFonts w:eastAsia="Times New Roman" w:cs="Times New Roman"/>
          <w:bCs/>
          <w:iCs/>
          <w:sz w:val="24"/>
          <w:lang w:eastAsia="en-US"/>
        </w:rPr>
        <w:fldChar w:fldCharType="end"/>
      </w:r>
      <w:r>
        <w:rPr>
          <w:rFonts w:eastAsia="Times New Roman" w:cs="Times New Roman"/>
          <w:bCs/>
          <w:iCs/>
          <w:sz w:val="24"/>
          <w:lang w:eastAsia="en-US"/>
        </w:rPr>
        <w:t>.</w:t>
      </w:r>
    </w:p>
    <w:p w14:paraId="6B6D1FEF" w14:textId="4F5AC1B4" w:rsidR="0010796B" w:rsidRDefault="008A3FD4" w:rsidP="00D029B3">
      <w:pPr>
        <w:pStyle w:val="aff0"/>
        <w:rPr>
          <w:rFonts w:eastAsia="Times New Roman" w:cs="Times New Roman"/>
          <w:bCs/>
          <w:iCs/>
          <w:sz w:val="24"/>
          <w:lang w:eastAsia="en-US"/>
        </w:rPr>
      </w:pPr>
      <w:r w:rsidRPr="00002240">
        <w:rPr>
          <w:rFonts w:eastAsia="Times New Roman" w:cs="Times New Roman"/>
          <w:bCs/>
          <w:iCs/>
          <w:sz w:val="24"/>
          <w:lang w:eastAsia="en-US"/>
        </w:rPr>
        <w:t>С</w:t>
      </w:r>
      <w:r w:rsidR="0010796B" w:rsidRPr="00002240">
        <w:rPr>
          <w:rFonts w:eastAsia="Times New Roman" w:cs="Times New Roman"/>
          <w:bCs/>
          <w:iCs/>
          <w:sz w:val="24"/>
          <w:lang w:eastAsia="en-US"/>
        </w:rPr>
        <w:t>труктуры данных заявки, ролевого контекста и метаданных привод</w:t>
      </w:r>
      <w:r w:rsidRPr="00002240">
        <w:rPr>
          <w:rFonts w:eastAsia="Times New Roman" w:cs="Times New Roman"/>
          <w:bCs/>
          <w:iCs/>
          <w:sz w:val="24"/>
          <w:lang w:eastAsia="en-US"/>
        </w:rPr>
        <w:t>ятся</w:t>
      </w:r>
      <w:r w:rsidR="0010796B" w:rsidRPr="00002240">
        <w:rPr>
          <w:rFonts w:eastAsia="Times New Roman" w:cs="Times New Roman"/>
          <w:bCs/>
          <w:iCs/>
          <w:sz w:val="24"/>
          <w:lang w:eastAsia="en-US"/>
        </w:rPr>
        <w:t xml:space="preserve"> к максимально утилитарному минималистичному формату json. Интерфейс на FHIR </w:t>
      </w:r>
      <w:r w:rsidRPr="00002240">
        <w:rPr>
          <w:rFonts w:eastAsia="Times New Roman" w:cs="Times New Roman"/>
          <w:bCs/>
          <w:iCs/>
          <w:sz w:val="24"/>
          <w:lang w:eastAsia="en-US"/>
        </w:rPr>
        <w:t>генерируется и интерпретируются</w:t>
      </w:r>
      <w:r w:rsidR="0010796B" w:rsidRPr="00002240">
        <w:rPr>
          <w:rFonts w:eastAsia="Times New Roman" w:cs="Times New Roman"/>
          <w:bCs/>
          <w:iCs/>
          <w:sz w:val="24"/>
          <w:lang w:eastAsia="en-US"/>
        </w:rPr>
        <w:t xml:space="preserve"> автоматически. Данные передаваемы</w:t>
      </w:r>
      <w:r w:rsidR="00D029B3" w:rsidRPr="00002240">
        <w:rPr>
          <w:rFonts w:eastAsia="Times New Roman" w:cs="Times New Roman"/>
          <w:bCs/>
          <w:iCs/>
          <w:sz w:val="24"/>
          <w:lang w:eastAsia="en-US"/>
        </w:rPr>
        <w:t>е</w:t>
      </w:r>
      <w:r w:rsidR="0010796B" w:rsidRPr="00002240">
        <w:rPr>
          <w:rFonts w:eastAsia="Times New Roman" w:cs="Times New Roman"/>
          <w:bCs/>
          <w:iCs/>
          <w:sz w:val="24"/>
          <w:lang w:eastAsia="en-US"/>
        </w:rPr>
        <w:t xml:space="preserve"> клиентскими системами при создании и изменении заявки </w:t>
      </w:r>
      <w:r w:rsidRPr="00002240">
        <w:rPr>
          <w:rFonts w:eastAsia="Times New Roman" w:cs="Times New Roman"/>
          <w:bCs/>
          <w:iCs/>
          <w:sz w:val="24"/>
          <w:lang w:eastAsia="en-US"/>
        </w:rPr>
        <w:t>интерпретируются</w:t>
      </w:r>
      <w:r w:rsidR="0010796B" w:rsidRPr="00002240">
        <w:rPr>
          <w:rFonts w:eastAsia="Times New Roman" w:cs="Times New Roman"/>
          <w:bCs/>
          <w:iCs/>
          <w:sz w:val="24"/>
          <w:lang w:eastAsia="en-US"/>
        </w:rPr>
        <w:t xml:space="preserve"> как формы(анкеты)</w:t>
      </w:r>
      <w:r w:rsidRPr="00002240">
        <w:rPr>
          <w:rFonts w:eastAsia="Times New Roman" w:cs="Times New Roman"/>
          <w:bCs/>
          <w:iCs/>
          <w:sz w:val="24"/>
          <w:lang w:eastAsia="en-US"/>
        </w:rPr>
        <w:t>,</w:t>
      </w:r>
      <w:r w:rsidR="0010796B" w:rsidRPr="00002240">
        <w:rPr>
          <w:rFonts w:eastAsia="Times New Roman" w:cs="Times New Roman"/>
          <w:bCs/>
          <w:iCs/>
          <w:sz w:val="24"/>
          <w:lang w:eastAsia="en-US"/>
        </w:rPr>
        <w:t xml:space="preserve"> заполненные пользователем</w:t>
      </w:r>
      <w:r w:rsidR="00EC23ED" w:rsidRPr="00002240">
        <w:rPr>
          <w:rFonts w:eastAsia="Times New Roman" w:cs="Times New Roman"/>
          <w:bCs/>
          <w:iCs/>
          <w:sz w:val="24"/>
          <w:lang w:eastAsia="en-US"/>
        </w:rPr>
        <w:t xml:space="preserve"> согласно формату </w:t>
      </w:r>
      <w:r w:rsidRPr="00002240">
        <w:rPr>
          <w:rFonts w:eastAsia="Times New Roman" w:cs="Times New Roman"/>
          <w:bCs/>
          <w:iCs/>
          <w:sz w:val="24"/>
          <w:lang w:eastAsia="en-US"/>
        </w:rPr>
        <w:t>ресурс</w:t>
      </w:r>
      <w:r w:rsidR="00EC23ED" w:rsidRPr="00002240">
        <w:rPr>
          <w:rFonts w:eastAsia="Times New Roman" w:cs="Times New Roman"/>
          <w:bCs/>
          <w:iCs/>
          <w:sz w:val="24"/>
          <w:lang w:eastAsia="en-US"/>
        </w:rPr>
        <w:t>а questionnaireresponse</w:t>
      </w:r>
      <w:r w:rsidRPr="00002240">
        <w:rPr>
          <w:rFonts w:eastAsia="Times New Roman" w:cs="Times New Roman"/>
          <w:bCs/>
          <w:iCs/>
          <w:sz w:val="24"/>
          <w:lang w:eastAsia="en-US"/>
        </w:rPr>
        <w:t xml:space="preserve"> стандарта</w:t>
      </w:r>
      <w:r w:rsidR="00D029B3" w:rsidRPr="00002240">
        <w:rPr>
          <w:rFonts w:eastAsia="Times New Roman" w:cs="Times New Roman"/>
          <w:bCs/>
          <w:iCs/>
          <w:sz w:val="24"/>
          <w:lang w:eastAsia="en-US"/>
        </w:rPr>
        <w:t xml:space="preserve"> FHIR</w:t>
      </w:r>
      <w:r w:rsidR="0010796B" w:rsidRPr="00002240">
        <w:rPr>
          <w:rFonts w:eastAsia="Times New Roman" w:cs="Times New Roman"/>
          <w:bCs/>
          <w:iCs/>
          <w:sz w:val="24"/>
          <w:lang w:eastAsia="en-US"/>
        </w:rPr>
        <w:t xml:space="preserve"> и параметры пользователя для определения ролевого доступа</w:t>
      </w:r>
      <w:r w:rsidRPr="00002240">
        <w:rPr>
          <w:rFonts w:eastAsia="Times New Roman" w:cs="Times New Roman"/>
          <w:bCs/>
          <w:iCs/>
          <w:sz w:val="24"/>
          <w:lang w:eastAsia="en-US"/>
        </w:rPr>
        <w:t xml:space="preserve"> –</w:t>
      </w:r>
      <w:r w:rsidR="00EC23ED" w:rsidRPr="00002240">
        <w:rPr>
          <w:rFonts w:eastAsia="Times New Roman" w:cs="Times New Roman"/>
          <w:bCs/>
          <w:iCs/>
          <w:sz w:val="24"/>
          <w:lang w:eastAsia="en-US"/>
        </w:rPr>
        <w:t xml:space="preserve"> формат</w:t>
      </w:r>
      <w:r w:rsidRPr="00002240">
        <w:rPr>
          <w:rFonts w:eastAsia="Times New Roman" w:cs="Times New Roman"/>
          <w:bCs/>
          <w:iCs/>
          <w:sz w:val="24"/>
          <w:lang w:eastAsia="en-US"/>
        </w:rPr>
        <w:t xml:space="preserve"> ресурс</w:t>
      </w:r>
      <w:r w:rsidR="00EC23ED" w:rsidRPr="00002240">
        <w:rPr>
          <w:rFonts w:eastAsia="Times New Roman" w:cs="Times New Roman"/>
          <w:bCs/>
          <w:iCs/>
          <w:sz w:val="24"/>
          <w:lang w:eastAsia="en-US"/>
        </w:rPr>
        <w:t>а parameters</w:t>
      </w:r>
      <w:r w:rsidRPr="00002240">
        <w:rPr>
          <w:rFonts w:eastAsia="Times New Roman" w:cs="Times New Roman"/>
          <w:bCs/>
          <w:iCs/>
          <w:sz w:val="24"/>
          <w:lang w:eastAsia="en-US"/>
        </w:rPr>
        <w:t xml:space="preserve"> стандарта</w:t>
      </w:r>
      <w:r w:rsidR="0010796B" w:rsidRPr="00002240">
        <w:rPr>
          <w:rFonts w:eastAsia="Times New Roman" w:cs="Times New Roman"/>
          <w:bCs/>
          <w:iCs/>
          <w:sz w:val="24"/>
          <w:lang w:eastAsia="en-US"/>
        </w:rPr>
        <w:t> </w:t>
      </w:r>
      <w:r w:rsidR="00D029B3" w:rsidRPr="00002240">
        <w:rPr>
          <w:rFonts w:eastAsia="Times New Roman" w:cs="Times New Roman"/>
          <w:bCs/>
          <w:iCs/>
          <w:sz w:val="24"/>
          <w:lang w:eastAsia="en-US"/>
        </w:rPr>
        <w:t>FHIR</w:t>
      </w:r>
      <w:r w:rsidR="00BC7466">
        <w:rPr>
          <w:rFonts w:eastAsia="Times New Roman" w:cs="Times New Roman"/>
          <w:bCs/>
          <w:iCs/>
          <w:sz w:val="24"/>
          <w:lang w:eastAsia="en-US"/>
        </w:rPr>
        <w:t>.</w:t>
      </w:r>
    </w:p>
    <w:p w14:paraId="67C607E8" w14:textId="1585C615" w:rsidR="00696105" w:rsidRPr="00696105" w:rsidRDefault="00696105" w:rsidP="00D029B3">
      <w:pPr>
        <w:pStyle w:val="aff0"/>
        <w:rPr>
          <w:rFonts w:eastAsia="Times New Roman" w:cs="Times New Roman"/>
          <w:bCs/>
          <w:iCs/>
          <w:sz w:val="24"/>
          <w:lang w:eastAsia="en-US"/>
        </w:rPr>
      </w:pPr>
      <w:r>
        <w:rPr>
          <w:rFonts w:eastAsia="Times New Roman" w:cs="Times New Roman"/>
          <w:bCs/>
          <w:iCs/>
          <w:sz w:val="24"/>
          <w:lang w:eastAsia="en-US"/>
        </w:rPr>
        <w:t xml:space="preserve">Далее конвертированные результаты для </w:t>
      </w:r>
      <w:r w:rsidRPr="00002240">
        <w:rPr>
          <w:rFonts w:eastAsia="Times New Roman" w:cs="Times New Roman"/>
          <w:bCs/>
          <w:iCs/>
          <w:sz w:val="24"/>
          <w:lang w:eastAsia="en-US"/>
        </w:rPr>
        <w:t>processContext</w:t>
      </w:r>
      <w:r>
        <w:rPr>
          <w:rFonts w:eastAsia="Times New Roman" w:cs="Times New Roman"/>
          <w:bCs/>
          <w:iCs/>
          <w:sz w:val="24"/>
          <w:lang w:eastAsia="en-US"/>
        </w:rPr>
        <w:t xml:space="preserve"> и </w:t>
      </w:r>
      <w:r w:rsidRPr="00002240">
        <w:rPr>
          <w:rFonts w:eastAsia="Times New Roman" w:cs="Times New Roman"/>
          <w:bCs/>
          <w:iCs/>
          <w:sz w:val="24"/>
          <w:lang w:eastAsia="en-US"/>
        </w:rPr>
        <w:t>roleContext</w:t>
      </w:r>
      <w:r>
        <w:rPr>
          <w:rFonts w:eastAsia="Times New Roman" w:cs="Times New Roman"/>
          <w:bCs/>
          <w:iCs/>
          <w:sz w:val="24"/>
          <w:lang w:eastAsia="en-US"/>
        </w:rPr>
        <w:t xml:space="preserve"> можно использовать с методами обработки заявки по </w:t>
      </w:r>
      <w:r>
        <w:rPr>
          <w:rFonts w:eastAsia="Times New Roman" w:cs="Times New Roman"/>
          <w:bCs/>
          <w:iCs/>
          <w:sz w:val="24"/>
          <w:lang w:val="en-US" w:eastAsia="en-US"/>
        </w:rPr>
        <w:t>FHIR</w:t>
      </w:r>
      <w:r>
        <w:rPr>
          <w:rFonts w:eastAsia="Times New Roman" w:cs="Times New Roman"/>
          <w:bCs/>
          <w:iCs/>
          <w:sz w:val="24"/>
          <w:lang w:eastAsia="en-US"/>
        </w:rPr>
        <w:t xml:space="preserve">  (См. описание в пунктах </w:t>
      </w:r>
      <w:r>
        <w:rPr>
          <w:rFonts w:eastAsia="Times New Roman" w:cs="Times New Roman"/>
          <w:bCs/>
          <w:iCs/>
          <w:sz w:val="24"/>
          <w:lang w:eastAsia="en-US"/>
        </w:rPr>
        <w:fldChar w:fldCharType="begin"/>
      </w:r>
      <w:r>
        <w:rPr>
          <w:rFonts w:eastAsia="Times New Roman" w:cs="Times New Roman"/>
          <w:bCs/>
          <w:iCs/>
          <w:sz w:val="24"/>
          <w:lang w:eastAsia="en-US"/>
        </w:rPr>
        <w:instrText xml:space="preserve"> REF _Ref62228573 \r \h </w:instrText>
      </w:r>
      <w:r>
        <w:rPr>
          <w:rFonts w:eastAsia="Times New Roman" w:cs="Times New Roman"/>
          <w:bCs/>
          <w:iCs/>
          <w:sz w:val="24"/>
          <w:lang w:eastAsia="en-US"/>
        </w:rPr>
      </w:r>
      <w:r>
        <w:rPr>
          <w:rFonts w:eastAsia="Times New Roman" w:cs="Times New Roman"/>
          <w:bCs/>
          <w:iCs/>
          <w:sz w:val="24"/>
          <w:lang w:eastAsia="en-US"/>
        </w:rPr>
        <w:fldChar w:fldCharType="separate"/>
      </w:r>
      <w:r w:rsidR="0018144C">
        <w:rPr>
          <w:rFonts w:eastAsia="Times New Roman" w:cs="Times New Roman"/>
          <w:bCs/>
          <w:iCs/>
          <w:sz w:val="24"/>
          <w:lang w:eastAsia="en-US"/>
        </w:rPr>
        <w:t>5.12.4</w:t>
      </w:r>
      <w:r>
        <w:rPr>
          <w:rFonts w:eastAsia="Times New Roman" w:cs="Times New Roman"/>
          <w:bCs/>
          <w:iCs/>
          <w:sz w:val="24"/>
          <w:lang w:eastAsia="en-US"/>
        </w:rPr>
        <w:fldChar w:fldCharType="end"/>
      </w:r>
      <w:r>
        <w:rPr>
          <w:rFonts w:eastAsia="Times New Roman" w:cs="Times New Roman"/>
          <w:bCs/>
          <w:iCs/>
          <w:sz w:val="24"/>
          <w:lang w:eastAsia="en-US"/>
        </w:rPr>
        <w:t xml:space="preserve"> - </w:t>
      </w:r>
      <w:r>
        <w:rPr>
          <w:rFonts w:eastAsia="Times New Roman" w:cs="Times New Roman"/>
          <w:bCs/>
          <w:iCs/>
          <w:sz w:val="24"/>
          <w:lang w:eastAsia="en-US"/>
        </w:rPr>
        <w:fldChar w:fldCharType="begin"/>
      </w:r>
      <w:r>
        <w:rPr>
          <w:rFonts w:eastAsia="Times New Roman" w:cs="Times New Roman"/>
          <w:bCs/>
          <w:iCs/>
          <w:sz w:val="24"/>
          <w:lang w:eastAsia="en-US"/>
        </w:rPr>
        <w:instrText xml:space="preserve"> REF _Ref62228598 \r \h </w:instrText>
      </w:r>
      <w:r>
        <w:rPr>
          <w:rFonts w:eastAsia="Times New Roman" w:cs="Times New Roman"/>
          <w:bCs/>
          <w:iCs/>
          <w:sz w:val="24"/>
          <w:lang w:eastAsia="en-US"/>
        </w:rPr>
      </w:r>
      <w:r>
        <w:rPr>
          <w:rFonts w:eastAsia="Times New Roman" w:cs="Times New Roman"/>
          <w:bCs/>
          <w:iCs/>
          <w:sz w:val="24"/>
          <w:lang w:eastAsia="en-US"/>
        </w:rPr>
        <w:fldChar w:fldCharType="separate"/>
      </w:r>
      <w:r w:rsidR="0018144C">
        <w:rPr>
          <w:rFonts w:eastAsia="Times New Roman" w:cs="Times New Roman"/>
          <w:bCs/>
          <w:iCs/>
          <w:sz w:val="24"/>
          <w:lang w:eastAsia="en-US"/>
        </w:rPr>
        <w:t>5.12.6</w:t>
      </w:r>
      <w:r>
        <w:rPr>
          <w:rFonts w:eastAsia="Times New Roman" w:cs="Times New Roman"/>
          <w:bCs/>
          <w:iCs/>
          <w:sz w:val="24"/>
          <w:lang w:eastAsia="en-US"/>
        </w:rPr>
        <w:fldChar w:fldCharType="end"/>
      </w:r>
      <w:r>
        <w:rPr>
          <w:rFonts w:eastAsia="Times New Roman" w:cs="Times New Roman"/>
          <w:bCs/>
          <w:iCs/>
          <w:sz w:val="24"/>
          <w:lang w:eastAsia="en-US"/>
        </w:rPr>
        <w:t>).</w:t>
      </w:r>
    </w:p>
    <w:p w14:paraId="22F390D4" w14:textId="097381ED" w:rsidR="00696105" w:rsidRPr="00696105" w:rsidRDefault="00696105" w:rsidP="00D029B3">
      <w:pPr>
        <w:pStyle w:val="aff0"/>
        <w:rPr>
          <w:rFonts w:eastAsia="Times New Roman" w:cs="Times New Roman"/>
          <w:bCs/>
          <w:iCs/>
          <w:sz w:val="24"/>
          <w:lang w:eastAsia="en-US"/>
        </w:rPr>
      </w:pPr>
      <w:r>
        <w:rPr>
          <w:rFonts w:eastAsia="Times New Roman" w:cs="Times New Roman"/>
          <w:bCs/>
          <w:iCs/>
          <w:sz w:val="24"/>
          <w:lang w:eastAsia="en-US"/>
        </w:rPr>
        <w:t xml:space="preserve">Для обратного преобразования предназначен метод </w:t>
      </w:r>
      <w:r w:rsidRPr="00EC23ED">
        <w:rPr>
          <w:rFonts w:eastAsia="Times New Roman" w:cs="Times New Roman"/>
          <w:bCs/>
          <w:iCs/>
          <w:sz w:val="24"/>
          <w:lang w:eastAsia="en-US"/>
        </w:rPr>
        <w:t>/api/debu</w:t>
      </w:r>
      <w:r>
        <w:rPr>
          <w:rFonts w:eastAsia="Times New Roman" w:cs="Times New Roman"/>
          <w:bCs/>
          <w:iCs/>
          <w:sz w:val="24"/>
          <w:lang w:eastAsia="en-US"/>
        </w:rPr>
        <w:t xml:space="preserve">g/convertFhirJsonToSimpleJson, в теле запроса которого передаются </w:t>
      </w:r>
      <w:r w:rsidRPr="00002240">
        <w:rPr>
          <w:rFonts w:eastAsia="Times New Roman" w:cs="Times New Roman"/>
          <w:bCs/>
          <w:iCs/>
          <w:sz w:val="24"/>
          <w:lang w:eastAsia="en-US"/>
        </w:rPr>
        <w:t>данны</w:t>
      </w:r>
      <w:r>
        <w:rPr>
          <w:rFonts w:eastAsia="Times New Roman" w:cs="Times New Roman"/>
          <w:bCs/>
          <w:iCs/>
          <w:sz w:val="24"/>
          <w:lang w:eastAsia="en-US"/>
        </w:rPr>
        <w:t>е</w:t>
      </w:r>
      <w:r w:rsidRPr="00002240">
        <w:rPr>
          <w:rFonts w:eastAsia="Times New Roman" w:cs="Times New Roman"/>
          <w:bCs/>
          <w:iCs/>
          <w:sz w:val="24"/>
          <w:lang w:eastAsia="en-US"/>
        </w:rPr>
        <w:t xml:space="preserve"> processContext и roleContext</w:t>
      </w:r>
      <w:r>
        <w:rPr>
          <w:rFonts w:eastAsia="Times New Roman" w:cs="Times New Roman"/>
          <w:bCs/>
          <w:iCs/>
          <w:sz w:val="24"/>
          <w:lang w:eastAsia="en-US"/>
        </w:rPr>
        <w:t xml:space="preserve"> в формате </w:t>
      </w:r>
      <w:r>
        <w:rPr>
          <w:rFonts w:eastAsia="Times New Roman" w:cs="Times New Roman"/>
          <w:bCs/>
          <w:iCs/>
          <w:sz w:val="24"/>
          <w:lang w:val="en-US" w:eastAsia="en-US"/>
        </w:rPr>
        <w:t>FHIR</w:t>
      </w:r>
      <w:r w:rsidRPr="00696105">
        <w:rPr>
          <w:rFonts w:eastAsia="Times New Roman" w:cs="Times New Roman"/>
          <w:bCs/>
          <w:iCs/>
          <w:sz w:val="24"/>
          <w:lang w:eastAsia="en-US"/>
        </w:rPr>
        <w:t xml:space="preserve">. </w:t>
      </w:r>
      <w:r>
        <w:rPr>
          <w:rFonts w:eastAsia="Times New Roman" w:cs="Times New Roman"/>
          <w:bCs/>
          <w:iCs/>
          <w:sz w:val="24"/>
          <w:lang w:eastAsia="en-US"/>
        </w:rPr>
        <w:t xml:space="preserve">В результате обработки будут получены объекты </w:t>
      </w:r>
      <w:r w:rsidRPr="00002240">
        <w:rPr>
          <w:rFonts w:eastAsia="Times New Roman" w:cs="Times New Roman"/>
          <w:bCs/>
          <w:iCs/>
          <w:sz w:val="24"/>
          <w:lang w:eastAsia="en-US"/>
        </w:rPr>
        <w:t>processContext</w:t>
      </w:r>
      <w:r>
        <w:rPr>
          <w:rFonts w:eastAsia="Times New Roman" w:cs="Times New Roman"/>
          <w:bCs/>
          <w:iCs/>
          <w:sz w:val="24"/>
          <w:lang w:eastAsia="en-US"/>
        </w:rPr>
        <w:t xml:space="preserve"> и </w:t>
      </w:r>
      <w:r w:rsidRPr="00002240">
        <w:rPr>
          <w:rFonts w:eastAsia="Times New Roman" w:cs="Times New Roman"/>
          <w:bCs/>
          <w:iCs/>
          <w:sz w:val="24"/>
          <w:lang w:eastAsia="en-US"/>
        </w:rPr>
        <w:t>roleContext</w:t>
      </w:r>
      <w:r>
        <w:rPr>
          <w:rFonts w:eastAsia="Times New Roman" w:cs="Times New Roman"/>
          <w:bCs/>
          <w:iCs/>
          <w:sz w:val="24"/>
          <w:lang w:eastAsia="en-US"/>
        </w:rPr>
        <w:t xml:space="preserve"> приведенные к простому виду </w:t>
      </w:r>
      <w:r>
        <w:rPr>
          <w:rFonts w:eastAsia="Times New Roman" w:cs="Times New Roman"/>
          <w:bCs/>
          <w:iCs/>
          <w:sz w:val="24"/>
          <w:lang w:val="en-US" w:eastAsia="en-US"/>
        </w:rPr>
        <w:t>json</w:t>
      </w:r>
      <w:r>
        <w:rPr>
          <w:rFonts w:eastAsia="Times New Roman" w:cs="Times New Roman"/>
          <w:bCs/>
          <w:iCs/>
          <w:sz w:val="24"/>
          <w:lang w:eastAsia="en-US"/>
        </w:rPr>
        <w:t>, которые можно применять со стандартными методами работы с заявкой.</w:t>
      </w:r>
    </w:p>
    <w:p w14:paraId="0608B722" w14:textId="5B926F9C" w:rsidR="008A3FD4" w:rsidRPr="00514ABE" w:rsidRDefault="00D029B3" w:rsidP="00D029B3">
      <w:pPr>
        <w:pStyle w:val="32"/>
        <w:ind w:left="993"/>
        <w:rPr>
          <w:rFonts w:ascii="Segoe UI" w:eastAsia="Times New Roman" w:hAnsi="Segoe UI" w:cs="Segoe UI"/>
          <w:color w:val="172B4D"/>
          <w:sz w:val="21"/>
          <w:szCs w:val="21"/>
        </w:rPr>
      </w:pPr>
      <w:bookmarkStart w:id="108" w:name="_Toc65075660"/>
      <w:r w:rsidRPr="00514ABE">
        <w:rPr>
          <w:b/>
          <w:i w:val="0"/>
        </w:rPr>
        <w:t>Обработка данных из processContext в FHIR</w:t>
      </w:r>
      <w:bookmarkEnd w:id="108"/>
      <w:r w:rsidRPr="00514ABE">
        <w:rPr>
          <w:b/>
          <w:i w:val="0"/>
        </w:rPr>
        <w:t xml:space="preserve"> </w:t>
      </w:r>
    </w:p>
    <w:p w14:paraId="61E84F70" w14:textId="5DFDD3AC" w:rsidR="00D029B3" w:rsidRPr="00514ABE" w:rsidRDefault="00D029B3" w:rsidP="00D029B3">
      <w:pPr>
        <w:pStyle w:val="aff0"/>
        <w:ind w:firstLine="567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П</w:t>
      </w:r>
      <w:r w:rsidR="0010796B" w:rsidRPr="00514ABE">
        <w:rPr>
          <w:rFonts w:eastAsia="Times New Roman" w:cs="Times New Roman"/>
          <w:bCs/>
          <w:iCs/>
          <w:sz w:val="24"/>
          <w:lang w:eastAsia="en-US"/>
        </w:rPr>
        <w:t xml:space="preserve">ри </w:t>
      </w:r>
      <w:r w:rsidR="00106225">
        <w:rPr>
          <w:rFonts w:eastAsia="Times New Roman" w:cs="Times New Roman"/>
          <w:bCs/>
          <w:iCs/>
          <w:sz w:val="24"/>
          <w:lang w:eastAsia="en-US"/>
        </w:rPr>
        <w:t>конвертации</w:t>
      </w:r>
      <w:r w:rsidR="0010796B" w:rsidRPr="00514ABE">
        <w:rPr>
          <w:rFonts w:eastAsia="Times New Roman" w:cs="Times New Roman"/>
          <w:bCs/>
          <w:iCs/>
          <w:sz w:val="24"/>
          <w:lang w:eastAsia="en-US"/>
        </w:rPr>
        <w:t xml:space="preserve"> входящих данных из processContext </w:t>
      </w:r>
      <w:r w:rsidR="00106225">
        <w:rPr>
          <w:rFonts w:eastAsia="Times New Roman" w:cs="Times New Roman"/>
          <w:bCs/>
          <w:iCs/>
          <w:sz w:val="24"/>
          <w:lang w:eastAsia="en-US"/>
        </w:rPr>
        <w:t>к</w:t>
      </w:r>
      <w:r w:rsidR="0010796B" w:rsidRPr="00514ABE">
        <w:rPr>
          <w:rFonts w:eastAsia="Times New Roman" w:cs="Times New Roman"/>
          <w:bCs/>
          <w:iCs/>
          <w:sz w:val="24"/>
          <w:lang w:eastAsia="en-US"/>
        </w:rPr>
        <w:t xml:space="preserve"> </w:t>
      </w:r>
      <w:r w:rsidR="00106225">
        <w:rPr>
          <w:rFonts w:eastAsia="Times New Roman" w:cs="Times New Roman"/>
          <w:bCs/>
          <w:iCs/>
          <w:sz w:val="24"/>
          <w:lang w:eastAsia="en-US"/>
        </w:rPr>
        <w:t xml:space="preserve">виду </w:t>
      </w:r>
      <w:r w:rsidR="0010796B" w:rsidRPr="00514ABE">
        <w:rPr>
          <w:rFonts w:eastAsia="Times New Roman" w:cs="Times New Roman"/>
          <w:bCs/>
          <w:iCs/>
          <w:sz w:val="24"/>
          <w:lang w:eastAsia="en-US"/>
        </w:rPr>
        <w:t>FHIR </w:t>
      </w:r>
      <w:r w:rsidR="00106225">
        <w:rPr>
          <w:rFonts w:eastAsia="Times New Roman" w:cs="Times New Roman"/>
          <w:bCs/>
          <w:iCs/>
          <w:sz w:val="24"/>
          <w:lang w:eastAsia="en-US"/>
        </w:rPr>
        <w:t xml:space="preserve">для методов </w:t>
      </w:r>
      <w:r w:rsidR="0010796B" w:rsidRPr="00514ABE">
        <w:rPr>
          <w:rFonts w:eastAsia="Times New Roman" w:cs="Times New Roman"/>
          <w:bCs/>
          <w:iCs/>
          <w:sz w:val="24"/>
          <w:lang w:eastAsia="en-US"/>
        </w:rPr>
        <w:t>startNewProcess и moveToStage преобразовыва</w:t>
      </w:r>
      <w:r w:rsidRPr="00514ABE">
        <w:rPr>
          <w:rFonts w:eastAsia="Times New Roman" w:cs="Times New Roman"/>
          <w:bCs/>
          <w:iCs/>
          <w:sz w:val="24"/>
          <w:lang w:eastAsia="en-US"/>
        </w:rPr>
        <w:t>ются</w:t>
      </w:r>
      <w:r w:rsidR="0010796B" w:rsidRPr="00514ABE">
        <w:rPr>
          <w:rFonts w:eastAsia="Times New Roman" w:cs="Times New Roman"/>
          <w:bCs/>
          <w:iCs/>
          <w:sz w:val="24"/>
          <w:lang w:eastAsia="en-US"/>
        </w:rPr>
        <w:t xml:space="preserve"> структуры объекта "resourse", входящего в параметр запроса с именем "processCon</w:t>
      </w: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text" в структуры, </w:t>
      </w:r>
      <w:r w:rsidR="0010796B" w:rsidRPr="00514ABE">
        <w:rPr>
          <w:rFonts w:eastAsia="Times New Roman" w:cs="Times New Roman"/>
          <w:bCs/>
          <w:iCs/>
          <w:sz w:val="24"/>
          <w:lang w:eastAsia="en-US"/>
        </w:rPr>
        <w:t xml:space="preserve">которые </w:t>
      </w:r>
      <w:r w:rsidRPr="00514ABE">
        <w:rPr>
          <w:rFonts w:eastAsia="Times New Roman" w:cs="Times New Roman"/>
          <w:bCs/>
          <w:iCs/>
          <w:sz w:val="24"/>
          <w:lang w:eastAsia="en-US"/>
        </w:rPr>
        <w:t>хранятся физически</w:t>
      </w:r>
      <w:r w:rsidR="0010796B" w:rsidRPr="00514ABE">
        <w:rPr>
          <w:rFonts w:eastAsia="Times New Roman" w:cs="Times New Roman"/>
          <w:bCs/>
          <w:iCs/>
          <w:sz w:val="24"/>
          <w:lang w:eastAsia="en-US"/>
        </w:rPr>
        <w:t>.</w:t>
      </w:r>
    </w:p>
    <w:p w14:paraId="7090977A" w14:textId="480CC8FA" w:rsidR="00D029B3" w:rsidRPr="003F6846" w:rsidRDefault="000615D4" w:rsidP="00D029B3">
      <w:pPr>
        <w:pStyle w:val="aff0"/>
        <w:ind w:firstLine="567"/>
        <w:rPr>
          <w:rFonts w:eastAsia="Times New Roman" w:cs="Times New Roman"/>
          <w:bCs/>
          <w:iCs/>
          <w:sz w:val="24"/>
          <w:lang w:eastAsia="en-US"/>
        </w:rPr>
      </w:pPr>
      <w:r w:rsidRPr="003F6846">
        <w:rPr>
          <w:rFonts w:eastAsia="Times New Roman" w:cs="Times New Roman"/>
          <w:bCs/>
          <w:iCs/>
          <w:sz w:val="24"/>
          <w:lang w:eastAsia="en-US"/>
        </w:rPr>
        <w:t>Структура преобразовыва</w:t>
      </w:r>
      <w:r w:rsidR="004B3CEE" w:rsidRPr="003F6846">
        <w:rPr>
          <w:rFonts w:eastAsia="Times New Roman" w:cs="Times New Roman"/>
          <w:bCs/>
          <w:iCs/>
          <w:sz w:val="24"/>
          <w:lang w:eastAsia="en-US"/>
        </w:rPr>
        <w:t>е</w:t>
      </w:r>
      <w:r w:rsidRPr="003F6846">
        <w:rPr>
          <w:rFonts w:eastAsia="Times New Roman" w:cs="Times New Roman"/>
          <w:bCs/>
          <w:iCs/>
          <w:sz w:val="24"/>
          <w:lang w:eastAsia="en-US"/>
        </w:rPr>
        <w:t xml:space="preserve">тся </w:t>
      </w:r>
      <w:r w:rsidR="004B3CEE" w:rsidRPr="003F6846">
        <w:rPr>
          <w:rFonts w:eastAsia="Times New Roman" w:cs="Times New Roman"/>
          <w:bCs/>
          <w:iCs/>
          <w:sz w:val="24"/>
          <w:lang w:eastAsia="en-US"/>
        </w:rPr>
        <w:t>соответственно типам</w:t>
      </w:r>
      <w:r w:rsidR="00D029B3" w:rsidRPr="003F6846">
        <w:rPr>
          <w:rFonts w:eastAsia="Times New Roman" w:cs="Times New Roman"/>
          <w:bCs/>
          <w:iCs/>
          <w:sz w:val="24"/>
          <w:lang w:eastAsia="en-US"/>
        </w:rPr>
        <w:t xml:space="preserve"> данных </w:t>
      </w:r>
      <w:r w:rsidRPr="003F6846">
        <w:rPr>
          <w:rFonts w:eastAsia="Times New Roman" w:cs="Times New Roman"/>
          <w:bCs/>
          <w:iCs/>
          <w:sz w:val="24"/>
          <w:lang w:eastAsia="en-US"/>
        </w:rPr>
        <w:t xml:space="preserve">ресурса </w:t>
      </w:r>
      <w:r w:rsidR="00D029B3" w:rsidRPr="003F6846">
        <w:rPr>
          <w:rFonts w:eastAsia="Times New Roman" w:cs="Times New Roman"/>
          <w:bCs/>
          <w:iCs/>
          <w:sz w:val="24"/>
          <w:lang w:eastAsia="en-US"/>
        </w:rPr>
        <w:t>FHIR</w:t>
      </w:r>
      <w:r w:rsidRPr="003F6846">
        <w:rPr>
          <w:rFonts w:eastAsia="Times New Roman" w:cs="Times New Roman"/>
          <w:bCs/>
          <w:iCs/>
          <w:sz w:val="24"/>
          <w:lang w:eastAsia="en-US"/>
        </w:rPr>
        <w:t xml:space="preserve"> questionnairerespons</w:t>
      </w:r>
      <w:r w:rsidR="004B3CEE" w:rsidRPr="003F6846">
        <w:rPr>
          <w:rFonts w:eastAsia="Times New Roman" w:cs="Times New Roman"/>
          <w:bCs/>
          <w:iCs/>
          <w:sz w:val="24"/>
          <w:lang w:val="en-US" w:eastAsia="en-US"/>
        </w:rPr>
        <w:t>e</w:t>
      </w:r>
      <w:r w:rsidRPr="003F6846">
        <w:rPr>
          <w:rFonts w:eastAsia="Times New Roman" w:cs="Times New Roman"/>
          <w:bCs/>
          <w:iCs/>
          <w:sz w:val="24"/>
          <w:lang w:eastAsia="en-US"/>
        </w:rPr>
        <w:t xml:space="preserve"> (подробное описание состава ресурса по ссылке</w:t>
      </w:r>
      <w:r w:rsidR="00D029B3" w:rsidRPr="003F6846">
        <w:rPr>
          <w:rFonts w:eastAsia="Times New Roman" w:cs="Times New Roman"/>
          <w:bCs/>
          <w:iCs/>
          <w:sz w:val="24"/>
          <w:lang w:eastAsia="en-US"/>
        </w:rPr>
        <w:t> </w:t>
      </w:r>
      <w:hyperlink r:id="rId20" w:tgtFrame="_blank" w:tooltip="Пройти по ссылке" w:history="1">
        <w:r w:rsidR="00D029B3" w:rsidRPr="003F6846">
          <w:rPr>
            <w:rFonts w:eastAsia="Times New Roman" w:cs="Times New Roman"/>
            <w:bCs/>
            <w:iCs/>
            <w:sz w:val="24"/>
            <w:lang w:eastAsia="en-US"/>
          </w:rPr>
          <w:t>http://fhir-ru.github.io/questionnaireresponse.html</w:t>
        </w:r>
      </w:hyperlink>
      <w:r w:rsidRPr="003F6846">
        <w:rPr>
          <w:rFonts w:eastAsia="Times New Roman" w:cs="Times New Roman"/>
          <w:bCs/>
          <w:iCs/>
          <w:sz w:val="24"/>
          <w:lang w:eastAsia="en-US"/>
        </w:rPr>
        <w:t>)</w:t>
      </w:r>
      <w:r w:rsidR="00883947" w:rsidRPr="003F6846">
        <w:rPr>
          <w:rFonts w:eastAsia="Times New Roman" w:cs="Times New Roman"/>
          <w:bCs/>
          <w:iCs/>
          <w:sz w:val="24"/>
          <w:lang w:eastAsia="en-US"/>
        </w:rPr>
        <w:t>.</w:t>
      </w:r>
    </w:p>
    <w:p w14:paraId="60660A3C" w14:textId="77777777" w:rsidR="00883947" w:rsidRPr="003F6846" w:rsidRDefault="00D029B3" w:rsidP="001F77F5">
      <w:pPr>
        <w:pStyle w:val="aff0"/>
        <w:numPr>
          <w:ilvl w:val="0"/>
          <w:numId w:val="34"/>
        </w:numPr>
        <w:jc w:val="left"/>
        <w:rPr>
          <w:rFonts w:eastAsia="Times New Roman" w:cs="Times New Roman"/>
          <w:bCs/>
          <w:iCs/>
          <w:sz w:val="24"/>
          <w:lang w:eastAsia="en-US"/>
        </w:rPr>
      </w:pPr>
      <w:r w:rsidRPr="003F6846">
        <w:rPr>
          <w:rFonts w:eastAsia="Times New Roman" w:cs="Times New Roman"/>
          <w:bCs/>
          <w:iCs/>
          <w:sz w:val="24"/>
          <w:lang w:eastAsia="en-US"/>
        </w:rPr>
        <w:t>"valueString": "&lt;string&gt;" – строки;</w:t>
      </w:r>
      <w:r w:rsidR="00883947" w:rsidRPr="003F6846">
        <w:rPr>
          <w:rFonts w:eastAsia="Times New Roman" w:cs="Times New Roman"/>
          <w:bCs/>
          <w:iCs/>
          <w:sz w:val="24"/>
          <w:lang w:eastAsia="en-US"/>
        </w:rPr>
        <w:t xml:space="preserve"> </w:t>
      </w:r>
    </w:p>
    <w:p w14:paraId="57248D90" w14:textId="77777777" w:rsidR="00883947" w:rsidRPr="003F6846" w:rsidRDefault="00D029B3" w:rsidP="001F77F5">
      <w:pPr>
        <w:pStyle w:val="aff0"/>
        <w:numPr>
          <w:ilvl w:val="0"/>
          <w:numId w:val="34"/>
        </w:numPr>
        <w:jc w:val="left"/>
        <w:rPr>
          <w:rFonts w:eastAsia="Times New Roman" w:cs="Times New Roman"/>
          <w:bCs/>
          <w:iCs/>
          <w:sz w:val="24"/>
          <w:lang w:eastAsia="en-US"/>
        </w:rPr>
      </w:pPr>
      <w:r w:rsidRPr="003F6846">
        <w:rPr>
          <w:rFonts w:eastAsia="Times New Roman" w:cs="Times New Roman"/>
          <w:bCs/>
          <w:iCs/>
          <w:sz w:val="24"/>
          <w:lang w:eastAsia="en-US"/>
        </w:rPr>
        <w:t>"valueBoolean":</w:t>
      </w:r>
      <w:r w:rsidR="00883947" w:rsidRPr="003F6846">
        <w:rPr>
          <w:rFonts w:eastAsia="Times New Roman" w:cs="Times New Roman"/>
          <w:bCs/>
          <w:iCs/>
          <w:sz w:val="24"/>
          <w:lang w:eastAsia="en-US"/>
        </w:rPr>
        <w:t xml:space="preserve"> </w:t>
      </w:r>
      <w:r w:rsidRPr="003F6846">
        <w:rPr>
          <w:rFonts w:eastAsia="Times New Roman" w:cs="Times New Roman"/>
          <w:bCs/>
          <w:iCs/>
          <w:sz w:val="24"/>
          <w:lang w:eastAsia="en-US"/>
        </w:rPr>
        <w:t>&lt;boolean&gt; – булевые;</w:t>
      </w:r>
      <w:r w:rsidR="00883947" w:rsidRPr="003F6846">
        <w:rPr>
          <w:rFonts w:eastAsia="Times New Roman" w:cs="Times New Roman"/>
          <w:bCs/>
          <w:iCs/>
          <w:sz w:val="24"/>
          <w:lang w:eastAsia="en-US"/>
        </w:rPr>
        <w:t xml:space="preserve"> </w:t>
      </w:r>
    </w:p>
    <w:p w14:paraId="717089D8" w14:textId="7BEB0C9C" w:rsidR="00883947" w:rsidRPr="003F6846" w:rsidRDefault="00AA1E47" w:rsidP="001F77F5">
      <w:pPr>
        <w:pStyle w:val="aff0"/>
        <w:numPr>
          <w:ilvl w:val="0"/>
          <w:numId w:val="34"/>
        </w:numPr>
        <w:jc w:val="left"/>
        <w:rPr>
          <w:rFonts w:eastAsia="Times New Roman" w:cs="Times New Roman"/>
          <w:bCs/>
          <w:iCs/>
          <w:sz w:val="24"/>
          <w:lang w:eastAsia="en-US"/>
        </w:rPr>
      </w:pPr>
      <w:r>
        <w:rPr>
          <w:rFonts w:eastAsia="Times New Roman" w:cs="Times New Roman"/>
          <w:bCs/>
          <w:iCs/>
          <w:sz w:val="24"/>
          <w:lang w:eastAsia="en-US"/>
        </w:rPr>
        <w:t>"valueInteger"</w:t>
      </w:r>
      <w:r w:rsidR="00D029B3" w:rsidRPr="003F6846">
        <w:rPr>
          <w:rFonts w:eastAsia="Times New Roman" w:cs="Times New Roman"/>
          <w:bCs/>
          <w:iCs/>
          <w:sz w:val="24"/>
          <w:lang w:eastAsia="en-US"/>
        </w:rPr>
        <w:t>: &lt;integer&gt; – числа;</w:t>
      </w:r>
      <w:r w:rsidR="00883947" w:rsidRPr="003F6846">
        <w:rPr>
          <w:rFonts w:eastAsia="Times New Roman" w:cs="Times New Roman"/>
          <w:bCs/>
          <w:iCs/>
          <w:sz w:val="24"/>
          <w:lang w:eastAsia="en-US"/>
        </w:rPr>
        <w:t xml:space="preserve"> </w:t>
      </w:r>
    </w:p>
    <w:p w14:paraId="7610289D" w14:textId="362950A6" w:rsidR="00D029B3" w:rsidRPr="003F6846" w:rsidRDefault="00AA1E47" w:rsidP="001F77F5">
      <w:pPr>
        <w:pStyle w:val="aff0"/>
        <w:numPr>
          <w:ilvl w:val="0"/>
          <w:numId w:val="34"/>
        </w:numPr>
        <w:jc w:val="left"/>
        <w:rPr>
          <w:rFonts w:eastAsia="Times New Roman" w:cs="Times New Roman"/>
          <w:bCs/>
          <w:iCs/>
          <w:sz w:val="24"/>
          <w:lang w:eastAsia="en-US"/>
        </w:rPr>
      </w:pPr>
      <w:r>
        <w:rPr>
          <w:rFonts w:eastAsia="Times New Roman" w:cs="Times New Roman"/>
          <w:bCs/>
          <w:iCs/>
          <w:sz w:val="24"/>
          <w:lang w:eastAsia="en-US"/>
        </w:rPr>
        <w:t>"item"</w:t>
      </w:r>
      <w:r w:rsidR="00D029B3" w:rsidRPr="003F6846">
        <w:rPr>
          <w:rFonts w:eastAsia="Times New Roman" w:cs="Times New Roman"/>
          <w:bCs/>
          <w:iCs/>
          <w:sz w:val="24"/>
          <w:lang w:eastAsia="en-US"/>
        </w:rPr>
        <w:t>: [{}] - вложенные сложные структуры, массивы, объекты.</w:t>
      </w:r>
    </w:p>
    <w:p w14:paraId="3DCB8311" w14:textId="4F3600E0" w:rsidR="008224D9" w:rsidRPr="00C15314" w:rsidRDefault="007C5238" w:rsidP="007C5238">
      <w:pPr>
        <w:pStyle w:val="aff0"/>
        <w:ind w:firstLine="567"/>
        <w:rPr>
          <w:rFonts w:eastAsia="Times New Roman" w:cs="Times New Roman"/>
          <w:bCs/>
          <w:iCs/>
          <w:sz w:val="24"/>
          <w:lang w:eastAsia="en-US"/>
        </w:rPr>
      </w:pPr>
      <w:r w:rsidRPr="00C15314">
        <w:rPr>
          <w:rFonts w:eastAsia="Times New Roman" w:cs="Times New Roman"/>
          <w:bCs/>
          <w:iCs/>
          <w:sz w:val="24"/>
          <w:lang w:eastAsia="en-US"/>
        </w:rPr>
        <w:lastRenderedPageBreak/>
        <w:t xml:space="preserve">Для разделения и преобразования </w:t>
      </w:r>
      <w:r w:rsidR="00337F40" w:rsidRPr="00C15314">
        <w:rPr>
          <w:rFonts w:eastAsia="Times New Roman" w:cs="Times New Roman"/>
          <w:bCs/>
          <w:iCs/>
          <w:sz w:val="24"/>
          <w:lang w:eastAsia="en-US"/>
        </w:rPr>
        <w:t xml:space="preserve">объектов и </w:t>
      </w:r>
      <w:r w:rsidRPr="00C15314">
        <w:rPr>
          <w:rFonts w:eastAsia="Times New Roman" w:cs="Times New Roman"/>
          <w:bCs/>
          <w:iCs/>
          <w:sz w:val="24"/>
          <w:lang w:eastAsia="en-US"/>
        </w:rPr>
        <w:t xml:space="preserve">массивов </w:t>
      </w:r>
      <w:r w:rsidR="00530574">
        <w:rPr>
          <w:rFonts w:eastAsia="Times New Roman" w:cs="Times New Roman"/>
          <w:bCs/>
          <w:iCs/>
          <w:sz w:val="24"/>
          <w:lang w:eastAsia="en-US"/>
        </w:rPr>
        <w:t xml:space="preserve">внутри </w:t>
      </w:r>
      <w:r w:rsidR="00530574" w:rsidRPr="00514ABE">
        <w:rPr>
          <w:rFonts w:eastAsia="Times New Roman" w:cs="Times New Roman"/>
          <w:bCs/>
          <w:iCs/>
          <w:sz w:val="24"/>
          <w:lang w:eastAsia="en-US"/>
        </w:rPr>
        <w:t>processContext</w:t>
      </w:r>
      <w:r w:rsidR="00530574" w:rsidRPr="00C15314">
        <w:rPr>
          <w:rFonts w:eastAsia="Times New Roman" w:cs="Times New Roman"/>
          <w:bCs/>
          <w:iCs/>
          <w:sz w:val="24"/>
          <w:lang w:eastAsia="en-US"/>
        </w:rPr>
        <w:t xml:space="preserve"> </w:t>
      </w:r>
      <w:r w:rsidRPr="00C15314">
        <w:rPr>
          <w:rFonts w:eastAsia="Times New Roman" w:cs="Times New Roman"/>
          <w:bCs/>
          <w:iCs/>
          <w:sz w:val="24"/>
          <w:lang w:eastAsia="en-US"/>
        </w:rPr>
        <w:t xml:space="preserve">применяется </w:t>
      </w:r>
      <w:r w:rsidR="008224D9" w:rsidRPr="00C15314">
        <w:rPr>
          <w:rFonts w:eastAsia="Times New Roman" w:cs="Times New Roman"/>
          <w:bCs/>
          <w:iCs/>
          <w:sz w:val="24"/>
          <w:lang w:eastAsia="en-US"/>
        </w:rPr>
        <w:t>следующая логика:</w:t>
      </w:r>
    </w:p>
    <w:p w14:paraId="381646BA" w14:textId="12E89A86" w:rsidR="007C5238" w:rsidRPr="00C15314" w:rsidRDefault="008224D9" w:rsidP="001F77F5">
      <w:pPr>
        <w:pStyle w:val="aff0"/>
        <w:numPr>
          <w:ilvl w:val="0"/>
          <w:numId w:val="34"/>
        </w:numPr>
        <w:jc w:val="left"/>
        <w:rPr>
          <w:rFonts w:eastAsia="Times New Roman" w:cs="Times New Roman"/>
          <w:bCs/>
          <w:iCs/>
          <w:sz w:val="24"/>
          <w:lang w:eastAsia="en-US"/>
        </w:rPr>
      </w:pPr>
      <w:r w:rsidRPr="00C15314">
        <w:rPr>
          <w:rFonts w:eastAsia="Times New Roman" w:cs="Times New Roman"/>
          <w:bCs/>
          <w:iCs/>
          <w:sz w:val="24"/>
          <w:lang w:eastAsia="en-US"/>
        </w:rPr>
        <w:t>У</w:t>
      </w:r>
      <w:r w:rsidR="00970A7E" w:rsidRPr="00C15314">
        <w:rPr>
          <w:rFonts w:eastAsia="Times New Roman" w:cs="Times New Roman"/>
          <w:bCs/>
          <w:iCs/>
          <w:sz w:val="24"/>
          <w:lang w:eastAsia="en-US"/>
        </w:rPr>
        <w:t>з</w:t>
      </w:r>
      <w:r w:rsidRPr="00C15314">
        <w:rPr>
          <w:rFonts w:eastAsia="Times New Roman" w:cs="Times New Roman"/>
          <w:bCs/>
          <w:iCs/>
          <w:sz w:val="24"/>
          <w:lang w:eastAsia="en-US"/>
        </w:rPr>
        <w:t>ел типа</w:t>
      </w:r>
      <w:r w:rsidR="00970A7E" w:rsidRPr="00C15314">
        <w:rPr>
          <w:rFonts w:eastAsia="Times New Roman" w:cs="Times New Roman"/>
          <w:bCs/>
          <w:iCs/>
          <w:sz w:val="24"/>
          <w:lang w:eastAsia="en-US"/>
        </w:rPr>
        <w:t xml:space="preserve"> "</w:t>
      </w:r>
      <w:r w:rsidRPr="00C15314">
        <w:rPr>
          <w:rFonts w:eastAsia="Times New Roman" w:cs="Times New Roman"/>
          <w:bCs/>
          <w:iCs/>
          <w:sz w:val="24"/>
          <w:lang w:val="en-US" w:eastAsia="en-US"/>
        </w:rPr>
        <w:t>object</w:t>
      </w:r>
      <w:r w:rsidR="00970A7E" w:rsidRPr="00C15314">
        <w:rPr>
          <w:rFonts w:eastAsia="Times New Roman" w:cs="Times New Roman"/>
          <w:bCs/>
          <w:iCs/>
          <w:sz w:val="24"/>
          <w:lang w:eastAsia="en-US"/>
        </w:rPr>
        <w:t xml:space="preserve">" </w:t>
      </w:r>
      <w:r w:rsidRPr="00C15314">
        <w:rPr>
          <w:rFonts w:eastAsia="Times New Roman" w:cs="Times New Roman"/>
          <w:bCs/>
          <w:iCs/>
          <w:sz w:val="24"/>
          <w:lang w:eastAsia="en-US"/>
        </w:rPr>
        <w:t xml:space="preserve">и все элементы, которые содержит объект </w:t>
      </w:r>
      <w:r w:rsidR="00306B0F" w:rsidRPr="00C15314">
        <w:rPr>
          <w:rFonts w:eastAsia="Times New Roman" w:cs="Times New Roman"/>
          <w:bCs/>
          <w:iCs/>
          <w:sz w:val="24"/>
          <w:lang w:eastAsia="en-US"/>
        </w:rPr>
        <w:t xml:space="preserve">при конвертации </w:t>
      </w:r>
      <w:r w:rsidR="00C15314" w:rsidRPr="00C15314">
        <w:rPr>
          <w:rFonts w:eastAsia="Times New Roman" w:cs="Times New Roman"/>
          <w:bCs/>
          <w:iCs/>
          <w:sz w:val="24"/>
          <w:lang w:eastAsia="en-US"/>
        </w:rPr>
        <w:t>приводятся к</w:t>
      </w:r>
      <w:r w:rsidR="00306B0F" w:rsidRPr="00C15314">
        <w:rPr>
          <w:rFonts w:eastAsia="Times New Roman" w:cs="Times New Roman"/>
          <w:bCs/>
          <w:iCs/>
          <w:sz w:val="24"/>
          <w:lang w:eastAsia="en-US"/>
        </w:rPr>
        <w:t xml:space="preserve"> вид</w:t>
      </w:r>
      <w:r w:rsidR="00C15314" w:rsidRPr="00C15314">
        <w:rPr>
          <w:rFonts w:eastAsia="Times New Roman" w:cs="Times New Roman"/>
          <w:bCs/>
          <w:iCs/>
          <w:sz w:val="24"/>
          <w:lang w:eastAsia="en-US"/>
        </w:rPr>
        <w:t>у</w:t>
      </w:r>
      <w:r w:rsidR="00306B0F" w:rsidRPr="00C15314">
        <w:rPr>
          <w:rFonts w:eastAsia="Times New Roman" w:cs="Times New Roman"/>
          <w:bCs/>
          <w:iCs/>
          <w:sz w:val="24"/>
          <w:lang w:eastAsia="en-US"/>
        </w:rPr>
        <w:t>:</w:t>
      </w:r>
    </w:p>
    <w:p w14:paraId="09AF5403" w14:textId="77777777" w:rsidR="00306B0F" w:rsidRPr="003714B8" w:rsidRDefault="00306B0F" w:rsidP="00306B0F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{</w:t>
      </w:r>
    </w:p>
    <w:p w14:paraId="2636B7E8" w14:textId="754E319C" w:rsidR="00306B0F" w:rsidRPr="003714B8" w:rsidRDefault="00306B0F" w:rsidP="00306B0F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"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linkId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"</w:t>
      </w:r>
      <w:r w:rsidRPr="00306B0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object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",</w:t>
      </w:r>
    </w:p>
    <w:p w14:paraId="1C39F755" w14:textId="77777777" w:rsidR="00306B0F" w:rsidRPr="003714B8" w:rsidRDefault="00306B0F" w:rsidP="00306B0F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"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answer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[</w:t>
      </w:r>
    </w:p>
    <w:p w14:paraId="76D22642" w14:textId="77777777" w:rsidR="00306B0F" w:rsidRPr="003714B8" w:rsidRDefault="00306B0F" w:rsidP="00306B0F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{</w:t>
      </w:r>
    </w:p>
    <w:p w14:paraId="77129C86" w14:textId="416AC990" w:rsidR="00306B0F" w:rsidRPr="003714B8" w:rsidRDefault="00306B0F" w:rsidP="00306B0F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"</w:t>
      </w:r>
      <w:r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item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": </w:t>
      </w:r>
      <w:r w:rsidR="00C75068"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[]</w:t>
      </w:r>
    </w:p>
    <w:p w14:paraId="200BA5E9" w14:textId="77777777" w:rsidR="00306B0F" w:rsidRPr="00306B0F" w:rsidRDefault="00306B0F" w:rsidP="00306B0F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</w:t>
      </w:r>
      <w:r w:rsidRPr="00306B0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79E89E67" w14:textId="77777777" w:rsidR="00306B0F" w:rsidRPr="00306B0F" w:rsidRDefault="00306B0F" w:rsidP="00306B0F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306B0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]</w:t>
      </w:r>
    </w:p>
    <w:p w14:paraId="6C11CF8C" w14:textId="14091966" w:rsidR="00306B0F" w:rsidRPr="00306B0F" w:rsidRDefault="00C75068" w:rsidP="00306B0F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}</w:t>
      </w:r>
    </w:p>
    <w:p w14:paraId="34A91052" w14:textId="7091E28A" w:rsidR="007C5238" w:rsidRPr="00C75068" w:rsidRDefault="00C75068" w:rsidP="002D6929">
      <w:pPr>
        <w:pStyle w:val="aff0"/>
        <w:ind w:left="720" w:firstLine="0"/>
        <w:jc w:val="left"/>
        <w:rPr>
          <w:rFonts w:eastAsia="Times New Roman" w:cs="Times New Roman"/>
          <w:bCs/>
          <w:iCs/>
          <w:sz w:val="24"/>
          <w:lang w:eastAsia="en-US"/>
        </w:rPr>
      </w:pPr>
      <w:r w:rsidRPr="00C75068">
        <w:rPr>
          <w:rFonts w:eastAsia="Times New Roman" w:cs="Times New Roman"/>
          <w:bCs/>
          <w:iCs/>
          <w:sz w:val="24"/>
          <w:lang w:eastAsia="en-US"/>
        </w:rPr>
        <w:t xml:space="preserve">Объект FHIR "answer" - может </w:t>
      </w:r>
      <w:r>
        <w:rPr>
          <w:rFonts w:eastAsia="Times New Roman" w:cs="Times New Roman"/>
          <w:bCs/>
          <w:iCs/>
          <w:sz w:val="24"/>
          <w:lang w:eastAsia="en-US"/>
        </w:rPr>
        <w:t>содержать внутри элементы</w:t>
      </w:r>
      <w:r w:rsidRPr="00C75068">
        <w:rPr>
          <w:rFonts w:eastAsia="Times New Roman" w:cs="Times New Roman"/>
          <w:bCs/>
          <w:iCs/>
          <w:sz w:val="24"/>
          <w:lang w:eastAsia="en-US"/>
        </w:rPr>
        <w:t xml:space="preserve"> </w:t>
      </w:r>
      <w:r>
        <w:rPr>
          <w:rFonts w:eastAsia="Times New Roman" w:cs="Times New Roman"/>
          <w:bCs/>
          <w:iCs/>
          <w:sz w:val="24"/>
          <w:lang w:eastAsia="en-US"/>
        </w:rPr>
        <w:t xml:space="preserve">или </w:t>
      </w:r>
      <w:r w:rsidRPr="00C75068">
        <w:rPr>
          <w:rFonts w:eastAsia="Times New Roman" w:cs="Times New Roman"/>
          <w:bCs/>
          <w:iCs/>
          <w:sz w:val="24"/>
          <w:lang w:eastAsia="en-US"/>
        </w:rPr>
        <w:t>item или value (), где item - object, value - примитивный тип (string, bool, interger, ...)</w:t>
      </w:r>
      <w:r w:rsidR="007C5238" w:rsidRPr="00C75068">
        <w:rPr>
          <w:rFonts w:eastAsia="Times New Roman" w:cs="Times New Roman"/>
          <w:bCs/>
          <w:iCs/>
          <w:sz w:val="24"/>
          <w:lang w:eastAsia="en-US"/>
        </w:rPr>
        <w:t>.</w:t>
      </w:r>
      <w:r w:rsidRPr="00C75068">
        <w:rPr>
          <w:rFonts w:eastAsia="Times New Roman" w:cs="Times New Roman"/>
          <w:bCs/>
          <w:iCs/>
          <w:sz w:val="24"/>
          <w:lang w:eastAsia="en-US"/>
        </w:rPr>
        <w:t xml:space="preserve"> Если указаны оба варианты, то </w:t>
      </w:r>
      <w:r>
        <w:rPr>
          <w:rFonts w:eastAsia="Times New Roman" w:cs="Times New Roman"/>
          <w:bCs/>
          <w:iCs/>
          <w:sz w:val="24"/>
          <w:lang w:eastAsia="en-US"/>
        </w:rPr>
        <w:t>выводится</w:t>
      </w:r>
      <w:r w:rsidRPr="00C75068">
        <w:rPr>
          <w:rFonts w:eastAsia="Times New Roman" w:cs="Times New Roman"/>
          <w:bCs/>
          <w:iCs/>
          <w:sz w:val="24"/>
          <w:lang w:eastAsia="en-US"/>
        </w:rPr>
        <w:t xml:space="preserve"> ошибка</w:t>
      </w:r>
      <w:r>
        <w:rPr>
          <w:rFonts w:eastAsia="Times New Roman" w:cs="Times New Roman"/>
          <w:bCs/>
          <w:iCs/>
          <w:sz w:val="24"/>
          <w:lang w:eastAsia="en-US"/>
        </w:rPr>
        <w:t>.</w:t>
      </w:r>
      <w:r w:rsidRPr="00C75068">
        <w:rPr>
          <w:rFonts w:eastAsia="Times New Roman" w:cs="Times New Roman"/>
          <w:bCs/>
          <w:iCs/>
          <w:sz w:val="24"/>
          <w:lang w:eastAsia="en-US"/>
        </w:rPr>
        <w:t xml:space="preserve"> </w:t>
      </w:r>
      <w:r>
        <w:rPr>
          <w:rFonts w:eastAsia="Times New Roman" w:cs="Times New Roman"/>
          <w:bCs/>
          <w:iCs/>
          <w:sz w:val="24"/>
          <w:lang w:eastAsia="en-US"/>
        </w:rPr>
        <w:t>Также, е</w:t>
      </w:r>
      <w:r w:rsidRPr="00C75068">
        <w:rPr>
          <w:rFonts w:eastAsia="Times New Roman" w:cs="Times New Roman"/>
          <w:bCs/>
          <w:iCs/>
          <w:sz w:val="24"/>
          <w:lang w:eastAsia="en-US"/>
        </w:rPr>
        <w:t xml:space="preserve">сли в объекте </w:t>
      </w:r>
      <w:r w:rsidR="002D6929" w:rsidRPr="00C75068">
        <w:rPr>
          <w:rFonts w:eastAsia="Times New Roman" w:cs="Times New Roman"/>
          <w:bCs/>
          <w:iCs/>
          <w:sz w:val="24"/>
          <w:lang w:eastAsia="en-US"/>
        </w:rPr>
        <w:t>FHIR</w:t>
      </w:r>
      <w:r w:rsidRPr="00C75068">
        <w:rPr>
          <w:rFonts w:eastAsia="Times New Roman" w:cs="Times New Roman"/>
          <w:bCs/>
          <w:iCs/>
          <w:sz w:val="24"/>
          <w:lang w:eastAsia="en-US"/>
        </w:rPr>
        <w:t xml:space="preserve"> item лежит другой item</w:t>
      </w:r>
      <w:r w:rsidR="002D6929">
        <w:rPr>
          <w:rFonts w:eastAsia="Times New Roman" w:cs="Times New Roman"/>
          <w:bCs/>
          <w:iCs/>
          <w:sz w:val="24"/>
          <w:lang w:eastAsia="en-US"/>
        </w:rPr>
        <w:t>,</w:t>
      </w:r>
      <w:r w:rsidRPr="00C75068">
        <w:rPr>
          <w:rFonts w:eastAsia="Times New Roman" w:cs="Times New Roman"/>
          <w:bCs/>
          <w:iCs/>
          <w:sz w:val="24"/>
          <w:lang w:eastAsia="en-US"/>
        </w:rPr>
        <w:t xml:space="preserve"> это обозначает</w:t>
      </w:r>
      <w:r w:rsidR="002D6929">
        <w:rPr>
          <w:rFonts w:eastAsia="Times New Roman" w:cs="Times New Roman"/>
          <w:bCs/>
          <w:iCs/>
          <w:sz w:val="24"/>
          <w:lang w:eastAsia="en-US"/>
        </w:rPr>
        <w:t>,</w:t>
      </w:r>
      <w:r w:rsidRPr="00C75068">
        <w:rPr>
          <w:rFonts w:eastAsia="Times New Roman" w:cs="Times New Roman"/>
          <w:bCs/>
          <w:iCs/>
          <w:sz w:val="24"/>
          <w:lang w:eastAsia="en-US"/>
        </w:rPr>
        <w:t xml:space="preserve"> что вложенный объект item </w:t>
      </w:r>
      <w:r>
        <w:rPr>
          <w:rFonts w:eastAsia="Times New Roman" w:cs="Times New Roman"/>
          <w:bCs/>
          <w:iCs/>
          <w:sz w:val="24"/>
          <w:lang w:eastAsia="en-US"/>
        </w:rPr>
        <w:t>–</w:t>
      </w:r>
      <w:r w:rsidRPr="00C75068">
        <w:rPr>
          <w:rFonts w:eastAsia="Times New Roman" w:cs="Times New Roman"/>
          <w:bCs/>
          <w:iCs/>
          <w:sz w:val="24"/>
          <w:lang w:eastAsia="en-US"/>
        </w:rPr>
        <w:t xml:space="preserve"> массив</w:t>
      </w:r>
      <w:r w:rsidR="002D6929">
        <w:rPr>
          <w:rFonts w:eastAsia="Times New Roman" w:cs="Times New Roman"/>
          <w:bCs/>
          <w:iCs/>
          <w:sz w:val="24"/>
          <w:lang w:eastAsia="en-US"/>
        </w:rPr>
        <w:t>, все элементы внутри</w:t>
      </w:r>
      <w:r>
        <w:rPr>
          <w:rFonts w:eastAsia="Times New Roman" w:cs="Times New Roman"/>
          <w:bCs/>
          <w:iCs/>
          <w:sz w:val="24"/>
          <w:lang w:eastAsia="en-US"/>
        </w:rPr>
        <w:t xml:space="preserve"> кото</w:t>
      </w:r>
      <w:r w:rsidR="002D6929">
        <w:rPr>
          <w:rFonts w:eastAsia="Times New Roman" w:cs="Times New Roman"/>
          <w:bCs/>
          <w:iCs/>
          <w:sz w:val="24"/>
          <w:lang w:eastAsia="en-US"/>
        </w:rPr>
        <w:t>рого</w:t>
      </w:r>
      <w:r>
        <w:rPr>
          <w:rFonts w:eastAsia="Times New Roman" w:cs="Times New Roman"/>
          <w:bCs/>
          <w:iCs/>
          <w:sz w:val="24"/>
          <w:lang w:eastAsia="en-US"/>
        </w:rPr>
        <w:t xml:space="preserve"> </w:t>
      </w:r>
      <w:r w:rsidR="002D6929">
        <w:rPr>
          <w:rFonts w:eastAsia="Times New Roman" w:cs="Times New Roman"/>
          <w:bCs/>
          <w:iCs/>
          <w:sz w:val="24"/>
          <w:lang w:eastAsia="en-US"/>
        </w:rPr>
        <w:t>будут иметь вид, принятый для данного типа элементов</w:t>
      </w:r>
      <w:r>
        <w:rPr>
          <w:rFonts w:eastAsia="Times New Roman" w:cs="Times New Roman"/>
          <w:bCs/>
          <w:iCs/>
          <w:sz w:val="24"/>
          <w:lang w:eastAsia="en-US"/>
        </w:rPr>
        <w:t>.</w:t>
      </w:r>
    </w:p>
    <w:p w14:paraId="634DE147" w14:textId="0AC0BA02" w:rsidR="00C75068" w:rsidRPr="00C15314" w:rsidRDefault="00C75068" w:rsidP="001F77F5">
      <w:pPr>
        <w:pStyle w:val="aff0"/>
        <w:numPr>
          <w:ilvl w:val="0"/>
          <w:numId w:val="34"/>
        </w:numPr>
        <w:jc w:val="left"/>
        <w:rPr>
          <w:rFonts w:eastAsia="Times New Roman" w:cs="Times New Roman"/>
          <w:bCs/>
          <w:iCs/>
          <w:sz w:val="24"/>
          <w:lang w:eastAsia="en-US"/>
        </w:rPr>
      </w:pPr>
      <w:r w:rsidRPr="00C15314">
        <w:rPr>
          <w:rFonts w:eastAsia="Times New Roman" w:cs="Times New Roman"/>
          <w:bCs/>
          <w:iCs/>
          <w:sz w:val="24"/>
          <w:lang w:eastAsia="en-US"/>
        </w:rPr>
        <w:t>Узел типа "</w:t>
      </w:r>
      <w:r w:rsidRPr="00C15314">
        <w:rPr>
          <w:rFonts w:eastAsia="Times New Roman" w:cs="Times New Roman"/>
          <w:bCs/>
          <w:iCs/>
          <w:sz w:val="24"/>
          <w:lang w:val="en-US" w:eastAsia="en-US"/>
        </w:rPr>
        <w:t>array</w:t>
      </w:r>
      <w:r w:rsidRPr="00C15314">
        <w:rPr>
          <w:rFonts w:eastAsia="Times New Roman" w:cs="Times New Roman"/>
          <w:bCs/>
          <w:iCs/>
          <w:sz w:val="24"/>
          <w:lang w:eastAsia="en-US"/>
        </w:rPr>
        <w:t xml:space="preserve">" и все элементы, которые содержит объект при конвертации </w:t>
      </w:r>
      <w:r w:rsidR="00C15314" w:rsidRPr="00C15314">
        <w:rPr>
          <w:rFonts w:eastAsia="Times New Roman" w:cs="Times New Roman"/>
          <w:bCs/>
          <w:iCs/>
          <w:sz w:val="24"/>
          <w:lang w:eastAsia="en-US"/>
        </w:rPr>
        <w:t>приводятся к</w:t>
      </w:r>
      <w:r w:rsidRPr="00C15314">
        <w:rPr>
          <w:rFonts w:eastAsia="Times New Roman" w:cs="Times New Roman"/>
          <w:bCs/>
          <w:iCs/>
          <w:sz w:val="24"/>
          <w:lang w:eastAsia="en-US"/>
        </w:rPr>
        <w:t xml:space="preserve"> вид</w:t>
      </w:r>
      <w:r w:rsidR="00C15314" w:rsidRPr="00C15314">
        <w:rPr>
          <w:rFonts w:eastAsia="Times New Roman" w:cs="Times New Roman"/>
          <w:bCs/>
          <w:iCs/>
          <w:sz w:val="24"/>
          <w:lang w:eastAsia="en-US"/>
        </w:rPr>
        <w:t>у</w:t>
      </w:r>
      <w:r w:rsidRPr="00C15314">
        <w:rPr>
          <w:rFonts w:eastAsia="Times New Roman" w:cs="Times New Roman"/>
          <w:bCs/>
          <w:iCs/>
          <w:sz w:val="24"/>
          <w:lang w:eastAsia="en-US"/>
        </w:rPr>
        <w:t>:</w:t>
      </w:r>
    </w:p>
    <w:p w14:paraId="38C9F5BF" w14:textId="77777777" w:rsidR="00C75068" w:rsidRPr="00C75068" w:rsidRDefault="00C75068" w:rsidP="00C7506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C7506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{</w:t>
      </w:r>
    </w:p>
    <w:p w14:paraId="36E569AB" w14:textId="0A5475CA" w:rsidR="00C75068" w:rsidRPr="00C75068" w:rsidRDefault="00C75068" w:rsidP="00C7506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C7506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"</w:t>
      </w:r>
      <w:r w:rsidRPr="00C7506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linkId</w:t>
      </w:r>
      <w:r w:rsidRPr="00C7506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"</w:t>
      </w:r>
      <w:r w:rsidRPr="00C7506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array</w:t>
      </w:r>
      <w:r w:rsidRPr="00C7506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",</w:t>
      </w:r>
    </w:p>
    <w:p w14:paraId="1A139153" w14:textId="6A83995E" w:rsidR="00C75068" w:rsidRPr="00C75068" w:rsidRDefault="00C75068" w:rsidP="00C7506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C7506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"</w:t>
      </w:r>
      <w:r w:rsidRPr="00C7506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item</w:t>
      </w:r>
      <w:r w:rsidRPr="00C7506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[]</w:t>
      </w:r>
    </w:p>
    <w:p w14:paraId="61099FAA" w14:textId="77777777" w:rsidR="00C75068" w:rsidRPr="00C75068" w:rsidRDefault="00C75068" w:rsidP="00C7506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C7506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}</w:t>
      </w:r>
    </w:p>
    <w:p w14:paraId="7FE5CA1C" w14:textId="21D0461A" w:rsidR="00C75068" w:rsidRDefault="00C15314" w:rsidP="00C75068">
      <w:pPr>
        <w:pStyle w:val="aff0"/>
        <w:ind w:left="720" w:firstLine="0"/>
        <w:jc w:val="left"/>
        <w:rPr>
          <w:rFonts w:eastAsia="Times New Roman" w:cs="Times New Roman"/>
          <w:bCs/>
          <w:iCs/>
          <w:sz w:val="24"/>
          <w:lang w:eastAsia="en-US"/>
        </w:rPr>
      </w:pPr>
      <w:r>
        <w:rPr>
          <w:rFonts w:eastAsia="Times New Roman" w:cs="Times New Roman"/>
          <w:bCs/>
          <w:iCs/>
          <w:sz w:val="24"/>
          <w:lang w:eastAsia="en-US"/>
        </w:rPr>
        <w:t>Массив может состоять</w:t>
      </w:r>
      <w:r w:rsidR="002D6929" w:rsidRPr="002D6929">
        <w:rPr>
          <w:rFonts w:eastAsia="Times New Roman" w:cs="Times New Roman"/>
          <w:bCs/>
          <w:iCs/>
          <w:sz w:val="24"/>
          <w:lang w:eastAsia="en-US"/>
        </w:rPr>
        <w:t xml:space="preserve"> как </w:t>
      </w:r>
      <w:r>
        <w:rPr>
          <w:rFonts w:eastAsia="Times New Roman" w:cs="Times New Roman"/>
          <w:bCs/>
          <w:iCs/>
          <w:sz w:val="24"/>
          <w:lang w:eastAsia="en-US"/>
        </w:rPr>
        <w:t xml:space="preserve">из </w:t>
      </w:r>
      <w:r w:rsidR="002D6929" w:rsidRPr="002D6929">
        <w:rPr>
          <w:rFonts w:eastAsia="Times New Roman" w:cs="Times New Roman"/>
          <w:bCs/>
          <w:iCs/>
          <w:sz w:val="24"/>
          <w:lang w:eastAsia="en-US"/>
        </w:rPr>
        <w:t>примитивных типов, так и</w:t>
      </w:r>
      <w:r>
        <w:rPr>
          <w:rFonts w:eastAsia="Times New Roman" w:cs="Times New Roman"/>
          <w:bCs/>
          <w:iCs/>
          <w:sz w:val="24"/>
          <w:lang w:eastAsia="en-US"/>
        </w:rPr>
        <w:t xml:space="preserve"> из</w:t>
      </w:r>
      <w:r w:rsidR="002D6929" w:rsidRPr="002D6929">
        <w:rPr>
          <w:rFonts w:eastAsia="Times New Roman" w:cs="Times New Roman"/>
          <w:bCs/>
          <w:iCs/>
          <w:sz w:val="24"/>
          <w:lang w:eastAsia="en-US"/>
        </w:rPr>
        <w:t xml:space="preserve"> объектов</w:t>
      </w:r>
      <w:r>
        <w:rPr>
          <w:rFonts w:eastAsia="Times New Roman" w:cs="Times New Roman"/>
          <w:bCs/>
          <w:iCs/>
          <w:sz w:val="24"/>
          <w:lang w:eastAsia="en-US"/>
        </w:rPr>
        <w:t>, все элементы внутри которых будут иметь вид, принятый для данного типа элементов</w:t>
      </w:r>
      <w:r w:rsidR="002D6929">
        <w:rPr>
          <w:rFonts w:eastAsia="Times New Roman" w:cs="Times New Roman"/>
          <w:bCs/>
          <w:iCs/>
          <w:sz w:val="24"/>
          <w:lang w:eastAsia="en-US"/>
        </w:rPr>
        <w:t>.</w:t>
      </w:r>
    </w:p>
    <w:p w14:paraId="6A615ADB" w14:textId="5BDAAB5F" w:rsidR="00970A7E" w:rsidRPr="003714B8" w:rsidRDefault="00970A7E" w:rsidP="003F6846">
      <w:pPr>
        <w:pStyle w:val="aff0"/>
        <w:ind w:firstLine="0"/>
        <w:rPr>
          <w:rFonts w:eastAsia="Times New Roman" w:cs="Times New Roman"/>
          <w:bCs/>
          <w:iCs/>
          <w:sz w:val="24"/>
          <w:lang w:val="en-US" w:eastAsia="en-US"/>
        </w:rPr>
      </w:pPr>
      <w:r w:rsidRPr="00970A7E">
        <w:rPr>
          <w:rFonts w:eastAsia="Times New Roman" w:cs="Times New Roman"/>
          <w:bCs/>
          <w:iCs/>
          <w:sz w:val="24"/>
          <w:lang w:eastAsia="en-US"/>
        </w:rPr>
        <w:t>Например</w:t>
      </w:r>
      <w:r w:rsidRPr="003714B8">
        <w:rPr>
          <w:rFonts w:eastAsia="Times New Roman" w:cs="Times New Roman"/>
          <w:bCs/>
          <w:iCs/>
          <w:sz w:val="24"/>
          <w:lang w:val="en-US" w:eastAsia="en-US"/>
        </w:rPr>
        <w:t xml:space="preserve">, </w:t>
      </w:r>
      <w:r w:rsidRPr="00970A7E">
        <w:rPr>
          <w:rFonts w:eastAsia="Times New Roman" w:cs="Times New Roman"/>
          <w:bCs/>
          <w:iCs/>
          <w:sz w:val="24"/>
          <w:lang w:eastAsia="en-US"/>
        </w:rPr>
        <w:t>узел</w:t>
      </w:r>
      <w:r w:rsidRPr="003714B8">
        <w:rPr>
          <w:rFonts w:eastAsia="Times New Roman" w:cs="Times New Roman"/>
          <w:bCs/>
          <w:iCs/>
          <w:sz w:val="24"/>
          <w:lang w:val="en-US" w:eastAsia="en-US"/>
        </w:rPr>
        <w:t xml:space="preserve"> «</w:t>
      </w:r>
      <w:r w:rsidRPr="00970A7E">
        <w:rPr>
          <w:rFonts w:eastAsia="Times New Roman" w:cs="Times New Roman"/>
          <w:bCs/>
          <w:iCs/>
          <w:sz w:val="24"/>
          <w:lang w:eastAsia="en-US"/>
        </w:rPr>
        <w:t>объект</w:t>
      </w:r>
      <w:r w:rsidRPr="003714B8">
        <w:rPr>
          <w:rFonts w:eastAsia="Times New Roman" w:cs="Times New Roman"/>
          <w:bCs/>
          <w:iCs/>
          <w:sz w:val="24"/>
          <w:lang w:val="en-US" w:eastAsia="en-US"/>
        </w:rPr>
        <w:t>»: </w:t>
      </w:r>
    </w:p>
    <w:p w14:paraId="33E76424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"patient"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: {</w:t>
      </w:r>
    </w:p>
    <w:p w14:paraId="4EF99816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"patientIdMPI"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: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"019802c4-7e56-4f60-a10b-34ba4b256219"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,</w:t>
      </w:r>
    </w:p>
    <w:p w14:paraId="584C6A1E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"patientName": "Гусев Евгений Викторович",</w:t>
      </w:r>
    </w:p>
    <w:p w14:paraId="068FF0D8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"patientemail": "89128329zxc813@mail.com"</w:t>
      </w:r>
    </w:p>
    <w:p w14:paraId="5B17502E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}</w:t>
      </w:r>
    </w:p>
    <w:p w14:paraId="286BDA04" w14:textId="670F1295" w:rsidR="00970A7E" w:rsidRPr="00970A7E" w:rsidRDefault="00970A7E" w:rsidP="003F6846">
      <w:pPr>
        <w:pStyle w:val="aff0"/>
        <w:ind w:firstLine="0"/>
        <w:rPr>
          <w:rFonts w:eastAsia="Times New Roman" w:cs="Times New Roman"/>
          <w:bCs/>
          <w:iCs/>
          <w:sz w:val="24"/>
          <w:lang w:eastAsia="en-US"/>
        </w:rPr>
      </w:pPr>
      <w:r w:rsidRPr="00970A7E">
        <w:rPr>
          <w:rFonts w:eastAsia="Times New Roman" w:cs="Times New Roman"/>
          <w:bCs/>
          <w:iCs/>
          <w:sz w:val="24"/>
          <w:lang w:eastAsia="en-US"/>
        </w:rPr>
        <w:t>Преобразовыва</w:t>
      </w:r>
      <w:r>
        <w:rPr>
          <w:rFonts w:eastAsia="Times New Roman" w:cs="Times New Roman"/>
          <w:bCs/>
          <w:iCs/>
          <w:sz w:val="24"/>
          <w:lang w:eastAsia="en-US"/>
        </w:rPr>
        <w:t>ется</w:t>
      </w:r>
      <w:r w:rsidRPr="00970A7E">
        <w:rPr>
          <w:rFonts w:eastAsia="Times New Roman" w:cs="Times New Roman"/>
          <w:bCs/>
          <w:iCs/>
          <w:sz w:val="24"/>
          <w:lang w:eastAsia="en-US"/>
        </w:rPr>
        <w:t xml:space="preserve"> к</w:t>
      </w:r>
      <w:r>
        <w:rPr>
          <w:rFonts w:eastAsia="Times New Roman" w:cs="Times New Roman"/>
          <w:bCs/>
          <w:iCs/>
          <w:sz w:val="24"/>
          <w:lang w:eastAsia="en-US"/>
        </w:rPr>
        <w:t xml:space="preserve"> виду</w:t>
      </w:r>
      <w:r w:rsidRPr="00970A7E">
        <w:rPr>
          <w:rFonts w:eastAsia="Times New Roman" w:cs="Times New Roman"/>
          <w:bCs/>
          <w:iCs/>
          <w:sz w:val="24"/>
          <w:lang w:eastAsia="en-US"/>
        </w:rPr>
        <w:t>:</w:t>
      </w:r>
    </w:p>
    <w:p w14:paraId="4C97951B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{</w:t>
      </w:r>
    </w:p>
    <w:p w14:paraId="6E401BDA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"linkId": "patient",</w:t>
      </w:r>
    </w:p>
    <w:p w14:paraId="2C795B61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"text"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: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"object"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,</w:t>
      </w:r>
    </w:p>
    <w:p w14:paraId="46B36258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"item"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: [</w:t>
      </w:r>
    </w:p>
    <w:p w14:paraId="6AD09618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{</w:t>
      </w:r>
    </w:p>
    <w:p w14:paraId="5F1B0589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"linkId"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: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"patientIdMPI"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,</w:t>
      </w:r>
    </w:p>
    <w:p w14:paraId="2AB04B7D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"answer"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: [</w:t>
      </w:r>
    </w:p>
    <w:p w14:paraId="484CB168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{</w:t>
      </w:r>
    </w:p>
    <w:p w14:paraId="413EC90F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"valueString"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: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"019802c4-7e56-4f60-a10b-34ba4b256219"</w:t>
      </w:r>
    </w:p>
    <w:p w14:paraId="20B41BF8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}</w:t>
      </w:r>
    </w:p>
    <w:p w14:paraId="38A1B291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]</w:t>
      </w:r>
    </w:p>
    <w:p w14:paraId="2E4C245E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},</w:t>
      </w:r>
    </w:p>
    <w:p w14:paraId="3A1BECC3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{</w:t>
      </w:r>
    </w:p>
    <w:p w14:paraId="5C56BAAC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"linkId"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: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"patientName"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,</w:t>
      </w:r>
    </w:p>
    <w:p w14:paraId="06443D6B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"answer"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: [</w:t>
      </w:r>
    </w:p>
    <w:p w14:paraId="02F4D8B0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{</w:t>
      </w:r>
    </w:p>
    <w:p w14:paraId="06298EDD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"valueString"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: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Гусев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Евгений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Викторович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</w:t>
      </w:r>
    </w:p>
    <w:p w14:paraId="035A6D3D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}</w:t>
      </w:r>
    </w:p>
    <w:p w14:paraId="3F1D6311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]</w:t>
      </w:r>
    </w:p>
    <w:p w14:paraId="656E4A4F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  },</w:t>
      </w:r>
    </w:p>
    <w:p w14:paraId="5325A86B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{</w:t>
      </w:r>
    </w:p>
    <w:p w14:paraId="66BAE40A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"linkId"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: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"patientemail"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,</w:t>
      </w:r>
    </w:p>
    <w:p w14:paraId="2ACB454D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"answer"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: [</w:t>
      </w:r>
    </w:p>
    <w:p w14:paraId="532E6381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{</w:t>
      </w:r>
    </w:p>
    <w:p w14:paraId="35AC1F1C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"valueString"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: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"89128329zxc813@mail.com"</w:t>
      </w:r>
    </w:p>
    <w:p w14:paraId="27324772" w14:textId="77777777" w:rsidR="00970A7E" w:rsidRPr="000167C9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</w:t>
      </w: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4EEBA4D3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]</w:t>
      </w:r>
    </w:p>
    <w:p w14:paraId="411F0646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}</w:t>
      </w:r>
    </w:p>
    <w:p w14:paraId="5E407A2E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]</w:t>
      </w:r>
    </w:p>
    <w:p w14:paraId="6A9C0CE0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172B4D"/>
          <w:sz w:val="20"/>
          <w:szCs w:val="20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}</w:t>
      </w:r>
    </w:p>
    <w:p w14:paraId="5ED5F60E" w14:textId="219BE543" w:rsidR="00970A7E" w:rsidRPr="00970A7E" w:rsidRDefault="00970A7E" w:rsidP="003F6846">
      <w:pPr>
        <w:pStyle w:val="aff0"/>
        <w:ind w:firstLine="0"/>
        <w:rPr>
          <w:rFonts w:eastAsia="Times New Roman" w:cs="Times New Roman"/>
          <w:bCs/>
          <w:iCs/>
          <w:sz w:val="24"/>
          <w:lang w:eastAsia="en-US"/>
        </w:rPr>
      </w:pPr>
      <w:r>
        <w:rPr>
          <w:rFonts w:eastAsia="Times New Roman" w:cs="Times New Roman"/>
          <w:bCs/>
          <w:iCs/>
          <w:sz w:val="24"/>
          <w:lang w:eastAsia="en-US"/>
        </w:rPr>
        <w:t>Например, д</w:t>
      </w:r>
      <w:r w:rsidRPr="00970A7E">
        <w:rPr>
          <w:rFonts w:eastAsia="Times New Roman" w:cs="Times New Roman"/>
          <w:bCs/>
          <w:iCs/>
          <w:sz w:val="24"/>
          <w:lang w:eastAsia="en-US"/>
        </w:rPr>
        <w:t xml:space="preserve">ля </w:t>
      </w:r>
      <w:r>
        <w:rPr>
          <w:rFonts w:eastAsia="Times New Roman" w:cs="Times New Roman"/>
          <w:bCs/>
          <w:iCs/>
          <w:sz w:val="24"/>
          <w:lang w:eastAsia="en-US"/>
        </w:rPr>
        <w:t>узла «массив»</w:t>
      </w:r>
      <w:r w:rsidRPr="00970A7E">
        <w:rPr>
          <w:rFonts w:eastAsia="Times New Roman" w:cs="Times New Roman"/>
          <w:bCs/>
          <w:iCs/>
          <w:sz w:val="24"/>
          <w:lang w:eastAsia="en-US"/>
        </w:rPr>
        <w:t>: </w:t>
      </w:r>
    </w:p>
    <w:p w14:paraId="514D5605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"files": [</w:t>
      </w:r>
    </w:p>
    <w:p w14:paraId="1EE9DCFA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0CCF3086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"id"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: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"1"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,</w:t>
      </w:r>
    </w:p>
    <w:p w14:paraId="03854605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"URL"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: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"ya.ru"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,</w:t>
      </w:r>
    </w:p>
    <w:p w14:paraId="2ADBF048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"isDeleted"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: </w:t>
      </w:r>
      <w:r w:rsidRPr="00C25CF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false</w:t>
      </w:r>
    </w:p>
    <w:p w14:paraId="529DB20D" w14:textId="77777777" w:rsidR="00970A7E" w:rsidRPr="000167C9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</w:t>
      </w: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06C489E6" w14:textId="77777777" w:rsidR="00970A7E" w:rsidRPr="00970A7E" w:rsidRDefault="00970A7E" w:rsidP="00970A7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</w:t>
      </w:r>
      <w:r w:rsidRPr="00970A7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]</w:t>
      </w:r>
    </w:p>
    <w:p w14:paraId="3CEAE29E" w14:textId="2B5ECEA4" w:rsidR="00970A7E" w:rsidRPr="00970A7E" w:rsidRDefault="00970A7E" w:rsidP="003F6846">
      <w:pPr>
        <w:pStyle w:val="aff0"/>
        <w:ind w:firstLine="0"/>
        <w:rPr>
          <w:rFonts w:eastAsia="Times New Roman" w:cs="Times New Roman"/>
          <w:bCs/>
          <w:iCs/>
          <w:sz w:val="24"/>
          <w:lang w:eastAsia="en-US"/>
        </w:rPr>
      </w:pPr>
      <w:r w:rsidRPr="00C15314">
        <w:rPr>
          <w:rFonts w:eastAsia="Times New Roman" w:cs="Times New Roman"/>
          <w:bCs/>
          <w:iCs/>
          <w:sz w:val="24"/>
          <w:lang w:eastAsia="en-US"/>
        </w:rPr>
        <w:t>Преобразовывается к виду:</w:t>
      </w:r>
    </w:p>
    <w:p w14:paraId="1495479D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{</w:t>
      </w:r>
    </w:p>
    <w:p w14:paraId="3DE90B22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"linkId": "files",</w:t>
      </w:r>
    </w:p>
    <w:p w14:paraId="305CDA90" w14:textId="77777777" w:rsidR="00C15314" w:rsidRPr="003714B8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"item": [</w:t>
      </w:r>
    </w:p>
    <w:p w14:paraId="75399D87" w14:textId="77777777" w:rsidR="00C15314" w:rsidRPr="003714B8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{</w:t>
      </w:r>
    </w:p>
    <w:p w14:paraId="3E5D2E5E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"0",</w:t>
      </w:r>
    </w:p>
    <w:p w14:paraId="17C89C66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0624BD24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{</w:t>
      </w:r>
    </w:p>
    <w:p w14:paraId="4A78B783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"item": [</w:t>
      </w:r>
    </w:p>
    <w:p w14:paraId="14250797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{</w:t>
      </w:r>
    </w:p>
    <w:p w14:paraId="6BA0EE04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"linkId": "id",</w:t>
      </w:r>
    </w:p>
    <w:p w14:paraId="17D7F835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"answer": [</w:t>
      </w:r>
    </w:p>
    <w:p w14:paraId="5359BA55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{</w:t>
      </w:r>
    </w:p>
    <w:p w14:paraId="344E27BF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"valueString": "1"</w:t>
      </w:r>
    </w:p>
    <w:p w14:paraId="35578E33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}</w:t>
      </w:r>
    </w:p>
    <w:p w14:paraId="7AF6FCC3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]</w:t>
      </w:r>
    </w:p>
    <w:p w14:paraId="704BB48E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},</w:t>
      </w:r>
    </w:p>
    <w:p w14:paraId="235AA532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{</w:t>
      </w:r>
    </w:p>
    <w:p w14:paraId="67804182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"linkId": "URL",</w:t>
      </w:r>
    </w:p>
    <w:p w14:paraId="3E5E09F8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"answer": [</w:t>
      </w:r>
    </w:p>
    <w:p w14:paraId="38B13E98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{</w:t>
      </w:r>
    </w:p>
    <w:p w14:paraId="02BB1C59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"valueString": "ya.ru"</w:t>
      </w:r>
    </w:p>
    <w:p w14:paraId="5F3B2E9D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}</w:t>
      </w:r>
    </w:p>
    <w:p w14:paraId="7C782449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]</w:t>
      </w:r>
    </w:p>
    <w:p w14:paraId="281500E7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},</w:t>
      </w:r>
    </w:p>
    <w:p w14:paraId="48D06579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{</w:t>
      </w:r>
    </w:p>
    <w:p w14:paraId="7DD1BEB3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"linkId": "isDeleted",</w:t>
      </w:r>
    </w:p>
    <w:p w14:paraId="728DE0DF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"answer": [</w:t>
      </w:r>
    </w:p>
    <w:p w14:paraId="47F8B0FD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{</w:t>
      </w:r>
    </w:p>
    <w:p w14:paraId="2AAABBFE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"valueBoolean": false</w:t>
      </w:r>
    </w:p>
    <w:p w14:paraId="72FAD031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}</w:t>
      </w:r>
    </w:p>
    <w:p w14:paraId="1B11EE99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]</w:t>
      </w:r>
    </w:p>
    <w:p w14:paraId="19FB34BB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}</w:t>
      </w:r>
    </w:p>
    <w:p w14:paraId="5522B8E8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301C875B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}</w:t>
      </w:r>
    </w:p>
    <w:p w14:paraId="51817730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6EC65110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}</w:t>
      </w:r>
    </w:p>
    <w:p w14:paraId="4920D0D7" w14:textId="7777777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]</w:t>
      </w:r>
    </w:p>
    <w:p w14:paraId="28AC330A" w14:textId="0AF8B607" w:rsidR="00C15314" w:rsidRPr="00C15314" w:rsidRDefault="00C15314" w:rsidP="00C1531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1531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}</w:t>
      </w:r>
    </w:p>
    <w:p w14:paraId="425E44B2" w14:textId="370CAEC9" w:rsidR="00970A7E" w:rsidRPr="00C15314" w:rsidRDefault="00970A7E" w:rsidP="00970A7E">
      <w:pPr>
        <w:pStyle w:val="aff0"/>
        <w:ind w:firstLine="0"/>
        <w:rPr>
          <w:rFonts w:eastAsia="Times New Roman" w:cs="Times New Roman"/>
          <w:bCs/>
          <w:iCs/>
          <w:sz w:val="24"/>
          <w:lang w:val="en-US" w:eastAsia="en-US"/>
        </w:rPr>
      </w:pPr>
      <w:r w:rsidRPr="00970A7E">
        <w:rPr>
          <w:rFonts w:eastAsia="Times New Roman" w:cs="Times New Roman"/>
          <w:bCs/>
          <w:iCs/>
          <w:sz w:val="24"/>
          <w:lang w:eastAsia="en-US"/>
        </w:rPr>
        <w:t>Элементы</w:t>
      </w:r>
      <w:r w:rsidRPr="00C15314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 w:rsidRPr="00970A7E">
        <w:rPr>
          <w:rFonts w:eastAsia="Times New Roman" w:cs="Times New Roman"/>
          <w:bCs/>
          <w:iCs/>
          <w:sz w:val="24"/>
          <w:lang w:eastAsia="en-US"/>
        </w:rPr>
        <w:t>массива</w:t>
      </w:r>
      <w:r w:rsidRPr="00C15314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>
        <w:rPr>
          <w:rFonts w:eastAsia="Times New Roman" w:cs="Times New Roman"/>
          <w:bCs/>
          <w:iCs/>
          <w:sz w:val="24"/>
          <w:lang w:eastAsia="en-US"/>
        </w:rPr>
        <w:t>нумеруются</w:t>
      </w:r>
      <w:r w:rsidRPr="00C15314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 w:rsidRPr="00970A7E">
        <w:rPr>
          <w:rFonts w:eastAsia="Times New Roman" w:cs="Times New Roman"/>
          <w:bCs/>
          <w:iCs/>
          <w:sz w:val="24"/>
          <w:lang w:eastAsia="en-US"/>
        </w:rPr>
        <w:t>по</w:t>
      </w:r>
      <w:r w:rsidRPr="00C15314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 w:rsidRPr="00970A7E">
        <w:rPr>
          <w:rFonts w:eastAsia="Times New Roman" w:cs="Times New Roman"/>
          <w:bCs/>
          <w:iCs/>
          <w:sz w:val="24"/>
          <w:lang w:eastAsia="en-US"/>
        </w:rPr>
        <w:t>поряд</w:t>
      </w:r>
      <w:r w:rsidR="00C15314">
        <w:rPr>
          <w:rFonts w:eastAsia="Times New Roman" w:cs="Times New Roman"/>
          <w:bCs/>
          <w:iCs/>
          <w:sz w:val="24"/>
          <w:lang w:eastAsia="en-US"/>
        </w:rPr>
        <w:t>ку</w:t>
      </w:r>
      <w:r w:rsidR="00C15314" w:rsidRPr="00C15314">
        <w:rPr>
          <w:rFonts w:eastAsia="Times New Roman" w:cs="Times New Roman"/>
          <w:bCs/>
          <w:iCs/>
          <w:sz w:val="24"/>
          <w:lang w:val="en-US" w:eastAsia="en-US"/>
        </w:rPr>
        <w:t xml:space="preserve"> "linkId": "0", </w:t>
      </w:r>
      <w:r w:rsidR="00C15314">
        <w:rPr>
          <w:rFonts w:eastAsia="Times New Roman" w:cs="Times New Roman"/>
          <w:bCs/>
          <w:iCs/>
          <w:sz w:val="24"/>
          <w:lang w:eastAsia="en-US"/>
        </w:rPr>
        <w:t>так</w:t>
      </w:r>
      <w:r w:rsidR="00C15314" w:rsidRPr="00C15314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 w:rsidR="00C15314">
        <w:rPr>
          <w:rFonts w:eastAsia="Times New Roman" w:cs="Times New Roman"/>
          <w:bCs/>
          <w:iCs/>
          <w:sz w:val="24"/>
          <w:lang w:eastAsia="en-US"/>
        </w:rPr>
        <w:t>как</w:t>
      </w:r>
      <w:r w:rsidR="00C15314" w:rsidRPr="00C15314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 w:rsidR="00C15314">
        <w:rPr>
          <w:rFonts w:eastAsia="Times New Roman" w:cs="Times New Roman"/>
          <w:bCs/>
          <w:iCs/>
          <w:sz w:val="24"/>
          <w:lang w:eastAsia="en-US"/>
        </w:rPr>
        <w:t>узел</w:t>
      </w:r>
      <w:r w:rsidR="00C15314" w:rsidRPr="00C15314">
        <w:rPr>
          <w:rFonts w:eastAsia="Times New Roman" w:cs="Times New Roman"/>
          <w:bCs/>
          <w:iCs/>
          <w:sz w:val="24"/>
          <w:lang w:val="en-US" w:eastAsia="en-US"/>
        </w:rPr>
        <w:t> </w:t>
      </w:r>
      <w:r w:rsidRPr="00C15314">
        <w:rPr>
          <w:rFonts w:eastAsia="Times New Roman" w:cs="Times New Roman"/>
          <w:bCs/>
          <w:iCs/>
          <w:sz w:val="24"/>
          <w:lang w:val="en-US" w:eastAsia="en-US"/>
        </w:rPr>
        <w:t xml:space="preserve">"linkId" </w:t>
      </w:r>
      <w:r w:rsidRPr="00970A7E">
        <w:rPr>
          <w:rFonts w:eastAsia="Times New Roman" w:cs="Times New Roman"/>
          <w:bCs/>
          <w:iCs/>
          <w:sz w:val="24"/>
          <w:lang w:eastAsia="en-US"/>
        </w:rPr>
        <w:t>в</w:t>
      </w:r>
      <w:r w:rsidRPr="00C15314">
        <w:rPr>
          <w:rFonts w:eastAsia="Times New Roman" w:cs="Times New Roman"/>
          <w:bCs/>
          <w:iCs/>
          <w:sz w:val="24"/>
          <w:lang w:val="en-US" w:eastAsia="en-US"/>
        </w:rPr>
        <w:t xml:space="preserve"> FHIR </w:t>
      </w:r>
      <w:r w:rsidRPr="00970A7E">
        <w:rPr>
          <w:rFonts w:eastAsia="Times New Roman" w:cs="Times New Roman"/>
          <w:bCs/>
          <w:iCs/>
          <w:sz w:val="24"/>
          <w:lang w:eastAsia="en-US"/>
        </w:rPr>
        <w:t>является</w:t>
      </w:r>
      <w:r w:rsidRPr="00C15314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 w:rsidRPr="00970A7E">
        <w:rPr>
          <w:rFonts w:eastAsia="Times New Roman" w:cs="Times New Roman"/>
          <w:bCs/>
          <w:iCs/>
          <w:sz w:val="24"/>
          <w:lang w:eastAsia="en-US"/>
        </w:rPr>
        <w:t>обязательным</w:t>
      </w:r>
      <w:r w:rsidRPr="00C15314">
        <w:rPr>
          <w:rFonts w:eastAsia="Times New Roman" w:cs="Times New Roman"/>
          <w:bCs/>
          <w:iCs/>
          <w:sz w:val="24"/>
          <w:lang w:val="en-US" w:eastAsia="en-US"/>
        </w:rPr>
        <w:t>.</w:t>
      </w:r>
    </w:p>
    <w:p w14:paraId="2A608365" w14:textId="14F1D268" w:rsidR="006B6894" w:rsidRPr="00514ABE" w:rsidRDefault="00337F40" w:rsidP="006B6894">
      <w:pPr>
        <w:pStyle w:val="aff0"/>
        <w:rPr>
          <w:rFonts w:eastAsia="Times New Roman" w:cs="Times New Roman"/>
          <w:bCs/>
          <w:iCs/>
          <w:sz w:val="24"/>
          <w:lang w:eastAsia="en-US"/>
        </w:rPr>
      </w:pPr>
      <w:r>
        <w:rPr>
          <w:rFonts w:eastAsia="Times New Roman" w:cs="Times New Roman"/>
          <w:bCs/>
          <w:iCs/>
          <w:sz w:val="24"/>
          <w:lang w:eastAsia="en-US"/>
        </w:rPr>
        <w:lastRenderedPageBreak/>
        <w:t>В методах </w:t>
      </w:r>
      <w:r w:rsidR="00883947" w:rsidRPr="00514ABE">
        <w:rPr>
          <w:rFonts w:eastAsia="Times New Roman" w:cs="Times New Roman"/>
          <w:bCs/>
          <w:iCs/>
          <w:sz w:val="24"/>
          <w:lang w:eastAsia="en-US"/>
        </w:rPr>
        <w:t>/api/Fhir/StartNewProcess и /api/Fhir/MoveToStage сервис поддерживает и обратное преобразование данных из переданных в по стандарту FHIR к внутреннему формату.</w:t>
      </w:r>
      <w:r w:rsidR="006B6894" w:rsidRPr="00514ABE">
        <w:rPr>
          <w:rFonts w:eastAsia="Times New Roman" w:cs="Times New Roman"/>
          <w:bCs/>
          <w:iCs/>
          <w:sz w:val="24"/>
          <w:lang w:eastAsia="en-US"/>
        </w:rPr>
        <w:t xml:space="preserve"> </w:t>
      </w:r>
    </w:p>
    <w:p w14:paraId="1B26335B" w14:textId="64135AB2" w:rsidR="006B6894" w:rsidRPr="00514ABE" w:rsidRDefault="006B6894" w:rsidP="006B6894">
      <w:pPr>
        <w:pStyle w:val="aff0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При работе с методом /api/Fhir/ProcessContext так же поддерживается преобразование в обратную сторону из структуры</w:t>
      </w:r>
      <w:r w:rsidR="00AA1E47">
        <w:rPr>
          <w:rFonts w:eastAsia="Times New Roman" w:cs="Times New Roman"/>
          <w:bCs/>
          <w:iCs/>
          <w:sz w:val="24"/>
          <w:lang w:eastAsia="en-US"/>
        </w:rPr>
        <w:t>,</w:t>
      </w: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 хранящейся в системе к формату FHIR.</w:t>
      </w:r>
    </w:p>
    <w:p w14:paraId="546F1094" w14:textId="21AFEC62" w:rsidR="0010796B" w:rsidRPr="000167C9" w:rsidRDefault="0010796B" w:rsidP="003F6846">
      <w:pPr>
        <w:pStyle w:val="aff0"/>
        <w:ind w:firstLine="0"/>
        <w:rPr>
          <w:rFonts w:eastAsia="Times New Roman" w:cs="Times New Roman"/>
          <w:bCs/>
          <w:iCs/>
          <w:sz w:val="24"/>
          <w:lang w:eastAsia="en-US"/>
        </w:rPr>
      </w:pPr>
      <w:r w:rsidRPr="003F6846">
        <w:rPr>
          <w:rFonts w:eastAsia="Times New Roman" w:cs="Times New Roman"/>
          <w:bCs/>
          <w:iCs/>
          <w:sz w:val="24"/>
          <w:lang w:eastAsia="en-US"/>
        </w:rPr>
        <w:t>Пример</w:t>
      </w:r>
      <w:r w:rsidRPr="000167C9">
        <w:rPr>
          <w:rFonts w:eastAsia="Times New Roman" w:cs="Times New Roman"/>
          <w:bCs/>
          <w:iCs/>
          <w:sz w:val="24"/>
          <w:lang w:eastAsia="en-US"/>
        </w:rPr>
        <w:t xml:space="preserve"> </w:t>
      </w:r>
      <w:r w:rsidR="00AA3B78">
        <w:rPr>
          <w:rFonts w:eastAsia="Times New Roman" w:cs="Times New Roman"/>
          <w:bCs/>
          <w:iCs/>
          <w:sz w:val="24"/>
          <w:lang w:eastAsia="en-US"/>
        </w:rPr>
        <w:t xml:space="preserve">стандартной </w:t>
      </w:r>
      <w:r w:rsidRPr="003F6846">
        <w:rPr>
          <w:rFonts w:eastAsia="Times New Roman" w:cs="Times New Roman"/>
          <w:bCs/>
          <w:iCs/>
          <w:sz w:val="24"/>
          <w:lang w:eastAsia="en-US"/>
        </w:rPr>
        <w:t>структуры</w:t>
      </w:r>
      <w:r w:rsidRPr="000167C9">
        <w:rPr>
          <w:rFonts w:eastAsia="Times New Roman" w:cs="Times New Roman"/>
          <w:bCs/>
          <w:iCs/>
          <w:sz w:val="24"/>
          <w:lang w:eastAsia="en-US"/>
        </w:rPr>
        <w:t xml:space="preserve"> </w:t>
      </w:r>
      <w:r w:rsidRPr="00C25CFD">
        <w:rPr>
          <w:rFonts w:eastAsia="Times New Roman" w:cs="Times New Roman"/>
          <w:bCs/>
          <w:iCs/>
          <w:sz w:val="24"/>
          <w:lang w:val="en-US" w:eastAsia="en-US"/>
        </w:rPr>
        <w:t>TMCore</w:t>
      </w:r>
      <w:r w:rsidRPr="000167C9">
        <w:rPr>
          <w:rFonts w:eastAsia="Times New Roman" w:cs="Times New Roman"/>
          <w:bCs/>
          <w:iCs/>
          <w:sz w:val="24"/>
          <w:lang w:eastAsia="en-US"/>
        </w:rPr>
        <w:t>:</w:t>
      </w:r>
    </w:p>
    <w:p w14:paraId="7C88DCA3" w14:textId="77777777" w:rsidR="00AA3B78" w:rsidRPr="000167C9" w:rsidRDefault="0010796B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</w:t>
      </w:r>
      <w:r w:rsidR="00AA3B78"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{</w:t>
      </w:r>
    </w:p>
    <w:p w14:paraId="298555BF" w14:textId="77777777" w:rsidR="00AA3B78" w:rsidRPr="000167C9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"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patient</w:t>
      </w: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{</w:t>
      </w:r>
    </w:p>
    <w:p w14:paraId="7B375607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"idMPI": "8ff30a0b-85c3-462c-aae1-3ec719b3c1a3",</w:t>
      </w:r>
    </w:p>
    <w:p w14:paraId="14EC3BFD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"identityDocument": [</w:t>
      </w:r>
    </w:p>
    <w:p w14:paraId="45C60CB0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{</w:t>
      </w:r>
    </w:p>
    <w:p w14:paraId="59E1831E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"id": "1",</w:t>
      </w:r>
    </w:p>
    <w:p w14:paraId="3B70052B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"system": "1.2.643.2.69.1.1.1.6.14",</w:t>
      </w:r>
    </w:p>
    <w:p w14:paraId="53831258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"code": "0003123123"</w:t>
      </w:r>
    </w:p>
    <w:p w14:paraId="66639DFF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},</w:t>
      </w:r>
    </w:p>
    <w:p w14:paraId="16B12C49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{</w:t>
      </w:r>
    </w:p>
    <w:p w14:paraId="25FCAE89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"id": "2",</w:t>
      </w:r>
    </w:p>
    <w:p w14:paraId="69C07238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"system": "1.2.643.2.69.1.1.1.6.228",</w:t>
      </w:r>
    </w:p>
    <w:p w14:paraId="16EAADE1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"code": "7849500830000203"</w:t>
      </w:r>
    </w:p>
    <w:p w14:paraId="441D5AEB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}</w:t>
      </w:r>
    </w:p>
    <w:p w14:paraId="3535BC78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],</w:t>
      </w:r>
    </w:p>
    <w:p w14:paraId="698C0BED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"birthDate": "2002-11-14",</w:t>
      </w:r>
    </w:p>
    <w:p w14:paraId="3CB2761D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"gender": "male",</w:t>
      </w:r>
    </w:p>
    <w:p w14:paraId="256A0968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"social": {</w:t>
      </w:r>
    </w:p>
    <w:p w14:paraId="6FF7B092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"registration": "1",</w:t>
      </w:r>
    </w:p>
    <w:p w14:paraId="0C3DD06C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"socialStatus": "1"</w:t>
      </w:r>
    </w:p>
    <w:p w14:paraId="3A716A9E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},</w:t>
      </w:r>
    </w:p>
    <w:p w14:paraId="2C140FC2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"placeOfWork": "Google",</w:t>
      </w:r>
    </w:p>
    <w:p w14:paraId="18AD4F95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"address": {</w:t>
      </w:r>
    </w:p>
    <w:p w14:paraId="4BD2D341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"district": "район",</w:t>
      </w:r>
    </w:p>
    <w:p w14:paraId="71FF536E" w14:textId="77777777" w:rsidR="00AA3B78" w:rsidRPr="003714B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city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": "</w:t>
      </w:r>
      <w:r w:rsidRPr="002C701D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город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/</w:t>
      </w:r>
      <w:r w:rsidRPr="002C701D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село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",</w:t>
      </w:r>
    </w:p>
    <w:p w14:paraId="6B309599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line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"ул. Наименование улицы,д.№"</w:t>
      </w:r>
    </w:p>
    <w:p w14:paraId="41E80B7D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},</w:t>
      </w:r>
    </w:p>
    <w:p w14:paraId="7E0D8C74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"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fullName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"Вакуленко Борис Владимирович",</w:t>
      </w:r>
    </w:p>
    <w:p w14:paraId="68D23A5F" w14:textId="77777777" w:rsidR="00AA3B78" w:rsidRPr="000167C9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</w:t>
      </w: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contact</w:t>
      </w: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{</w:t>
      </w:r>
    </w:p>
    <w:p w14:paraId="64162EA5" w14:textId="77777777" w:rsidR="00AA3B78" w:rsidRPr="000167C9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"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name</w:t>
      </w: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"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ФИО</w:t>
      </w: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вызывавшего</w:t>
      </w: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",</w:t>
      </w:r>
    </w:p>
    <w:p w14:paraId="42084B81" w14:textId="77777777" w:rsidR="00AA3B78" w:rsidRPr="000167C9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"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telecom</w:t>
      </w: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"125-25-25"</w:t>
      </w:r>
    </w:p>
    <w:p w14:paraId="53456C5A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295AA664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}</w:t>
      </w:r>
    </w:p>
    <w:p w14:paraId="0E11F11F" w14:textId="15AE212C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  <w:r w:rsidR="0010796B" w:rsidRPr="00AA3B7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</w:t>
      </w:r>
    </w:p>
    <w:p w14:paraId="14450835" w14:textId="5B908FDE" w:rsidR="00C71E87" w:rsidRPr="003F6846" w:rsidRDefault="0010796B" w:rsidP="003F6846">
      <w:pPr>
        <w:pStyle w:val="aff0"/>
        <w:ind w:firstLine="0"/>
        <w:rPr>
          <w:noProof/>
          <w:sz w:val="26"/>
          <w:szCs w:val="26"/>
        </w:rPr>
      </w:pPr>
      <w:r w:rsidRPr="003F6846">
        <w:rPr>
          <w:rFonts w:eastAsia="Times New Roman" w:cs="Times New Roman"/>
          <w:bCs/>
          <w:iCs/>
          <w:sz w:val="24"/>
          <w:lang w:eastAsia="en-US"/>
        </w:rPr>
        <w:t>П</w:t>
      </w:r>
      <w:r w:rsidR="00AA1E47">
        <w:rPr>
          <w:rFonts w:eastAsia="Times New Roman" w:cs="Times New Roman"/>
          <w:bCs/>
          <w:iCs/>
          <w:sz w:val="24"/>
          <w:lang w:eastAsia="en-US"/>
        </w:rPr>
        <w:t xml:space="preserve">ример </w:t>
      </w:r>
      <w:r w:rsidRPr="003F6846">
        <w:rPr>
          <w:rFonts w:eastAsia="Times New Roman" w:cs="Times New Roman"/>
          <w:bCs/>
          <w:iCs/>
          <w:sz w:val="24"/>
          <w:lang w:eastAsia="en-US"/>
        </w:rPr>
        <w:t>структуры FHIR преобразованной по структуре выше:</w:t>
      </w:r>
    </w:p>
    <w:p w14:paraId="73DBAC97" w14:textId="48D2EDF0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4D791D82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"resourceType": "QuestionnaireResponse",</w:t>
      </w:r>
    </w:p>
    <w:p w14:paraId="3A6DD96C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"status": "completed",</w:t>
      </w:r>
    </w:p>
    <w:p w14:paraId="233ACBDE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"item": [</w:t>
      </w:r>
    </w:p>
    <w:p w14:paraId="21ABD001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{</w:t>
      </w:r>
    </w:p>
    <w:p w14:paraId="57576D5C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"linkId": "patient",</w:t>
      </w:r>
    </w:p>
    <w:p w14:paraId="500B48B3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"answer": [</w:t>
      </w:r>
    </w:p>
    <w:p w14:paraId="5BF0D28B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{</w:t>
      </w:r>
    </w:p>
    <w:p w14:paraId="40C9FE54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"item": [</w:t>
      </w:r>
    </w:p>
    <w:p w14:paraId="202EC292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{</w:t>
      </w:r>
    </w:p>
    <w:p w14:paraId="3CEB1DA7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"idMPI",</w:t>
      </w:r>
    </w:p>
    <w:p w14:paraId="22DD5581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2025F46E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{</w:t>
      </w:r>
    </w:p>
    <w:p w14:paraId="6B1EED23" w14:textId="506A9624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</w:t>
      </w:r>
      <w:r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"valueString": "8ff30a0b-85c3-462c-aae1-3ec719b3c1a3"</w:t>
      </w:r>
    </w:p>
    <w:p w14:paraId="1C7C3501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}</w:t>
      </w:r>
    </w:p>
    <w:p w14:paraId="640A2062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73893234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},</w:t>
      </w:r>
    </w:p>
    <w:p w14:paraId="7157F697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{</w:t>
      </w:r>
    </w:p>
    <w:p w14:paraId="569BE8E1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"identityDocument",</w:t>
      </w:r>
    </w:p>
    <w:p w14:paraId="3641DA7A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"item": [</w:t>
      </w:r>
    </w:p>
    <w:p w14:paraId="176752E3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                          {</w:t>
      </w:r>
    </w:p>
    <w:p w14:paraId="71E39CC3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"linkId": "0",</w:t>
      </w:r>
    </w:p>
    <w:p w14:paraId="4401DDED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"answer": [</w:t>
      </w:r>
    </w:p>
    <w:p w14:paraId="16AB94F5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{</w:t>
      </w:r>
    </w:p>
    <w:p w14:paraId="4F7E35E6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"item": [</w:t>
      </w:r>
    </w:p>
    <w:p w14:paraId="37E6898E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{</w:t>
      </w:r>
    </w:p>
    <w:p w14:paraId="2237CDA0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"linkId": "id",</w:t>
      </w:r>
    </w:p>
    <w:p w14:paraId="51D84013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"answer": [</w:t>
      </w:r>
    </w:p>
    <w:p w14:paraId="701F07A5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    {</w:t>
      </w:r>
    </w:p>
    <w:p w14:paraId="7175309C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        "valueString": "1"</w:t>
      </w:r>
    </w:p>
    <w:p w14:paraId="37D6D1A0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    }</w:t>
      </w:r>
    </w:p>
    <w:p w14:paraId="4734B1D4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]</w:t>
      </w:r>
    </w:p>
    <w:p w14:paraId="4B96EF87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},</w:t>
      </w:r>
    </w:p>
    <w:p w14:paraId="786FDBE4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{</w:t>
      </w:r>
    </w:p>
    <w:p w14:paraId="7653AF76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"linkId": "system",</w:t>
      </w:r>
    </w:p>
    <w:p w14:paraId="037F48F8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"answer": [</w:t>
      </w:r>
    </w:p>
    <w:p w14:paraId="451EF263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    {</w:t>
      </w:r>
    </w:p>
    <w:p w14:paraId="4F45A4D1" w14:textId="62193789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</w:t>
      </w:r>
      <w:r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"valueString": "1.2.643.2.69.1.1.1.6.14"</w:t>
      </w:r>
    </w:p>
    <w:p w14:paraId="3DD0D27F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    }</w:t>
      </w:r>
    </w:p>
    <w:p w14:paraId="0F28338C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]</w:t>
      </w:r>
    </w:p>
    <w:p w14:paraId="144E3A6F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},</w:t>
      </w:r>
    </w:p>
    <w:p w14:paraId="18246D1F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{</w:t>
      </w:r>
    </w:p>
    <w:p w14:paraId="487B0BF6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"linkId": "code",</w:t>
      </w:r>
    </w:p>
    <w:p w14:paraId="3386C412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"answer": [</w:t>
      </w:r>
    </w:p>
    <w:p w14:paraId="541CA900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    {</w:t>
      </w:r>
    </w:p>
    <w:p w14:paraId="6A8C4342" w14:textId="3C164C1F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"valueString": "0003123123"</w:t>
      </w:r>
    </w:p>
    <w:p w14:paraId="21FD2826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    }</w:t>
      </w:r>
    </w:p>
    <w:p w14:paraId="07FA063C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]</w:t>
      </w:r>
    </w:p>
    <w:p w14:paraId="1DCDE9C4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}</w:t>
      </w:r>
    </w:p>
    <w:p w14:paraId="7F8DBFFE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]</w:t>
      </w:r>
    </w:p>
    <w:p w14:paraId="7C0B7186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}</w:t>
      </w:r>
    </w:p>
    <w:p w14:paraId="5E0F246E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]</w:t>
      </w:r>
    </w:p>
    <w:p w14:paraId="05F56875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},</w:t>
      </w:r>
    </w:p>
    <w:p w14:paraId="32B4F179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{</w:t>
      </w:r>
    </w:p>
    <w:p w14:paraId="62A085CC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"linkId": "1",</w:t>
      </w:r>
    </w:p>
    <w:p w14:paraId="4339D0F4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"answer": [</w:t>
      </w:r>
    </w:p>
    <w:p w14:paraId="1C12056C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{</w:t>
      </w:r>
    </w:p>
    <w:p w14:paraId="7A66BF78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"item": [</w:t>
      </w:r>
    </w:p>
    <w:p w14:paraId="52CC6A7C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{</w:t>
      </w:r>
    </w:p>
    <w:p w14:paraId="071DF5AF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"linkId": "id",</w:t>
      </w:r>
    </w:p>
    <w:p w14:paraId="2366FDDD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"answer": [</w:t>
      </w:r>
    </w:p>
    <w:p w14:paraId="4125BF1B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    {</w:t>
      </w:r>
    </w:p>
    <w:p w14:paraId="60215502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        "valueString": "2"</w:t>
      </w:r>
    </w:p>
    <w:p w14:paraId="79C724A2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    }</w:t>
      </w:r>
    </w:p>
    <w:p w14:paraId="67D5652B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]</w:t>
      </w:r>
    </w:p>
    <w:p w14:paraId="00970874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},</w:t>
      </w:r>
    </w:p>
    <w:p w14:paraId="3D2BF7D9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{</w:t>
      </w:r>
    </w:p>
    <w:p w14:paraId="5AD01207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"linkId": "system",</w:t>
      </w:r>
    </w:p>
    <w:p w14:paraId="7B5085CF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"answer": [</w:t>
      </w:r>
    </w:p>
    <w:p w14:paraId="5B2A4C49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    {</w:t>
      </w:r>
    </w:p>
    <w:p w14:paraId="00BD708E" w14:textId="5EE274DD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"valueString": "1.2.643.2.69.1.1.1.6.228"</w:t>
      </w:r>
    </w:p>
    <w:p w14:paraId="7E939780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    }</w:t>
      </w:r>
    </w:p>
    <w:p w14:paraId="7F28183C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]</w:t>
      </w:r>
    </w:p>
    <w:p w14:paraId="4036C296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},</w:t>
      </w:r>
    </w:p>
    <w:p w14:paraId="0FD3DA06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{</w:t>
      </w:r>
    </w:p>
    <w:p w14:paraId="4D5FD060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"linkId": "code",</w:t>
      </w:r>
    </w:p>
    <w:p w14:paraId="6FC9D58E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"answer": [</w:t>
      </w:r>
    </w:p>
    <w:p w14:paraId="2D128AE5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    {</w:t>
      </w:r>
    </w:p>
    <w:p w14:paraId="3B6732A8" w14:textId="7A1F6E44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"valueString": "7849500830000203"</w:t>
      </w:r>
    </w:p>
    <w:p w14:paraId="010F2B1B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    }</w:t>
      </w:r>
    </w:p>
    <w:p w14:paraId="3DF556A4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]</w:t>
      </w:r>
    </w:p>
    <w:p w14:paraId="0809B563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}</w:t>
      </w:r>
    </w:p>
    <w:p w14:paraId="778053CE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]</w:t>
      </w:r>
    </w:p>
    <w:p w14:paraId="111BF28F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}</w:t>
      </w:r>
    </w:p>
    <w:p w14:paraId="78352100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]</w:t>
      </w:r>
    </w:p>
    <w:p w14:paraId="29400106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}</w:t>
      </w:r>
    </w:p>
    <w:p w14:paraId="17741F1F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5CDA96DE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},</w:t>
      </w:r>
    </w:p>
    <w:p w14:paraId="48DA9BBD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{</w:t>
      </w:r>
    </w:p>
    <w:p w14:paraId="05957A61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                      "linkId": "birthDate",</w:t>
      </w:r>
    </w:p>
    <w:p w14:paraId="5284911C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42BFD004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{</w:t>
      </w:r>
    </w:p>
    <w:p w14:paraId="539BF20F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"valueString": "2002-11-14"</w:t>
      </w:r>
    </w:p>
    <w:p w14:paraId="20A203AA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}</w:t>
      </w:r>
    </w:p>
    <w:p w14:paraId="02735EE9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1F0CD56E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},</w:t>
      </w:r>
    </w:p>
    <w:p w14:paraId="4A64AD10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{</w:t>
      </w:r>
    </w:p>
    <w:p w14:paraId="13500FF7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"gender",</w:t>
      </w:r>
    </w:p>
    <w:p w14:paraId="01811F59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519C37AD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{</w:t>
      </w:r>
    </w:p>
    <w:p w14:paraId="7110D757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"valueString": "male"</w:t>
      </w:r>
    </w:p>
    <w:p w14:paraId="2E2214B3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}</w:t>
      </w:r>
    </w:p>
    <w:p w14:paraId="6C80E6AC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281E57E9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},</w:t>
      </w:r>
    </w:p>
    <w:p w14:paraId="2F1F5033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{</w:t>
      </w:r>
    </w:p>
    <w:p w14:paraId="5F548419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"social",</w:t>
      </w:r>
    </w:p>
    <w:p w14:paraId="485CAF8A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26C70FA9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{</w:t>
      </w:r>
    </w:p>
    <w:p w14:paraId="3DB087A8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"item": [</w:t>
      </w:r>
    </w:p>
    <w:p w14:paraId="385119E3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{</w:t>
      </w:r>
    </w:p>
    <w:p w14:paraId="1A5AFBD9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"linkId": "registration",</w:t>
      </w:r>
    </w:p>
    <w:p w14:paraId="2F7C7A44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"answer": [</w:t>
      </w:r>
    </w:p>
    <w:p w14:paraId="556B52A7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{</w:t>
      </w:r>
    </w:p>
    <w:p w14:paraId="114EA33E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"valueString": "1"</w:t>
      </w:r>
    </w:p>
    <w:p w14:paraId="10D93B72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}</w:t>
      </w:r>
    </w:p>
    <w:p w14:paraId="78CA478C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]</w:t>
      </w:r>
    </w:p>
    <w:p w14:paraId="0327BC7A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},</w:t>
      </w:r>
    </w:p>
    <w:p w14:paraId="2676361D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{</w:t>
      </w:r>
    </w:p>
    <w:p w14:paraId="2006CD4F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"linkId": "socialStatus",</w:t>
      </w:r>
    </w:p>
    <w:p w14:paraId="3FFF00DA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"answer": [</w:t>
      </w:r>
    </w:p>
    <w:p w14:paraId="34D08B08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{</w:t>
      </w:r>
    </w:p>
    <w:p w14:paraId="3F727198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"valueString": "1"</w:t>
      </w:r>
    </w:p>
    <w:p w14:paraId="247CBD32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}</w:t>
      </w:r>
    </w:p>
    <w:p w14:paraId="6072ECFF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]</w:t>
      </w:r>
    </w:p>
    <w:p w14:paraId="33FAD791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}</w:t>
      </w:r>
    </w:p>
    <w:p w14:paraId="392CA2DA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]</w:t>
      </w:r>
    </w:p>
    <w:p w14:paraId="0070627C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}</w:t>
      </w:r>
    </w:p>
    <w:p w14:paraId="727EE7FD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0996D6EA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},</w:t>
      </w:r>
    </w:p>
    <w:p w14:paraId="7ABF93B7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{</w:t>
      </w:r>
    </w:p>
    <w:p w14:paraId="2292C2FA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"placeOfWork",</w:t>
      </w:r>
    </w:p>
    <w:p w14:paraId="734EAF15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2C9FB6A9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{</w:t>
      </w:r>
    </w:p>
    <w:p w14:paraId="062F38F4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"valueString": "Google"</w:t>
      </w:r>
    </w:p>
    <w:p w14:paraId="5CA8AE06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}</w:t>
      </w:r>
    </w:p>
    <w:p w14:paraId="4E28FDA9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1598224D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},</w:t>
      </w:r>
    </w:p>
    <w:p w14:paraId="086898A7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{</w:t>
      </w:r>
    </w:p>
    <w:p w14:paraId="2FB4E662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"address",</w:t>
      </w:r>
    </w:p>
    <w:p w14:paraId="49F6FB6B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23180C18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{</w:t>
      </w:r>
    </w:p>
    <w:p w14:paraId="6C94AE7C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"item": [</w:t>
      </w:r>
    </w:p>
    <w:p w14:paraId="1EF6CCFA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{</w:t>
      </w:r>
    </w:p>
    <w:p w14:paraId="7D224518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"linkId": "district",</w:t>
      </w:r>
    </w:p>
    <w:p w14:paraId="26C1A55A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"answer": [</w:t>
      </w:r>
    </w:p>
    <w:p w14:paraId="6DF13C71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{</w:t>
      </w:r>
    </w:p>
    <w:p w14:paraId="5AA8B795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"valueString": "район"</w:t>
      </w:r>
    </w:p>
    <w:p w14:paraId="1597A4C6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}</w:t>
      </w:r>
    </w:p>
    <w:p w14:paraId="75990B01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]</w:t>
      </w:r>
    </w:p>
    <w:p w14:paraId="0B4825B8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},</w:t>
      </w:r>
    </w:p>
    <w:p w14:paraId="69DBBD29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{</w:t>
      </w:r>
    </w:p>
    <w:p w14:paraId="2DF4CC60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"linkId": "city",</w:t>
      </w:r>
    </w:p>
    <w:p w14:paraId="235149BB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"answer": [</w:t>
      </w:r>
    </w:p>
    <w:p w14:paraId="00865006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{</w:t>
      </w:r>
    </w:p>
    <w:p w14:paraId="3BB8956D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"valueString": "город/село"</w:t>
      </w:r>
    </w:p>
    <w:p w14:paraId="334946A0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}</w:t>
      </w:r>
    </w:p>
    <w:p w14:paraId="1D2726C4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]</w:t>
      </w:r>
    </w:p>
    <w:p w14:paraId="0207015A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},</w:t>
      </w:r>
    </w:p>
    <w:p w14:paraId="61CB8C7F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                                  {</w:t>
      </w:r>
    </w:p>
    <w:p w14:paraId="58D9C3D2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"linkId": "line",</w:t>
      </w:r>
    </w:p>
    <w:p w14:paraId="353A3E69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"answer": [</w:t>
      </w:r>
    </w:p>
    <w:p w14:paraId="167903EF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{</w:t>
      </w:r>
    </w:p>
    <w:p w14:paraId="3B98ADBC" w14:textId="180D78E9" w:rsidR="00AA3B78" w:rsidRPr="00EC13FA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</w:t>
      </w:r>
      <w:r w:rsidRPr="00EC13FA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valueString</w:t>
      </w:r>
      <w:r w:rsidRPr="00EC13FA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"</w:t>
      </w:r>
      <w:r w:rsidRPr="002C701D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ул</w:t>
      </w:r>
      <w:r w:rsidRPr="00EC13FA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. </w:t>
      </w:r>
      <w:r w:rsidRPr="002C701D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Наименование</w:t>
      </w:r>
      <w:r w:rsidRPr="00EC13FA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</w:t>
      </w:r>
      <w:r w:rsidRPr="002C701D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улицы</w:t>
      </w:r>
      <w:r w:rsidRPr="00EC13FA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,</w:t>
      </w:r>
      <w:r w:rsidRPr="002C701D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д</w:t>
      </w:r>
      <w:r w:rsidRPr="00EC13FA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.№"</w:t>
      </w:r>
    </w:p>
    <w:p w14:paraId="6B4DCAD4" w14:textId="77777777" w:rsidR="00AA3B78" w:rsidRPr="003714B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EC13FA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226B1670" w14:textId="77777777" w:rsidR="00AA3B78" w:rsidRPr="003714B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]</w:t>
      </w:r>
    </w:p>
    <w:p w14:paraId="01487E10" w14:textId="77777777" w:rsidR="00AA3B78" w:rsidRPr="003714B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}</w:t>
      </w:r>
    </w:p>
    <w:p w14:paraId="5518E834" w14:textId="77777777" w:rsidR="00AA3B78" w:rsidRPr="003714B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]</w:t>
      </w:r>
    </w:p>
    <w:p w14:paraId="3790FC2B" w14:textId="77777777" w:rsidR="00AA3B78" w:rsidRPr="003714B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}</w:t>
      </w:r>
    </w:p>
    <w:p w14:paraId="5026C46D" w14:textId="77777777" w:rsidR="00AA3B78" w:rsidRPr="003714B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]</w:t>
      </w:r>
    </w:p>
    <w:p w14:paraId="7A4A7C62" w14:textId="77777777" w:rsidR="00AA3B78" w:rsidRPr="003714B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},</w:t>
      </w:r>
    </w:p>
    <w:p w14:paraId="1692C64C" w14:textId="77777777" w:rsidR="00AA3B78" w:rsidRPr="003714B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{</w:t>
      </w:r>
    </w:p>
    <w:p w14:paraId="17CE0D7B" w14:textId="77777777" w:rsidR="00AA3B78" w:rsidRPr="003714B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"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linkId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"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fullName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",</w:t>
      </w:r>
    </w:p>
    <w:p w14:paraId="56E7E02E" w14:textId="77777777" w:rsidR="00AA3B78" w:rsidRPr="003714B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"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answer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[</w:t>
      </w:r>
    </w:p>
    <w:p w14:paraId="18901CE7" w14:textId="77777777" w:rsidR="00AA3B78" w:rsidRPr="003714B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{</w:t>
      </w:r>
    </w:p>
    <w:p w14:paraId="6BB19BBD" w14:textId="77777777" w:rsidR="00AA3B78" w:rsidRPr="003714B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"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valueString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"</w:t>
      </w:r>
      <w:r w:rsidRPr="002C701D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Вакуленко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</w:t>
      </w:r>
      <w:r w:rsidRPr="002C701D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Борис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</w:t>
      </w:r>
      <w:r w:rsidRPr="002C701D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Владимирович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</w:p>
    <w:p w14:paraId="17B088FD" w14:textId="77777777" w:rsidR="00AA3B78" w:rsidRPr="000167C9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</w:t>
      </w: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</w:t>
      </w:r>
    </w:p>
    <w:p w14:paraId="6A8417F7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]</w:t>
      </w:r>
    </w:p>
    <w:p w14:paraId="68985890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},</w:t>
      </w:r>
    </w:p>
    <w:p w14:paraId="378A737D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{</w:t>
      </w:r>
    </w:p>
    <w:p w14:paraId="557D60D2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"contact",</w:t>
      </w:r>
    </w:p>
    <w:p w14:paraId="45F82D08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5CE47674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{</w:t>
      </w:r>
    </w:p>
    <w:p w14:paraId="43A12538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"item": [</w:t>
      </w:r>
    </w:p>
    <w:p w14:paraId="181DB076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{</w:t>
      </w:r>
    </w:p>
    <w:p w14:paraId="46074D8C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"linkId": "name",</w:t>
      </w:r>
    </w:p>
    <w:p w14:paraId="2136D3EB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"answer": [</w:t>
      </w:r>
    </w:p>
    <w:p w14:paraId="4F6CB2F7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{</w:t>
      </w:r>
    </w:p>
    <w:p w14:paraId="181A8A58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"valueString": "ФИО вызывавшего"</w:t>
      </w:r>
    </w:p>
    <w:p w14:paraId="4D3A18ED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}</w:t>
      </w:r>
    </w:p>
    <w:p w14:paraId="48DB1676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]</w:t>
      </w:r>
    </w:p>
    <w:p w14:paraId="17F988F5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},</w:t>
      </w:r>
    </w:p>
    <w:p w14:paraId="5B07DB8B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{</w:t>
      </w:r>
    </w:p>
    <w:p w14:paraId="577E5AB5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"linkId": "telecom",</w:t>
      </w:r>
    </w:p>
    <w:p w14:paraId="256AAB38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"answer": [</w:t>
      </w:r>
    </w:p>
    <w:p w14:paraId="0837588A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{</w:t>
      </w:r>
    </w:p>
    <w:p w14:paraId="4E4C6DC4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    "valueString": "125-25-25"</w:t>
      </w:r>
    </w:p>
    <w:p w14:paraId="651BC48E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}</w:t>
      </w:r>
    </w:p>
    <w:p w14:paraId="755058F2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]</w:t>
      </w:r>
    </w:p>
    <w:p w14:paraId="26712231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}</w:t>
      </w:r>
    </w:p>
    <w:p w14:paraId="5D398964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]</w:t>
      </w:r>
    </w:p>
    <w:p w14:paraId="0358A822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}</w:t>
      </w:r>
    </w:p>
    <w:p w14:paraId="7B36DBEB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029FAFB9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}</w:t>
      </w:r>
    </w:p>
    <w:p w14:paraId="43250EAB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7FB09461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}</w:t>
      </w:r>
    </w:p>
    <w:p w14:paraId="3439516A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]</w:t>
      </w:r>
    </w:p>
    <w:p w14:paraId="15F512DF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}</w:t>
      </w:r>
    </w:p>
    <w:p w14:paraId="75E1B3CC" w14:textId="77777777" w:rsidR="00AA3B78" w:rsidRPr="00AA3B78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]</w:t>
      </w:r>
    </w:p>
    <w:p w14:paraId="321CC25D" w14:textId="7DA3D576" w:rsidR="00AA3B78" w:rsidRPr="00C25CFD" w:rsidRDefault="00AA3B78" w:rsidP="00AA1E4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</w:t>
      </w:r>
    </w:p>
    <w:p w14:paraId="2E2B5726" w14:textId="1D9386AA" w:rsidR="00883947" w:rsidRPr="00696105" w:rsidRDefault="00883947" w:rsidP="00883947">
      <w:pPr>
        <w:pStyle w:val="32"/>
        <w:ind w:left="993"/>
        <w:rPr>
          <w:b/>
          <w:i w:val="0"/>
        </w:rPr>
      </w:pPr>
      <w:bookmarkStart w:id="109" w:name="_Toc65075661"/>
      <w:r w:rsidRPr="00514ABE">
        <w:rPr>
          <w:b/>
          <w:i w:val="0"/>
        </w:rPr>
        <w:t>Обработка</w:t>
      </w:r>
      <w:r w:rsidRPr="00696105">
        <w:rPr>
          <w:b/>
          <w:i w:val="0"/>
        </w:rPr>
        <w:t xml:space="preserve"> </w:t>
      </w:r>
      <w:r w:rsidRPr="00514ABE">
        <w:rPr>
          <w:b/>
          <w:i w:val="0"/>
        </w:rPr>
        <w:t>данных</w:t>
      </w:r>
      <w:r w:rsidRPr="00696105">
        <w:rPr>
          <w:b/>
          <w:i w:val="0"/>
        </w:rPr>
        <w:t xml:space="preserve"> </w:t>
      </w:r>
      <w:r w:rsidRPr="00514ABE">
        <w:rPr>
          <w:b/>
          <w:i w:val="0"/>
        </w:rPr>
        <w:t>из</w:t>
      </w:r>
      <w:r w:rsidRPr="00696105">
        <w:rPr>
          <w:b/>
          <w:i w:val="0"/>
        </w:rPr>
        <w:t xml:space="preserve"> </w:t>
      </w:r>
      <w:r w:rsidRPr="00514ABE">
        <w:rPr>
          <w:b/>
          <w:i w:val="0"/>
          <w:lang w:val="en-US"/>
        </w:rPr>
        <w:t>roleContext</w:t>
      </w:r>
      <w:r w:rsidRPr="00696105">
        <w:rPr>
          <w:b/>
          <w:i w:val="0"/>
        </w:rPr>
        <w:t xml:space="preserve"> </w:t>
      </w:r>
      <w:r w:rsidRPr="00514ABE">
        <w:rPr>
          <w:b/>
          <w:i w:val="0"/>
        </w:rPr>
        <w:t>в</w:t>
      </w:r>
      <w:r w:rsidRPr="00696105">
        <w:rPr>
          <w:b/>
          <w:i w:val="0"/>
        </w:rPr>
        <w:t xml:space="preserve"> </w:t>
      </w:r>
      <w:r w:rsidRPr="00514ABE">
        <w:rPr>
          <w:b/>
          <w:i w:val="0"/>
          <w:lang w:val="en-US"/>
        </w:rPr>
        <w:t>FHIR</w:t>
      </w:r>
      <w:bookmarkEnd w:id="109"/>
    </w:p>
    <w:p w14:paraId="31743548" w14:textId="4DEA345C" w:rsidR="000615D4" w:rsidRPr="00514ABE" w:rsidRDefault="00696105" w:rsidP="000615D4">
      <w:pPr>
        <w:pStyle w:val="aff0"/>
        <w:ind w:firstLine="567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При </w:t>
      </w:r>
      <w:r>
        <w:rPr>
          <w:rFonts w:eastAsia="Times New Roman" w:cs="Times New Roman"/>
          <w:bCs/>
          <w:iCs/>
          <w:sz w:val="24"/>
          <w:lang w:eastAsia="en-US"/>
        </w:rPr>
        <w:t>конвертации</w:t>
      </w: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 входящих данных из </w:t>
      </w:r>
      <w:r w:rsidR="000615D4" w:rsidRPr="00514ABE">
        <w:rPr>
          <w:rFonts w:eastAsia="Times New Roman" w:cs="Times New Roman"/>
          <w:bCs/>
          <w:iCs/>
          <w:sz w:val="24"/>
          <w:lang w:eastAsia="en-US"/>
        </w:rPr>
        <w:t xml:space="preserve">roleContext </w:t>
      </w:r>
      <w:r>
        <w:rPr>
          <w:rFonts w:eastAsia="Times New Roman" w:cs="Times New Roman"/>
          <w:bCs/>
          <w:iCs/>
          <w:sz w:val="24"/>
          <w:lang w:eastAsia="en-US"/>
        </w:rPr>
        <w:t>к</w:t>
      </w: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 </w:t>
      </w:r>
      <w:r>
        <w:rPr>
          <w:rFonts w:eastAsia="Times New Roman" w:cs="Times New Roman"/>
          <w:bCs/>
          <w:iCs/>
          <w:sz w:val="24"/>
          <w:lang w:eastAsia="en-US"/>
        </w:rPr>
        <w:t xml:space="preserve">виду </w:t>
      </w:r>
      <w:r w:rsidR="000615D4" w:rsidRPr="00514ABE">
        <w:rPr>
          <w:rFonts w:eastAsia="Times New Roman" w:cs="Times New Roman"/>
          <w:bCs/>
          <w:iCs/>
          <w:sz w:val="24"/>
          <w:lang w:eastAsia="en-US"/>
        </w:rPr>
        <w:t>FHIR </w:t>
      </w:r>
      <w:r>
        <w:rPr>
          <w:rFonts w:eastAsia="Times New Roman" w:cs="Times New Roman"/>
          <w:bCs/>
          <w:iCs/>
          <w:sz w:val="24"/>
          <w:lang w:eastAsia="en-US"/>
        </w:rPr>
        <w:t xml:space="preserve">для методов </w:t>
      </w:r>
      <w:r w:rsidR="000615D4" w:rsidRPr="00514ABE">
        <w:rPr>
          <w:rFonts w:eastAsia="Times New Roman" w:cs="Times New Roman"/>
          <w:bCs/>
          <w:iCs/>
          <w:sz w:val="24"/>
          <w:lang w:eastAsia="en-US"/>
        </w:rPr>
        <w:t>startNewProcess и moveToStage преобразовыва</w:t>
      </w:r>
      <w:r w:rsidR="005109F5" w:rsidRPr="00514ABE">
        <w:rPr>
          <w:rFonts w:eastAsia="Times New Roman" w:cs="Times New Roman"/>
          <w:bCs/>
          <w:iCs/>
          <w:sz w:val="24"/>
          <w:lang w:eastAsia="en-US"/>
        </w:rPr>
        <w:t>ю</w:t>
      </w:r>
      <w:r w:rsidR="000615D4" w:rsidRPr="00514ABE">
        <w:rPr>
          <w:rFonts w:eastAsia="Times New Roman" w:cs="Times New Roman"/>
          <w:bCs/>
          <w:iCs/>
          <w:sz w:val="24"/>
          <w:lang w:eastAsia="en-US"/>
        </w:rPr>
        <w:t>тся структур</w:t>
      </w:r>
      <w:r w:rsidR="005109F5" w:rsidRPr="00514ABE">
        <w:rPr>
          <w:rFonts w:eastAsia="Times New Roman" w:cs="Times New Roman"/>
          <w:bCs/>
          <w:iCs/>
          <w:sz w:val="24"/>
          <w:lang w:eastAsia="en-US"/>
        </w:rPr>
        <w:t>ы</w:t>
      </w:r>
      <w:r w:rsidR="000615D4" w:rsidRPr="00514ABE">
        <w:rPr>
          <w:rFonts w:eastAsia="Times New Roman" w:cs="Times New Roman"/>
          <w:bCs/>
          <w:iCs/>
          <w:sz w:val="24"/>
          <w:lang w:eastAsia="en-US"/>
        </w:rPr>
        <w:t xml:space="preserve"> объекта ролевого контекста в структуры, которые хранятся физически.</w:t>
      </w:r>
    </w:p>
    <w:p w14:paraId="73AEDD98" w14:textId="2D870540" w:rsidR="000615D4" w:rsidRDefault="000615D4" w:rsidP="00D50F55">
      <w:pPr>
        <w:pStyle w:val="aff0"/>
        <w:ind w:firstLine="567"/>
        <w:rPr>
          <w:rFonts w:eastAsia="Times New Roman" w:cs="Times New Roman"/>
          <w:bCs/>
          <w:iCs/>
          <w:sz w:val="24"/>
          <w:lang w:eastAsia="en-US"/>
        </w:rPr>
      </w:pPr>
      <w:r w:rsidRPr="00514ABE">
        <w:rPr>
          <w:rFonts w:eastAsia="Times New Roman" w:cs="Times New Roman"/>
          <w:bCs/>
          <w:iCs/>
          <w:sz w:val="24"/>
          <w:lang w:eastAsia="en-US"/>
        </w:rPr>
        <w:t>Структура преобразовываются в соответствии типов данных ресурса FHIR parameters (подробное описание состава ресурса по ссылке </w:t>
      </w:r>
      <w:hyperlink r:id="rId21" w:history="1">
        <w:r w:rsidR="00530574" w:rsidRPr="004F3990">
          <w:rPr>
            <w:rStyle w:val="aa"/>
            <w:rFonts w:ascii="Times New Roman" w:eastAsia="Times New Roman" w:hAnsi="Times New Roman" w:cs="Times New Roman"/>
            <w:bCs/>
            <w:iCs/>
            <w:sz w:val="24"/>
            <w:lang w:eastAsia="en-US"/>
          </w:rPr>
          <w:t>http://fhir-ru.github.io/parameters.html</w:t>
        </w:r>
      </w:hyperlink>
      <w:r w:rsidRPr="00514ABE">
        <w:rPr>
          <w:rFonts w:eastAsia="Times New Roman" w:cs="Times New Roman"/>
          <w:bCs/>
          <w:iCs/>
          <w:sz w:val="24"/>
          <w:lang w:eastAsia="en-US"/>
        </w:rPr>
        <w:t>).</w:t>
      </w:r>
    </w:p>
    <w:p w14:paraId="61D56D70" w14:textId="4EEA2742" w:rsidR="00530574" w:rsidRPr="00C15314" w:rsidRDefault="00530574" w:rsidP="00530574">
      <w:pPr>
        <w:pStyle w:val="aff0"/>
        <w:ind w:firstLine="567"/>
        <w:rPr>
          <w:rFonts w:eastAsia="Times New Roman" w:cs="Times New Roman"/>
          <w:bCs/>
          <w:iCs/>
          <w:sz w:val="24"/>
          <w:lang w:eastAsia="en-US"/>
        </w:rPr>
      </w:pPr>
      <w:r w:rsidRPr="00C15314">
        <w:rPr>
          <w:rFonts w:eastAsia="Times New Roman" w:cs="Times New Roman"/>
          <w:bCs/>
          <w:iCs/>
          <w:sz w:val="24"/>
          <w:lang w:eastAsia="en-US"/>
        </w:rPr>
        <w:t xml:space="preserve">Для разделения и преобразования объектов и массивов </w:t>
      </w:r>
      <w:r>
        <w:rPr>
          <w:rFonts w:eastAsia="Times New Roman" w:cs="Times New Roman"/>
          <w:bCs/>
          <w:iCs/>
          <w:sz w:val="24"/>
          <w:lang w:eastAsia="en-US"/>
        </w:rPr>
        <w:t xml:space="preserve">внутри </w:t>
      </w:r>
      <w:r w:rsidRPr="00514ABE">
        <w:rPr>
          <w:rFonts w:eastAsia="Times New Roman" w:cs="Times New Roman"/>
          <w:bCs/>
          <w:iCs/>
          <w:sz w:val="24"/>
          <w:lang w:eastAsia="en-US"/>
        </w:rPr>
        <w:t>roleContext</w:t>
      </w:r>
      <w:r w:rsidRPr="00C15314">
        <w:rPr>
          <w:rFonts w:eastAsia="Times New Roman" w:cs="Times New Roman"/>
          <w:bCs/>
          <w:iCs/>
          <w:sz w:val="24"/>
          <w:lang w:eastAsia="en-US"/>
        </w:rPr>
        <w:t xml:space="preserve"> применяется следующая логика:</w:t>
      </w:r>
    </w:p>
    <w:p w14:paraId="53D43FA6" w14:textId="77777777" w:rsidR="00530574" w:rsidRPr="00C15314" w:rsidRDefault="00530574" w:rsidP="001F77F5">
      <w:pPr>
        <w:pStyle w:val="aff0"/>
        <w:numPr>
          <w:ilvl w:val="0"/>
          <w:numId w:val="34"/>
        </w:numPr>
        <w:jc w:val="left"/>
        <w:rPr>
          <w:rFonts w:eastAsia="Times New Roman" w:cs="Times New Roman"/>
          <w:bCs/>
          <w:iCs/>
          <w:sz w:val="24"/>
          <w:lang w:eastAsia="en-US"/>
        </w:rPr>
      </w:pPr>
      <w:r w:rsidRPr="00C15314">
        <w:rPr>
          <w:rFonts w:eastAsia="Times New Roman" w:cs="Times New Roman"/>
          <w:bCs/>
          <w:iCs/>
          <w:sz w:val="24"/>
          <w:lang w:eastAsia="en-US"/>
        </w:rPr>
        <w:lastRenderedPageBreak/>
        <w:t>Узел типа "</w:t>
      </w:r>
      <w:r w:rsidRPr="00C15314">
        <w:rPr>
          <w:rFonts w:eastAsia="Times New Roman" w:cs="Times New Roman"/>
          <w:bCs/>
          <w:iCs/>
          <w:sz w:val="24"/>
          <w:lang w:val="en-US" w:eastAsia="en-US"/>
        </w:rPr>
        <w:t>object</w:t>
      </w:r>
      <w:r w:rsidRPr="00C15314">
        <w:rPr>
          <w:rFonts w:eastAsia="Times New Roman" w:cs="Times New Roman"/>
          <w:bCs/>
          <w:iCs/>
          <w:sz w:val="24"/>
          <w:lang w:eastAsia="en-US"/>
        </w:rPr>
        <w:t>" и все элементы, которые содержит объект при конвертации приводятся к виду:</w:t>
      </w:r>
    </w:p>
    <w:p w14:paraId="294546F5" w14:textId="2A2F13DA" w:rsidR="00530574" w:rsidRPr="00530574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ab/>
      </w: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61BFE18B" w14:textId="77777777" w:rsidR="00530574" w:rsidRPr="00530574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"name": "object",</w:t>
      </w:r>
    </w:p>
    <w:p w14:paraId="193C88B6" w14:textId="77777777" w:rsidR="00530574" w:rsidRPr="00530574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"resource": {</w:t>
      </w:r>
    </w:p>
    <w:p w14:paraId="42556138" w14:textId="77777777" w:rsidR="00530574" w:rsidRPr="00530574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"resourceType": "Parameters",</w:t>
      </w:r>
    </w:p>
    <w:p w14:paraId="607F7689" w14:textId="77777777" w:rsidR="00530574" w:rsidRPr="00530574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"parameter": [</w:t>
      </w:r>
    </w:p>
    <w:p w14:paraId="14F353C4" w14:textId="77777777" w:rsidR="00530574" w:rsidRPr="00530574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{</w:t>
      </w:r>
    </w:p>
    <w:p w14:paraId="55E1528E" w14:textId="77777777" w:rsidR="00530574" w:rsidRPr="00530574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"name": "element",</w:t>
      </w:r>
    </w:p>
    <w:p w14:paraId="4028EEF2" w14:textId="77777777" w:rsidR="00530574" w:rsidRPr="00530574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"value"</w:t>
      </w:r>
    </w:p>
    <w:p w14:paraId="7D63A030" w14:textId="77777777" w:rsidR="00530574" w:rsidRPr="003C2EF2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</w:t>
      </w:r>
      <w:r w:rsidRPr="003C2EF2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</w:t>
      </w:r>
    </w:p>
    <w:p w14:paraId="72054F50" w14:textId="77777777" w:rsidR="00530574" w:rsidRPr="003C2EF2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3C2EF2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]</w:t>
      </w:r>
    </w:p>
    <w:p w14:paraId="50C0B642" w14:textId="77777777" w:rsidR="00530574" w:rsidRPr="003C2EF2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3C2EF2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}</w:t>
      </w:r>
    </w:p>
    <w:p w14:paraId="01FEE38D" w14:textId="0C1CE81B" w:rsidR="00530574" w:rsidRPr="003C2EF2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3C2EF2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}</w:t>
      </w:r>
    </w:p>
    <w:p w14:paraId="175D7BBF" w14:textId="59002A8B" w:rsidR="00530574" w:rsidRPr="003714B8" w:rsidRDefault="00530574" w:rsidP="00530574">
      <w:pPr>
        <w:pStyle w:val="aff0"/>
        <w:ind w:left="720" w:firstLine="0"/>
        <w:jc w:val="left"/>
        <w:rPr>
          <w:rFonts w:eastAsia="Times New Roman" w:cs="Times New Roman"/>
          <w:bCs/>
          <w:iCs/>
          <w:sz w:val="24"/>
          <w:lang w:val="en-US" w:eastAsia="en-US"/>
        </w:rPr>
      </w:pPr>
      <w:r w:rsidRPr="00C75068">
        <w:rPr>
          <w:rFonts w:eastAsia="Times New Roman" w:cs="Times New Roman"/>
          <w:bCs/>
          <w:iCs/>
          <w:sz w:val="24"/>
          <w:lang w:eastAsia="en-US"/>
        </w:rPr>
        <w:t>Объект</w:t>
      </w:r>
      <w:r w:rsidRPr="003714B8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 w:rsidRPr="003C2EF2">
        <w:rPr>
          <w:rFonts w:eastAsia="Times New Roman" w:cs="Times New Roman"/>
          <w:bCs/>
          <w:iCs/>
          <w:sz w:val="24"/>
          <w:lang w:val="en-US" w:eastAsia="en-US"/>
        </w:rPr>
        <w:t>FHIR</w:t>
      </w:r>
      <w:r w:rsidRPr="003714B8">
        <w:rPr>
          <w:rFonts w:eastAsia="Times New Roman" w:cs="Times New Roman"/>
          <w:bCs/>
          <w:iCs/>
          <w:sz w:val="24"/>
          <w:lang w:val="en-US" w:eastAsia="en-US"/>
        </w:rPr>
        <w:t xml:space="preserve"> "</w:t>
      </w:r>
      <w:r w:rsidR="003C2EF2" w:rsidRPr="003C2EF2">
        <w:rPr>
          <w:rFonts w:eastAsia="Times New Roman" w:cs="Times New Roman"/>
          <w:bCs/>
          <w:iCs/>
          <w:sz w:val="24"/>
          <w:lang w:val="en-US" w:eastAsia="en-US"/>
        </w:rPr>
        <w:t>parameter</w:t>
      </w:r>
      <w:r w:rsidRPr="003714B8">
        <w:rPr>
          <w:rFonts w:eastAsia="Times New Roman" w:cs="Times New Roman"/>
          <w:bCs/>
          <w:iCs/>
          <w:sz w:val="24"/>
          <w:lang w:val="en-US" w:eastAsia="en-US"/>
        </w:rPr>
        <w:t xml:space="preserve">" - </w:t>
      </w:r>
      <w:r w:rsidRPr="00C75068">
        <w:rPr>
          <w:rFonts w:eastAsia="Times New Roman" w:cs="Times New Roman"/>
          <w:bCs/>
          <w:iCs/>
          <w:sz w:val="24"/>
          <w:lang w:eastAsia="en-US"/>
        </w:rPr>
        <w:t>может</w:t>
      </w:r>
      <w:r w:rsidRPr="003714B8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>
        <w:rPr>
          <w:rFonts w:eastAsia="Times New Roman" w:cs="Times New Roman"/>
          <w:bCs/>
          <w:iCs/>
          <w:sz w:val="24"/>
          <w:lang w:eastAsia="en-US"/>
        </w:rPr>
        <w:t>содержать</w:t>
      </w:r>
      <w:r w:rsidRPr="003714B8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>
        <w:rPr>
          <w:rFonts w:eastAsia="Times New Roman" w:cs="Times New Roman"/>
          <w:bCs/>
          <w:iCs/>
          <w:sz w:val="24"/>
          <w:lang w:eastAsia="en-US"/>
        </w:rPr>
        <w:t>внутри</w:t>
      </w:r>
      <w:r w:rsidRPr="003714B8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 w:rsidR="003C2EF2">
        <w:rPr>
          <w:rFonts w:eastAsia="Times New Roman" w:cs="Times New Roman"/>
          <w:bCs/>
          <w:iCs/>
          <w:sz w:val="24"/>
          <w:lang w:eastAsia="en-US"/>
        </w:rPr>
        <w:t>и</w:t>
      </w:r>
      <w:r w:rsidR="003C2EF2" w:rsidRPr="003714B8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>
        <w:rPr>
          <w:rFonts w:eastAsia="Times New Roman" w:cs="Times New Roman"/>
          <w:bCs/>
          <w:iCs/>
          <w:sz w:val="24"/>
          <w:lang w:eastAsia="en-US"/>
        </w:rPr>
        <w:t>элементы</w:t>
      </w:r>
      <w:r w:rsidR="003C2EF2" w:rsidRPr="003714B8">
        <w:rPr>
          <w:rFonts w:eastAsia="Times New Roman" w:cs="Times New Roman"/>
          <w:bCs/>
          <w:iCs/>
          <w:sz w:val="24"/>
          <w:lang w:val="en-US" w:eastAsia="en-US"/>
        </w:rPr>
        <w:t>,</w:t>
      </w:r>
      <w:r w:rsidRPr="003714B8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 w:rsidRPr="00C75068">
        <w:rPr>
          <w:rFonts w:eastAsia="Times New Roman" w:cs="Times New Roman"/>
          <w:bCs/>
          <w:iCs/>
          <w:sz w:val="24"/>
          <w:lang w:eastAsia="en-US"/>
        </w:rPr>
        <w:t>и</w:t>
      </w:r>
      <w:r w:rsidRPr="003714B8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 w:rsidR="003C2EF2">
        <w:rPr>
          <w:rFonts w:eastAsia="Times New Roman" w:cs="Times New Roman"/>
          <w:bCs/>
          <w:iCs/>
          <w:sz w:val="24"/>
          <w:lang w:eastAsia="en-US"/>
        </w:rPr>
        <w:t>значения</w:t>
      </w:r>
      <w:r w:rsidR="003C2EF2" w:rsidRPr="003714B8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 w:rsidR="003C2EF2">
        <w:rPr>
          <w:rFonts w:eastAsia="Times New Roman" w:cs="Times New Roman"/>
          <w:bCs/>
          <w:iCs/>
          <w:sz w:val="24"/>
          <w:lang w:eastAsia="en-US"/>
        </w:rPr>
        <w:t>элементов</w:t>
      </w:r>
      <w:r w:rsidR="003C2EF2" w:rsidRPr="003714B8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 w:rsidRPr="003C2EF2">
        <w:rPr>
          <w:rFonts w:eastAsia="Times New Roman" w:cs="Times New Roman"/>
          <w:bCs/>
          <w:iCs/>
          <w:sz w:val="24"/>
          <w:lang w:val="en-US" w:eastAsia="en-US"/>
        </w:rPr>
        <w:t>value</w:t>
      </w:r>
      <w:r w:rsidRPr="003714B8">
        <w:rPr>
          <w:rFonts w:eastAsia="Times New Roman" w:cs="Times New Roman"/>
          <w:bCs/>
          <w:iCs/>
          <w:sz w:val="24"/>
          <w:lang w:val="en-US" w:eastAsia="en-US"/>
        </w:rPr>
        <w:t xml:space="preserve"> (), </w:t>
      </w:r>
      <w:r w:rsidRPr="00C75068">
        <w:rPr>
          <w:rFonts w:eastAsia="Times New Roman" w:cs="Times New Roman"/>
          <w:bCs/>
          <w:iCs/>
          <w:sz w:val="24"/>
          <w:lang w:eastAsia="en-US"/>
        </w:rPr>
        <w:t>где</w:t>
      </w:r>
      <w:r w:rsidRPr="003714B8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 w:rsidRPr="003C2EF2">
        <w:rPr>
          <w:rFonts w:eastAsia="Times New Roman" w:cs="Times New Roman"/>
          <w:bCs/>
          <w:iCs/>
          <w:sz w:val="24"/>
          <w:lang w:val="en-US" w:eastAsia="en-US"/>
        </w:rPr>
        <w:t>value</w:t>
      </w:r>
      <w:r w:rsidRPr="003714B8">
        <w:rPr>
          <w:rFonts w:eastAsia="Times New Roman" w:cs="Times New Roman"/>
          <w:bCs/>
          <w:iCs/>
          <w:sz w:val="24"/>
          <w:lang w:val="en-US" w:eastAsia="en-US"/>
        </w:rPr>
        <w:t xml:space="preserve"> - </w:t>
      </w:r>
      <w:r w:rsidRPr="00C75068">
        <w:rPr>
          <w:rFonts w:eastAsia="Times New Roman" w:cs="Times New Roman"/>
          <w:bCs/>
          <w:iCs/>
          <w:sz w:val="24"/>
          <w:lang w:eastAsia="en-US"/>
        </w:rPr>
        <w:t>примитивный</w:t>
      </w:r>
      <w:r w:rsidRPr="003714B8">
        <w:rPr>
          <w:rFonts w:eastAsia="Times New Roman" w:cs="Times New Roman"/>
          <w:bCs/>
          <w:iCs/>
          <w:sz w:val="24"/>
          <w:lang w:val="en-US" w:eastAsia="en-US"/>
        </w:rPr>
        <w:t xml:space="preserve"> </w:t>
      </w:r>
      <w:r w:rsidRPr="00C75068">
        <w:rPr>
          <w:rFonts w:eastAsia="Times New Roman" w:cs="Times New Roman"/>
          <w:bCs/>
          <w:iCs/>
          <w:sz w:val="24"/>
          <w:lang w:eastAsia="en-US"/>
        </w:rPr>
        <w:t>тип</w:t>
      </w:r>
      <w:r w:rsidRPr="003714B8">
        <w:rPr>
          <w:rFonts w:eastAsia="Times New Roman" w:cs="Times New Roman"/>
          <w:bCs/>
          <w:iCs/>
          <w:sz w:val="24"/>
          <w:lang w:val="en-US" w:eastAsia="en-US"/>
        </w:rPr>
        <w:t xml:space="preserve"> (</w:t>
      </w:r>
      <w:r w:rsidRPr="003C2EF2">
        <w:rPr>
          <w:rFonts w:eastAsia="Times New Roman" w:cs="Times New Roman"/>
          <w:bCs/>
          <w:iCs/>
          <w:sz w:val="24"/>
          <w:lang w:val="en-US" w:eastAsia="en-US"/>
        </w:rPr>
        <w:t>string</w:t>
      </w:r>
      <w:r w:rsidRPr="003714B8">
        <w:rPr>
          <w:rFonts w:eastAsia="Times New Roman" w:cs="Times New Roman"/>
          <w:bCs/>
          <w:iCs/>
          <w:sz w:val="24"/>
          <w:lang w:val="en-US" w:eastAsia="en-US"/>
        </w:rPr>
        <w:t xml:space="preserve">, </w:t>
      </w:r>
      <w:r w:rsidRPr="003C2EF2">
        <w:rPr>
          <w:rFonts w:eastAsia="Times New Roman" w:cs="Times New Roman"/>
          <w:bCs/>
          <w:iCs/>
          <w:sz w:val="24"/>
          <w:lang w:val="en-US" w:eastAsia="en-US"/>
        </w:rPr>
        <w:t>bool</w:t>
      </w:r>
      <w:r w:rsidRPr="003714B8">
        <w:rPr>
          <w:rFonts w:eastAsia="Times New Roman" w:cs="Times New Roman"/>
          <w:bCs/>
          <w:iCs/>
          <w:sz w:val="24"/>
          <w:lang w:val="en-US" w:eastAsia="en-US"/>
        </w:rPr>
        <w:t xml:space="preserve">, </w:t>
      </w:r>
      <w:r w:rsidRPr="003C2EF2">
        <w:rPr>
          <w:rFonts w:eastAsia="Times New Roman" w:cs="Times New Roman"/>
          <w:bCs/>
          <w:iCs/>
          <w:sz w:val="24"/>
          <w:lang w:val="en-US" w:eastAsia="en-US"/>
        </w:rPr>
        <w:t>interger</w:t>
      </w:r>
      <w:r w:rsidRPr="003714B8">
        <w:rPr>
          <w:rFonts w:eastAsia="Times New Roman" w:cs="Times New Roman"/>
          <w:bCs/>
          <w:iCs/>
          <w:sz w:val="24"/>
          <w:lang w:val="en-US" w:eastAsia="en-US"/>
        </w:rPr>
        <w:t xml:space="preserve">, ...). </w:t>
      </w:r>
    </w:p>
    <w:p w14:paraId="7860F99E" w14:textId="77777777" w:rsidR="00530574" w:rsidRPr="00C15314" w:rsidRDefault="00530574" w:rsidP="001F77F5">
      <w:pPr>
        <w:pStyle w:val="aff0"/>
        <w:numPr>
          <w:ilvl w:val="0"/>
          <w:numId w:val="34"/>
        </w:numPr>
        <w:jc w:val="left"/>
        <w:rPr>
          <w:rFonts w:eastAsia="Times New Roman" w:cs="Times New Roman"/>
          <w:bCs/>
          <w:iCs/>
          <w:sz w:val="24"/>
          <w:lang w:eastAsia="en-US"/>
        </w:rPr>
      </w:pPr>
      <w:r w:rsidRPr="00C15314">
        <w:rPr>
          <w:rFonts w:eastAsia="Times New Roman" w:cs="Times New Roman"/>
          <w:bCs/>
          <w:iCs/>
          <w:sz w:val="24"/>
          <w:lang w:eastAsia="en-US"/>
        </w:rPr>
        <w:t>Узел типа "</w:t>
      </w:r>
      <w:r w:rsidRPr="00C15314">
        <w:rPr>
          <w:rFonts w:eastAsia="Times New Roman" w:cs="Times New Roman"/>
          <w:bCs/>
          <w:iCs/>
          <w:sz w:val="24"/>
          <w:lang w:val="en-US" w:eastAsia="en-US"/>
        </w:rPr>
        <w:t>array</w:t>
      </w:r>
      <w:r w:rsidRPr="00C15314">
        <w:rPr>
          <w:rFonts w:eastAsia="Times New Roman" w:cs="Times New Roman"/>
          <w:bCs/>
          <w:iCs/>
          <w:sz w:val="24"/>
          <w:lang w:eastAsia="en-US"/>
        </w:rPr>
        <w:t>" и все элементы, которые содержит объект при конвертации приводятся к виду:</w:t>
      </w:r>
    </w:p>
    <w:p w14:paraId="57F1873A" w14:textId="35D38AE4" w:rsidR="00530574" w:rsidRPr="00530574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3C2EF2">
        <w:rPr>
          <w:rFonts w:ascii="Courier New" w:eastAsia="Times New Roman" w:hAnsi="Courier New" w:cs="Courier New"/>
          <w:color w:val="000000" w:themeColor="text1"/>
          <w:sz w:val="18"/>
          <w:szCs w:val="18"/>
        </w:rPr>
        <w:tab/>
      </w: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67DD9682" w14:textId="77777777" w:rsidR="00530574" w:rsidRPr="00530574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"name": "array",</w:t>
      </w:r>
    </w:p>
    <w:p w14:paraId="3AE3DC48" w14:textId="77777777" w:rsidR="00530574" w:rsidRPr="00530574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"part": [</w:t>
      </w:r>
    </w:p>
    <w:p w14:paraId="528694F1" w14:textId="77777777" w:rsidR="00530574" w:rsidRPr="00530574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{</w:t>
      </w:r>
    </w:p>
    <w:p w14:paraId="100CB2C7" w14:textId="77777777" w:rsidR="00530574" w:rsidRPr="00530574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"name": "0",</w:t>
      </w:r>
    </w:p>
    <w:p w14:paraId="52332BDF" w14:textId="77777777" w:rsidR="00530574" w:rsidRPr="00530574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"resource": {</w:t>
      </w:r>
    </w:p>
    <w:p w14:paraId="1026F0F7" w14:textId="77777777" w:rsidR="00530574" w:rsidRPr="00530574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"resourceType": "Parameters",</w:t>
      </w:r>
    </w:p>
    <w:p w14:paraId="40F6FD3C" w14:textId="77777777" w:rsidR="00530574" w:rsidRPr="00530574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"parameter": [</w:t>
      </w:r>
    </w:p>
    <w:p w14:paraId="5E5DC7E7" w14:textId="77777777" w:rsidR="00530574" w:rsidRPr="00530574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{</w:t>
      </w:r>
    </w:p>
    <w:p w14:paraId="4ECAD257" w14:textId="77777777" w:rsidR="00530574" w:rsidRPr="00530574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"name": "Role",</w:t>
      </w:r>
    </w:p>
    <w:p w14:paraId="55F4433F" w14:textId="77777777" w:rsidR="00530574" w:rsidRPr="00530574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</w:t>
      </w: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"valueString": "DOCTOR"</w:t>
      </w:r>
    </w:p>
    <w:p w14:paraId="16C4BA74" w14:textId="77777777" w:rsidR="00530574" w:rsidRPr="00530574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}</w:t>
      </w:r>
    </w:p>
    <w:p w14:paraId="1431C391" w14:textId="77777777" w:rsidR="00530574" w:rsidRPr="00530574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]</w:t>
      </w:r>
    </w:p>
    <w:p w14:paraId="542859D5" w14:textId="146AA4AF" w:rsidR="00530574" w:rsidRPr="00530574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</w:t>
      </w:r>
      <w:r>
        <w:rPr>
          <w:rFonts w:ascii="Courier New" w:eastAsia="Times New Roman" w:hAnsi="Courier New" w:cs="Courier New"/>
          <w:color w:val="000000" w:themeColor="text1"/>
          <w:sz w:val="18"/>
          <w:szCs w:val="18"/>
        </w:rPr>
        <w:tab/>
      </w: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 w:themeColor="text1"/>
          <w:sz w:val="18"/>
          <w:szCs w:val="18"/>
        </w:rPr>
        <w:tab/>
      </w: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2B0B1726" w14:textId="4C08EBD7" w:rsidR="00530574" w:rsidRPr="00530574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color w:val="000000" w:themeColor="text1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 w:themeColor="text1"/>
          <w:sz w:val="18"/>
          <w:szCs w:val="18"/>
        </w:rPr>
        <w:tab/>
      </w: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]</w:t>
      </w:r>
    </w:p>
    <w:p w14:paraId="0998EAB4" w14:textId="0841EF16" w:rsidR="00530574" w:rsidRPr="00C75068" w:rsidRDefault="00530574" w:rsidP="0053057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>
        <w:rPr>
          <w:rFonts w:ascii="Courier New" w:eastAsia="Times New Roman" w:hAnsi="Courier New" w:cs="Courier New"/>
          <w:color w:val="000000" w:themeColor="text1"/>
          <w:sz w:val="18"/>
          <w:szCs w:val="18"/>
        </w:rPr>
        <w:tab/>
      </w:r>
      <w:r w:rsidRPr="00530574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228DD47C" w14:textId="31E9E5BE" w:rsidR="003C2EF2" w:rsidRDefault="003C2EF2" w:rsidP="003C2EF2">
      <w:pPr>
        <w:pStyle w:val="aff0"/>
        <w:ind w:firstLine="567"/>
        <w:rPr>
          <w:rFonts w:eastAsia="Times New Roman" w:cs="Times New Roman"/>
          <w:bCs/>
          <w:iCs/>
          <w:sz w:val="24"/>
          <w:lang w:eastAsia="en-US"/>
        </w:rPr>
      </w:pPr>
      <w:r w:rsidRPr="003C2EF2">
        <w:rPr>
          <w:rFonts w:eastAsia="Times New Roman" w:cs="Times New Roman"/>
          <w:bCs/>
          <w:iCs/>
          <w:sz w:val="24"/>
          <w:lang w:eastAsia="en-US"/>
        </w:rPr>
        <w:t xml:space="preserve">Объект FHIR "part" - может содержать внутри </w:t>
      </w:r>
      <w:r>
        <w:rPr>
          <w:rFonts w:eastAsia="Times New Roman" w:cs="Times New Roman"/>
          <w:bCs/>
          <w:iCs/>
          <w:sz w:val="24"/>
          <w:lang w:eastAsia="en-US"/>
        </w:rPr>
        <w:t xml:space="preserve">объекты, все элементы внутри которых будут иметь вид, принятый для данного типа элементов. </w:t>
      </w:r>
    </w:p>
    <w:p w14:paraId="3DD42D21" w14:textId="639D9E5C" w:rsidR="0010796B" w:rsidRPr="003F6846" w:rsidRDefault="0010796B" w:rsidP="003F6846">
      <w:pPr>
        <w:pStyle w:val="a6"/>
        <w:ind w:firstLine="0"/>
        <w:rPr>
          <w:rFonts w:ascii="Times New Roman" w:hAnsi="Times New Roman"/>
          <w:noProof/>
          <w:szCs w:val="24"/>
        </w:rPr>
      </w:pPr>
      <w:r w:rsidRPr="003F6846">
        <w:rPr>
          <w:rFonts w:ascii="Times New Roman" w:hAnsi="Times New Roman"/>
          <w:noProof/>
          <w:szCs w:val="24"/>
        </w:rPr>
        <w:t>Пример структуры ролевого контекста TMCore:</w:t>
      </w:r>
    </w:p>
    <w:p w14:paraId="50F05D82" w14:textId="49DDDA3E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304014C7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"RoleContext": [</w:t>
      </w:r>
    </w:p>
    <w:p w14:paraId="2569D3E3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{</w:t>
      </w:r>
    </w:p>
    <w:p w14:paraId="67F26AC7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"Role": "DEPCHIEF",</w:t>
      </w:r>
    </w:p>
    <w:p w14:paraId="59F740CA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"Organization": "931a9317-586c-4dd5-bc32-cd8d3af78903"</w:t>
      </w:r>
    </w:p>
    <w:p w14:paraId="7D7D5FD1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4DD1DE58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</w:t>
      </w: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]</w:t>
      </w:r>
    </w:p>
    <w:p w14:paraId="074BB4E8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1C162E9A" w14:textId="2B56DF3C" w:rsidR="0010796B" w:rsidRPr="003F6846" w:rsidRDefault="0010796B" w:rsidP="003F6846">
      <w:pPr>
        <w:pStyle w:val="a6"/>
        <w:ind w:firstLine="0"/>
        <w:rPr>
          <w:rFonts w:ascii="Segoe UI" w:hAnsi="Segoe UI" w:cs="Segoe UI"/>
          <w:color w:val="172B4D"/>
          <w:szCs w:val="24"/>
          <w:shd w:val="clear" w:color="auto" w:fill="FFFFFF"/>
        </w:rPr>
      </w:pPr>
      <w:r w:rsidRPr="003F6846">
        <w:rPr>
          <w:rFonts w:ascii="Times New Roman" w:hAnsi="Times New Roman"/>
          <w:noProof/>
          <w:szCs w:val="24"/>
        </w:rPr>
        <w:t>Пример структуры ролевого контекста</w:t>
      </w:r>
      <w:r w:rsidR="00AA3B78">
        <w:rPr>
          <w:rFonts w:ascii="Times New Roman" w:hAnsi="Times New Roman"/>
          <w:noProof/>
          <w:szCs w:val="24"/>
        </w:rPr>
        <w:t xml:space="preserve"> по</w:t>
      </w:r>
      <w:r w:rsidRPr="003F6846">
        <w:rPr>
          <w:rFonts w:ascii="Times New Roman" w:hAnsi="Times New Roman"/>
          <w:noProof/>
          <w:szCs w:val="24"/>
        </w:rPr>
        <w:t xml:space="preserve"> FHIR преобразованной </w:t>
      </w:r>
      <w:r w:rsidR="00AA3B78">
        <w:rPr>
          <w:rFonts w:ascii="Times New Roman" w:hAnsi="Times New Roman"/>
          <w:noProof/>
          <w:szCs w:val="24"/>
        </w:rPr>
        <w:t xml:space="preserve">из </w:t>
      </w:r>
      <w:r w:rsidRPr="003F6846">
        <w:rPr>
          <w:rFonts w:ascii="Times New Roman" w:hAnsi="Times New Roman"/>
          <w:noProof/>
          <w:szCs w:val="24"/>
        </w:rPr>
        <w:t>структур</w:t>
      </w:r>
      <w:r w:rsidR="00AA3B78">
        <w:rPr>
          <w:rFonts w:ascii="Times New Roman" w:hAnsi="Times New Roman"/>
          <w:noProof/>
          <w:szCs w:val="24"/>
        </w:rPr>
        <w:t>ы</w:t>
      </w:r>
      <w:r w:rsidRPr="003F6846">
        <w:rPr>
          <w:rFonts w:ascii="Times New Roman" w:hAnsi="Times New Roman"/>
          <w:noProof/>
          <w:szCs w:val="24"/>
        </w:rPr>
        <w:t xml:space="preserve"> выше:</w:t>
      </w:r>
    </w:p>
    <w:p w14:paraId="0949EAC1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73BF9C1E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"resourceType": "Parameters",</w:t>
      </w:r>
    </w:p>
    <w:p w14:paraId="18D518F9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"parameter": [</w:t>
      </w:r>
    </w:p>
    <w:p w14:paraId="422BB57D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{</w:t>
      </w:r>
    </w:p>
    <w:p w14:paraId="21DE5C9F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"name": "RoleContext",</w:t>
      </w:r>
    </w:p>
    <w:p w14:paraId="6A93FBED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"part": [</w:t>
      </w:r>
    </w:p>
    <w:p w14:paraId="4A34ADD4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{</w:t>
      </w:r>
    </w:p>
    <w:p w14:paraId="61FD8C15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"name": "0",</w:t>
      </w:r>
    </w:p>
    <w:p w14:paraId="56F3FB50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"resource": {</w:t>
      </w:r>
    </w:p>
    <w:p w14:paraId="68FD054D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    "resourceType": "Parameters",</w:t>
      </w:r>
    </w:p>
    <w:p w14:paraId="4DC141A0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    "parameter": [</w:t>
      </w:r>
    </w:p>
    <w:p w14:paraId="09FF6B20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        {</w:t>
      </w:r>
    </w:p>
    <w:p w14:paraId="26BD4F7E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>                                "name": "Role",</w:t>
      </w:r>
    </w:p>
    <w:p w14:paraId="479F5656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            "valueString": "DEPCHIEF"</w:t>
      </w:r>
    </w:p>
    <w:p w14:paraId="46BFF89C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        },</w:t>
      </w:r>
    </w:p>
    <w:p w14:paraId="4DB14A91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        {</w:t>
      </w:r>
    </w:p>
    <w:p w14:paraId="25868AF9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            "name": "Organization",</w:t>
      </w:r>
    </w:p>
    <w:p w14:paraId="358E3452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            "valueString": "931a9317-586c-4dd5-bc32-cd8d3af78903"</w:t>
      </w:r>
    </w:p>
    <w:p w14:paraId="2B79FAAB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        }</w:t>
      </w:r>
    </w:p>
    <w:p w14:paraId="0192338A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    ]</w:t>
      </w:r>
    </w:p>
    <w:p w14:paraId="60CFD833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    }</w:t>
      </w:r>
    </w:p>
    <w:p w14:paraId="20A5F6AB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    }</w:t>
      </w:r>
    </w:p>
    <w:p w14:paraId="19F4D0C5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    ]</w:t>
      </w:r>
    </w:p>
    <w:p w14:paraId="5FF9D674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    }</w:t>
      </w:r>
    </w:p>
    <w:p w14:paraId="0EA50586" w14:textId="77777777" w:rsidR="00AA3B78" w:rsidRPr="00AA3B78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    ]</w:t>
      </w:r>
    </w:p>
    <w:p w14:paraId="0F8B21F8" w14:textId="18E563FC" w:rsidR="00AA3B78" w:rsidRPr="0027324E" w:rsidRDefault="00AA3B78" w:rsidP="00AA3B78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AA3B7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</w:t>
      </w:r>
    </w:p>
    <w:p w14:paraId="57590618" w14:textId="5406BDC1" w:rsidR="00D50F55" w:rsidRPr="00514ABE" w:rsidRDefault="00D50F55" w:rsidP="009205F9">
      <w:pPr>
        <w:pStyle w:val="32"/>
        <w:ind w:left="993"/>
      </w:pPr>
      <w:bookmarkStart w:id="110" w:name="_Ref62228573"/>
      <w:bookmarkStart w:id="111" w:name="_Toc65075662"/>
      <w:r w:rsidRPr="00514ABE">
        <w:rPr>
          <w:b/>
          <w:i w:val="0"/>
        </w:rPr>
        <w:t xml:space="preserve">Описание метода создания заявки </w:t>
      </w:r>
      <w:r w:rsidR="009205F9" w:rsidRPr="00514ABE">
        <w:rPr>
          <w:b/>
          <w:i w:val="0"/>
        </w:rPr>
        <w:t xml:space="preserve">по стандарту FHIR </w:t>
      </w:r>
      <w:r w:rsidRPr="00514ABE">
        <w:rPr>
          <w:b/>
          <w:i w:val="0"/>
        </w:rPr>
        <w:t>(POST</w:t>
      </w:r>
      <w:r w:rsidR="009205F9" w:rsidRPr="00514ABE">
        <w:rPr>
          <w:b/>
          <w:i w:val="0"/>
        </w:rPr>
        <w:t xml:space="preserve"> //api/Fhir/StartNewProcess</w:t>
      </w:r>
      <w:r w:rsidRPr="00514ABE">
        <w:rPr>
          <w:b/>
          <w:i w:val="0"/>
        </w:rPr>
        <w:t>)</w:t>
      </w:r>
      <w:bookmarkEnd w:id="110"/>
      <w:bookmarkEnd w:id="111"/>
      <w:r w:rsidRPr="00514ABE">
        <w:rPr>
          <w:b/>
          <w:i w:val="0"/>
        </w:rPr>
        <w:t xml:space="preserve"> </w:t>
      </w:r>
    </w:p>
    <w:p w14:paraId="036C53BB" w14:textId="02D414E1" w:rsidR="00D50F55" w:rsidRPr="00514ABE" w:rsidRDefault="009205F9" w:rsidP="00D50F55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>Метод предназначен для создания заявки о</w:t>
      </w:r>
      <w:r w:rsidR="00AA1E47">
        <w:rPr>
          <w:sz w:val="24"/>
          <w:szCs w:val="24"/>
        </w:rPr>
        <w:t xml:space="preserve">б активном вызове по стандарту </w:t>
      </w:r>
      <w:r w:rsidR="00AA1E47">
        <w:rPr>
          <w:rFonts w:cs="Times New Roman"/>
          <w:sz w:val="24"/>
          <w:lang w:val="en-US"/>
        </w:rPr>
        <w:t>FHIR</w:t>
      </w:r>
      <w:r w:rsidRPr="00514ABE">
        <w:rPr>
          <w:sz w:val="24"/>
          <w:szCs w:val="24"/>
        </w:rPr>
        <w:t xml:space="preserve">. </w:t>
      </w:r>
      <w:r w:rsidR="00D50F55" w:rsidRPr="00514ABE">
        <w:rPr>
          <w:sz w:val="24"/>
          <w:szCs w:val="24"/>
        </w:rPr>
        <w:t>В таблице ниже представлено описание параметров запроса метода.</w:t>
      </w:r>
    </w:p>
    <w:p w14:paraId="6DD4CF06" w14:textId="2F8EE5CE" w:rsidR="00D50F55" w:rsidRPr="00CD4170" w:rsidRDefault="00D50F55" w:rsidP="00D50F55">
      <w:pPr>
        <w:pStyle w:val="af9"/>
        <w:ind w:right="0"/>
        <w:jc w:val="right"/>
        <w:rPr>
          <w:rFonts w:cs="Times New Roman"/>
          <w:b w:val="0"/>
          <w:sz w:val="22"/>
          <w:szCs w:val="22"/>
        </w:rPr>
      </w:pPr>
      <w:r w:rsidRPr="00CD4170">
        <w:rPr>
          <w:rFonts w:cs="Times New Roman"/>
          <w:b w:val="0"/>
          <w:sz w:val="22"/>
          <w:szCs w:val="22"/>
        </w:rPr>
        <w:t xml:space="preserve">Таблица </w:t>
      </w:r>
      <w:r w:rsidRPr="00CD4170">
        <w:rPr>
          <w:rFonts w:cs="Times New Roman"/>
          <w:b w:val="0"/>
          <w:sz w:val="22"/>
          <w:szCs w:val="22"/>
        </w:rPr>
        <w:fldChar w:fldCharType="begin"/>
      </w:r>
      <w:r w:rsidRPr="00CD4170">
        <w:rPr>
          <w:rFonts w:cs="Times New Roman"/>
          <w:b w:val="0"/>
          <w:sz w:val="22"/>
          <w:szCs w:val="22"/>
        </w:rPr>
        <w:instrText xml:space="preserve"> SEQ Таблица \* ARABIC </w:instrText>
      </w:r>
      <w:r w:rsidRPr="00CD4170">
        <w:rPr>
          <w:rFonts w:cs="Times New Roman"/>
          <w:b w:val="0"/>
          <w:sz w:val="22"/>
          <w:szCs w:val="22"/>
        </w:rPr>
        <w:fldChar w:fldCharType="separate"/>
      </w:r>
      <w:r w:rsidR="009B594E">
        <w:rPr>
          <w:rFonts w:cs="Times New Roman"/>
          <w:b w:val="0"/>
          <w:noProof/>
          <w:sz w:val="22"/>
          <w:szCs w:val="22"/>
        </w:rPr>
        <w:t>26</w:t>
      </w:r>
      <w:r w:rsidRPr="00CD4170">
        <w:rPr>
          <w:rFonts w:cs="Times New Roman"/>
          <w:b w:val="0"/>
          <w:sz w:val="22"/>
          <w:szCs w:val="22"/>
        </w:rPr>
        <w:fldChar w:fldCharType="end"/>
      </w:r>
      <w:r w:rsidRPr="00CD4170">
        <w:rPr>
          <w:rFonts w:cs="Times New Roman"/>
          <w:b w:val="0"/>
          <w:sz w:val="22"/>
          <w:szCs w:val="22"/>
        </w:rPr>
        <w:t xml:space="preserve"> Входные параметры для метода POST </w:t>
      </w:r>
      <w:r w:rsidR="009205F9" w:rsidRPr="00CD4170">
        <w:rPr>
          <w:rFonts w:cs="Times New Roman"/>
          <w:b w:val="0"/>
          <w:sz w:val="22"/>
          <w:szCs w:val="22"/>
        </w:rPr>
        <w:t>/</w:t>
      </w:r>
      <w:r w:rsidR="009205F9" w:rsidRPr="00CD4170">
        <w:rPr>
          <w:rFonts w:cs="Times New Roman"/>
          <w:b w:val="0"/>
          <w:sz w:val="22"/>
          <w:szCs w:val="22"/>
          <w:lang w:val="en-US"/>
        </w:rPr>
        <w:t>api</w:t>
      </w:r>
      <w:r w:rsidR="009205F9" w:rsidRPr="00CD4170">
        <w:rPr>
          <w:rFonts w:cs="Times New Roman"/>
          <w:b w:val="0"/>
          <w:sz w:val="22"/>
          <w:szCs w:val="22"/>
        </w:rPr>
        <w:t>/</w:t>
      </w:r>
      <w:r w:rsidR="009205F9" w:rsidRPr="00CD4170">
        <w:rPr>
          <w:rFonts w:cs="Times New Roman"/>
          <w:b w:val="0"/>
          <w:sz w:val="22"/>
          <w:szCs w:val="22"/>
          <w:lang w:val="en-US"/>
        </w:rPr>
        <w:t>Fhir</w:t>
      </w:r>
      <w:r w:rsidR="009205F9" w:rsidRPr="00CD4170">
        <w:rPr>
          <w:rFonts w:cs="Times New Roman"/>
          <w:b w:val="0"/>
          <w:sz w:val="22"/>
          <w:szCs w:val="22"/>
        </w:rPr>
        <w:t>/</w:t>
      </w:r>
      <w:r w:rsidR="009205F9" w:rsidRPr="00CD4170">
        <w:rPr>
          <w:rFonts w:cs="Times New Roman"/>
          <w:b w:val="0"/>
          <w:sz w:val="22"/>
          <w:szCs w:val="22"/>
          <w:lang w:val="en-US"/>
        </w:rPr>
        <w:t>StartNewProcess</w:t>
      </w:r>
    </w:p>
    <w:tbl>
      <w:tblPr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982"/>
        <w:gridCol w:w="808"/>
        <w:gridCol w:w="1320"/>
        <w:gridCol w:w="4350"/>
      </w:tblGrid>
      <w:tr w:rsidR="00D50F55" w:rsidRPr="00CD4170" w14:paraId="20F2CD68" w14:textId="77777777" w:rsidTr="00D50F55">
        <w:trPr>
          <w:tblHeader/>
        </w:trPr>
        <w:tc>
          <w:tcPr>
            <w:tcW w:w="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70BD3" w14:textId="77777777" w:rsidR="00D50F55" w:rsidRPr="00CD4170" w:rsidRDefault="00D50F55" w:rsidP="00D50F55">
            <w:pPr>
              <w:widowControl w:val="0"/>
              <w:rPr>
                <w:b/>
                <w:sz w:val="20"/>
                <w:szCs w:val="20"/>
              </w:rPr>
            </w:pPr>
            <w:r w:rsidRPr="00CD417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4DD5" w14:textId="77777777" w:rsidR="00D50F55" w:rsidRPr="00CD4170" w:rsidRDefault="00D50F55" w:rsidP="00D50F55">
            <w:pPr>
              <w:widowControl w:val="0"/>
              <w:rPr>
                <w:b/>
                <w:sz w:val="20"/>
                <w:szCs w:val="20"/>
              </w:rPr>
            </w:pPr>
            <w:r w:rsidRPr="00CD4170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80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B65A" w14:textId="77777777" w:rsidR="00D50F55" w:rsidRPr="00CD4170" w:rsidRDefault="00D50F55" w:rsidP="00D50F55">
            <w:pPr>
              <w:widowControl w:val="0"/>
              <w:rPr>
                <w:b/>
                <w:sz w:val="20"/>
                <w:szCs w:val="20"/>
              </w:rPr>
            </w:pPr>
            <w:r w:rsidRPr="00CD4170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6998" w14:textId="77777777" w:rsidR="00D50F55" w:rsidRPr="00CD4170" w:rsidRDefault="00D50F55" w:rsidP="00D50F55">
            <w:pPr>
              <w:widowControl w:val="0"/>
              <w:rPr>
                <w:b/>
                <w:sz w:val="20"/>
                <w:szCs w:val="20"/>
              </w:rPr>
            </w:pPr>
            <w:r w:rsidRPr="00CD4170">
              <w:rPr>
                <w:b/>
                <w:sz w:val="20"/>
                <w:szCs w:val="20"/>
              </w:rPr>
              <w:t>Кратность</w:t>
            </w:r>
          </w:p>
        </w:tc>
        <w:tc>
          <w:tcPr>
            <w:tcW w:w="4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D052" w14:textId="77777777" w:rsidR="00D50F55" w:rsidRPr="00CD4170" w:rsidRDefault="00D50F55" w:rsidP="00D50F55">
            <w:pPr>
              <w:widowControl w:val="0"/>
              <w:rPr>
                <w:b/>
                <w:sz w:val="20"/>
                <w:szCs w:val="20"/>
              </w:rPr>
            </w:pPr>
            <w:r w:rsidRPr="00CD4170">
              <w:rPr>
                <w:b/>
                <w:sz w:val="20"/>
                <w:szCs w:val="20"/>
              </w:rPr>
              <w:t>Описание</w:t>
            </w:r>
          </w:p>
        </w:tc>
      </w:tr>
      <w:tr w:rsidR="00D50F55" w:rsidRPr="00CD4170" w14:paraId="6066DB15" w14:textId="77777777" w:rsidTr="00D50F5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CCC0" w14:textId="77777777" w:rsidR="00D50F55" w:rsidRPr="00CD4170" w:rsidRDefault="00D50F5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9D8B" w14:textId="77777777" w:rsidR="00D50F55" w:rsidRPr="00CD4170" w:rsidRDefault="00D50F5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workflowId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5B564" w14:textId="77777777" w:rsidR="00D50F55" w:rsidRPr="00CD4170" w:rsidRDefault="00D50F5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  <w:lang w:val="en-US"/>
              </w:rPr>
              <w:t>S</w:t>
            </w:r>
            <w:r w:rsidRPr="00CD4170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7346" w14:textId="77777777" w:rsidR="00D50F55" w:rsidRPr="00CD4170" w:rsidRDefault="00D50F5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3C3D" w14:textId="77777777" w:rsidR="00D50F55" w:rsidRPr="00CD4170" w:rsidRDefault="00D50F5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Идентификатор маршрута</w:t>
            </w:r>
          </w:p>
        </w:tc>
      </w:tr>
      <w:tr w:rsidR="00D50F55" w:rsidRPr="00CD4170" w14:paraId="2A7AC556" w14:textId="77777777" w:rsidTr="00D50F5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962F" w14:textId="77777777" w:rsidR="00D50F55" w:rsidRPr="00CD4170" w:rsidRDefault="00D50F5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2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75F2" w14:textId="77777777" w:rsidR="00D50F55" w:rsidRPr="00CD4170" w:rsidRDefault="00D50F5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name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69BD4" w14:textId="77777777" w:rsidR="00D50F55" w:rsidRPr="00CD4170" w:rsidRDefault="00D50F5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  <w:lang w:val="en-US"/>
              </w:rPr>
              <w:t>S</w:t>
            </w:r>
            <w:r w:rsidRPr="00CD4170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508D4" w14:textId="77777777" w:rsidR="00D50F55" w:rsidRPr="00CD4170" w:rsidRDefault="00D50F5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8DBF" w14:textId="77777777" w:rsidR="00D50F55" w:rsidRPr="00CD4170" w:rsidRDefault="00D50F5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Название заявки</w:t>
            </w:r>
          </w:p>
        </w:tc>
      </w:tr>
      <w:tr w:rsidR="00D50F55" w:rsidRPr="00CD4170" w14:paraId="6C70B709" w14:textId="77777777" w:rsidTr="00D50F5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12BC4" w14:textId="77777777" w:rsidR="00D50F55" w:rsidRPr="00CD4170" w:rsidRDefault="00D50F5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3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8C888" w14:textId="77777777" w:rsidR="00D50F55" w:rsidRPr="00CD4170" w:rsidRDefault="00D50F5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initialTransitionId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1EA70" w14:textId="77777777" w:rsidR="00D50F55" w:rsidRPr="00CD4170" w:rsidRDefault="00D50F5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  <w:lang w:val="en-US"/>
              </w:rPr>
              <w:t>S</w:t>
            </w:r>
            <w:r w:rsidRPr="00CD4170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AD25" w14:textId="77777777" w:rsidR="00D50F55" w:rsidRPr="00CD4170" w:rsidRDefault="00D50F5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31FE" w14:textId="77777777" w:rsidR="00D50F55" w:rsidRPr="00CD4170" w:rsidRDefault="00D50F5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Идентификатор перехода для создания заявки</w:t>
            </w:r>
          </w:p>
        </w:tc>
      </w:tr>
      <w:tr w:rsidR="00696105" w:rsidRPr="00CD4170" w14:paraId="2139914B" w14:textId="77777777" w:rsidTr="00D50F5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AC556" w14:textId="77777777" w:rsidR="00696105" w:rsidRPr="00CD4170" w:rsidRDefault="006961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4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151D3" w14:textId="77777777" w:rsidR="00696105" w:rsidRPr="00CD4170" w:rsidRDefault="006961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processContext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06D6" w14:textId="77777777" w:rsidR="00696105" w:rsidRPr="00CD4170" w:rsidRDefault="00696105" w:rsidP="006301EA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CD4170">
              <w:rPr>
                <w:color w:val="000000"/>
                <w:sz w:val="20"/>
                <w:szCs w:val="20"/>
                <w:lang w:val="en-US"/>
              </w:rPr>
              <w:t>Object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C0AE6" w14:textId="77777777" w:rsidR="00696105" w:rsidRPr="00CD4170" w:rsidRDefault="006961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AD427" w14:textId="2ADDDA61" w:rsidR="00696105" w:rsidRPr="00CD4170" w:rsidRDefault="006961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Набор данных (структура, смотреть в контрольных примерах)</w:t>
            </w:r>
            <w:r>
              <w:rPr>
                <w:sz w:val="20"/>
                <w:szCs w:val="20"/>
              </w:rPr>
              <w:t xml:space="preserve">. Может быть получен в результате преобразования данных к формату </w:t>
            </w:r>
            <w:r>
              <w:rPr>
                <w:sz w:val="20"/>
                <w:szCs w:val="20"/>
                <w:lang w:val="en-US"/>
              </w:rPr>
              <w:t>FHIR</w:t>
            </w:r>
          </w:p>
        </w:tc>
      </w:tr>
      <w:tr w:rsidR="00696105" w:rsidRPr="00CD4170" w14:paraId="5FA9A2C1" w14:textId="77777777" w:rsidTr="00D50F5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BBC5" w14:textId="77777777" w:rsidR="00696105" w:rsidRPr="00CD4170" w:rsidRDefault="006961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5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B4005" w14:textId="77777777" w:rsidR="00696105" w:rsidRPr="00CD4170" w:rsidRDefault="006961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roleContext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D648" w14:textId="77777777" w:rsidR="00696105" w:rsidRPr="00CD4170" w:rsidRDefault="006961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color w:val="000000"/>
                <w:sz w:val="20"/>
                <w:szCs w:val="20"/>
                <w:lang w:val="en-US"/>
              </w:rPr>
              <w:t>Object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7986" w14:textId="77777777" w:rsidR="00696105" w:rsidRPr="00CD4170" w:rsidRDefault="006961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2DCB4" w14:textId="1ADD08B4" w:rsidR="00696105" w:rsidRPr="00CD4170" w:rsidRDefault="00696105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Значение ролевого контекста пользователя</w:t>
            </w:r>
            <w:r>
              <w:rPr>
                <w:sz w:val="20"/>
                <w:szCs w:val="20"/>
              </w:rPr>
              <w:t xml:space="preserve">. Может быть получен в результате преобразования данных к формату </w:t>
            </w:r>
            <w:r>
              <w:rPr>
                <w:sz w:val="20"/>
                <w:szCs w:val="20"/>
                <w:lang w:val="en-US"/>
              </w:rPr>
              <w:t>FHIR</w:t>
            </w:r>
          </w:p>
        </w:tc>
      </w:tr>
    </w:tbl>
    <w:p w14:paraId="6B84DD1D" w14:textId="572E35AD" w:rsidR="009205F9" w:rsidRPr="000167C9" w:rsidRDefault="009205F9" w:rsidP="003F6846">
      <w:pPr>
        <w:pStyle w:val="32"/>
        <w:keepNext w:val="0"/>
        <w:numPr>
          <w:ilvl w:val="3"/>
          <w:numId w:val="20"/>
        </w:numPr>
        <w:rPr>
          <w:rFonts w:cs="Times New Roman"/>
          <w:sz w:val="24"/>
        </w:rPr>
      </w:pPr>
      <w:bookmarkStart w:id="112" w:name="_Toc65075663"/>
      <w:r w:rsidRPr="00514ABE">
        <w:t>Пример формата запроса</w:t>
      </w:r>
      <w:r w:rsidR="002E48CA">
        <w:t xml:space="preserve"> </w:t>
      </w:r>
      <w:r w:rsidR="002E48CA">
        <w:rPr>
          <w:sz w:val="24"/>
          <w:szCs w:val="24"/>
        </w:rPr>
        <w:t xml:space="preserve">по стандарту </w:t>
      </w:r>
      <w:r w:rsidR="002E48CA" w:rsidRPr="00514ABE">
        <w:rPr>
          <w:rFonts w:cs="Times New Roman"/>
          <w:sz w:val="24"/>
          <w:lang w:val="en-US"/>
        </w:rPr>
        <w:t>Fhir</w:t>
      </w:r>
      <w:bookmarkEnd w:id="112"/>
    </w:p>
    <w:p w14:paraId="1D90CB95" w14:textId="77777777" w:rsidR="009205F9" w:rsidRPr="000167C9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56DEDEBB" w14:textId="77777777" w:rsidR="009205F9" w:rsidRPr="0027324E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167C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</w:t>
      </w: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"resourceType": "Parameters",</w:t>
      </w:r>
    </w:p>
    <w:p w14:paraId="3F139056" w14:textId="77777777" w:rsidR="009205F9" w:rsidRPr="0027324E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"parameter": [</w:t>
      </w:r>
    </w:p>
    <w:p w14:paraId="6C951C5D" w14:textId="77777777" w:rsidR="009205F9" w:rsidRPr="0027324E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{</w:t>
      </w:r>
    </w:p>
    <w:p w14:paraId="2D4BB535" w14:textId="2171FA31" w:rsidR="009205F9" w:rsidRPr="0027324E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"name": "workflowId",      </w:t>
      </w:r>
    </w:p>
    <w:p w14:paraId="081FE2E7" w14:textId="7D6DB663" w:rsidR="009205F9" w:rsidRPr="0027324E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"valueString": "00000000-0000-0000-0000-000000000000",      </w:t>
      </w:r>
    </w:p>
    <w:p w14:paraId="4A506EC4" w14:textId="77777777" w:rsidR="009205F9" w:rsidRPr="0027324E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},</w:t>
      </w:r>
    </w:p>
    <w:p w14:paraId="0AB62D8C" w14:textId="77777777" w:rsidR="009205F9" w:rsidRPr="0027324E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{</w:t>
      </w:r>
    </w:p>
    <w:p w14:paraId="09FE0D42" w14:textId="77777777" w:rsidR="009205F9" w:rsidRPr="0027324E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"name": "name",</w:t>
      </w:r>
    </w:p>
    <w:p w14:paraId="68977AC2" w14:textId="77777777" w:rsidR="009205F9" w:rsidRPr="0027324E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"valueString": null,</w:t>
      </w:r>
    </w:p>
    <w:p w14:paraId="2F0E5C10" w14:textId="77777777" w:rsidR="009205F9" w:rsidRPr="0027324E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},</w:t>
      </w:r>
    </w:p>
    <w:p w14:paraId="54EE8D3B" w14:textId="77777777" w:rsidR="009205F9" w:rsidRPr="0027324E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{</w:t>
      </w:r>
    </w:p>
    <w:p w14:paraId="5EACEBD8" w14:textId="77777777" w:rsidR="009205F9" w:rsidRPr="0027324E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"name": "initialTransitionId",</w:t>
      </w:r>
    </w:p>
    <w:p w14:paraId="088EDB8B" w14:textId="77777777" w:rsidR="009205F9" w:rsidRPr="0027324E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"valueString": null,</w:t>
      </w:r>
    </w:p>
    <w:p w14:paraId="04B36699" w14:textId="77777777" w:rsidR="009205F9" w:rsidRPr="0027324E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},</w:t>
      </w:r>
    </w:p>
    <w:p w14:paraId="7173BCD8" w14:textId="77777777" w:rsidR="009205F9" w:rsidRPr="0027324E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{</w:t>
      </w:r>
    </w:p>
    <w:p w14:paraId="00208C54" w14:textId="77777777" w:rsidR="009205F9" w:rsidRPr="0027324E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"name": "processContext",</w:t>
      </w:r>
    </w:p>
    <w:p w14:paraId="3CBCF102" w14:textId="77777777" w:rsidR="009205F9" w:rsidRPr="0083082B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</w:t>
      </w: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</w:t>
      </w: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resource</w:t>
      </w: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": {}</w:t>
      </w:r>
    </w:p>
    <w:p w14:paraId="3776A841" w14:textId="77777777" w:rsidR="009205F9" w:rsidRPr="0083082B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},</w:t>
      </w:r>
    </w:p>
    <w:p w14:paraId="5E2186E0" w14:textId="77777777" w:rsidR="009205F9" w:rsidRPr="0083082B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{</w:t>
      </w:r>
    </w:p>
    <w:p w14:paraId="4740213B" w14:textId="77777777" w:rsidR="009205F9" w:rsidRPr="0083082B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</w:t>
      </w: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name</w:t>
      </w: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": "</w:t>
      </w:r>
      <w:r w:rsidRPr="0027324E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roleContext</w:t>
      </w: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",</w:t>
      </w:r>
    </w:p>
    <w:p w14:paraId="0B5B3760" w14:textId="2506D5ED" w:rsidR="009205F9" w:rsidRPr="0083082B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</w:t>
      </w:r>
      <w:r w:rsidR="00107BF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part</w:t>
      </w: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": </w:t>
      </w:r>
      <w:r w:rsidR="00107BFA"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"[{}]"</w:t>
      </w:r>
    </w:p>
    <w:p w14:paraId="45682116" w14:textId="77777777" w:rsidR="009205F9" w:rsidRPr="0083082B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}</w:t>
      </w:r>
    </w:p>
    <w:p w14:paraId="46CA2035" w14:textId="77777777" w:rsidR="009205F9" w:rsidRPr="0083082B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]</w:t>
      </w:r>
    </w:p>
    <w:p w14:paraId="53427B94" w14:textId="68AF7E9A" w:rsidR="009205F9" w:rsidRPr="0083082B" w:rsidRDefault="009205F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</w:t>
      </w:r>
    </w:p>
    <w:p w14:paraId="675EA21C" w14:textId="77777777" w:rsidR="000167C9" w:rsidRPr="0083082B" w:rsidRDefault="000167C9" w:rsidP="0027324E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</w:p>
    <w:p w14:paraId="2F98DBA6" w14:textId="58738CBE" w:rsidR="000167C9" w:rsidRPr="000167C9" w:rsidRDefault="000167C9" w:rsidP="000167C9">
      <w:pPr>
        <w:pStyle w:val="aff0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0167C9">
        <w:rPr>
          <w:sz w:val="24"/>
          <w:szCs w:val="24"/>
        </w:rPr>
        <w:t>Полный</w:t>
      </w:r>
      <w:r w:rsidRPr="00E2218A">
        <w:rPr>
          <w:sz w:val="24"/>
          <w:szCs w:val="24"/>
        </w:rPr>
        <w:t xml:space="preserve"> </w:t>
      </w:r>
      <w:r w:rsidRPr="000167C9">
        <w:rPr>
          <w:sz w:val="24"/>
          <w:szCs w:val="24"/>
        </w:rPr>
        <w:t>пример</w:t>
      </w:r>
      <w:r w:rsidRPr="00E2218A">
        <w:rPr>
          <w:sz w:val="24"/>
          <w:szCs w:val="24"/>
        </w:rPr>
        <w:t xml:space="preserve"> </w:t>
      </w:r>
      <w:r w:rsidRPr="000167C9">
        <w:rPr>
          <w:sz w:val="24"/>
          <w:szCs w:val="24"/>
        </w:rPr>
        <w:t>запроса</w:t>
      </w:r>
      <w:r w:rsidRPr="00E2218A">
        <w:rPr>
          <w:sz w:val="24"/>
          <w:szCs w:val="24"/>
        </w:rPr>
        <w:t xml:space="preserve"> </w:t>
      </w:r>
      <w:r w:rsidRPr="000167C9">
        <w:rPr>
          <w:sz w:val="24"/>
          <w:szCs w:val="24"/>
        </w:rPr>
        <w:t>представлен</w:t>
      </w:r>
      <w:r w:rsidRPr="00E2218A">
        <w:rPr>
          <w:sz w:val="24"/>
          <w:szCs w:val="24"/>
        </w:rPr>
        <w:t xml:space="preserve"> </w:t>
      </w:r>
      <w:r w:rsidRPr="000167C9">
        <w:rPr>
          <w:sz w:val="24"/>
          <w:szCs w:val="24"/>
        </w:rPr>
        <w:t>в</w:t>
      </w:r>
      <w:r w:rsidRPr="00E2218A">
        <w:rPr>
          <w:sz w:val="24"/>
          <w:szCs w:val="24"/>
        </w:rPr>
        <w:t xml:space="preserve"> </w:t>
      </w:r>
      <w:r w:rsidRPr="000167C9">
        <w:rPr>
          <w:sz w:val="24"/>
          <w:szCs w:val="24"/>
        </w:rPr>
        <w:t>приложениии</w:t>
      </w:r>
      <w:r w:rsidRPr="00E2218A">
        <w:rPr>
          <w:sz w:val="24"/>
          <w:szCs w:val="24"/>
        </w:rPr>
        <w:t xml:space="preserve"> - </w:t>
      </w:r>
      <w:r w:rsidRPr="000167C9">
        <w:rPr>
          <w:sz w:val="24"/>
          <w:szCs w:val="24"/>
        </w:rPr>
        <w:fldChar w:fldCharType="begin"/>
      </w:r>
      <w:r w:rsidRPr="00E2218A">
        <w:rPr>
          <w:sz w:val="24"/>
          <w:szCs w:val="24"/>
        </w:rPr>
        <w:instrText xml:space="preserve"> </w:instrText>
      </w:r>
      <w:r w:rsidRPr="0083082B">
        <w:rPr>
          <w:sz w:val="24"/>
          <w:szCs w:val="24"/>
          <w:lang w:val="en-US"/>
        </w:rPr>
        <w:instrText>REF</w:instrText>
      </w:r>
      <w:r w:rsidRPr="00E2218A">
        <w:rPr>
          <w:sz w:val="24"/>
          <w:szCs w:val="24"/>
        </w:rPr>
        <w:instrText xml:space="preserve"> _</w:instrText>
      </w:r>
      <w:r w:rsidRPr="0083082B">
        <w:rPr>
          <w:sz w:val="24"/>
          <w:szCs w:val="24"/>
          <w:lang w:val="en-US"/>
        </w:rPr>
        <w:instrText>Ref</w:instrText>
      </w:r>
      <w:r w:rsidRPr="00E2218A">
        <w:rPr>
          <w:sz w:val="24"/>
          <w:szCs w:val="24"/>
        </w:rPr>
        <w:instrText>62658460 \</w:instrText>
      </w:r>
      <w:r w:rsidRPr="0083082B">
        <w:rPr>
          <w:sz w:val="24"/>
          <w:szCs w:val="24"/>
          <w:lang w:val="en-US"/>
        </w:rPr>
        <w:instrText>h</w:instrText>
      </w:r>
      <w:r w:rsidRPr="00E2218A">
        <w:rPr>
          <w:sz w:val="24"/>
          <w:szCs w:val="24"/>
        </w:rPr>
        <w:instrText xml:space="preserve">  \* </w:instrText>
      </w:r>
      <w:r w:rsidRPr="0083082B">
        <w:rPr>
          <w:sz w:val="24"/>
          <w:szCs w:val="24"/>
          <w:lang w:val="en-US"/>
        </w:rPr>
        <w:instrText>MERGEFORMAT</w:instrText>
      </w:r>
      <w:r w:rsidRPr="00E2218A">
        <w:rPr>
          <w:sz w:val="24"/>
          <w:szCs w:val="24"/>
        </w:rPr>
        <w:instrText xml:space="preserve"> </w:instrText>
      </w:r>
      <w:r w:rsidRPr="000167C9">
        <w:rPr>
          <w:sz w:val="24"/>
          <w:szCs w:val="24"/>
        </w:rPr>
      </w:r>
      <w:r w:rsidRPr="000167C9">
        <w:rPr>
          <w:sz w:val="24"/>
          <w:szCs w:val="24"/>
        </w:rPr>
        <w:fldChar w:fldCharType="separate"/>
      </w:r>
      <w:r w:rsidR="0018144C">
        <w:rPr>
          <w:b/>
          <w:bCs/>
          <w:sz w:val="24"/>
          <w:szCs w:val="24"/>
        </w:rPr>
        <w:t>Ошибка</w:t>
      </w:r>
      <w:r w:rsidR="0018144C" w:rsidRPr="00E2218A">
        <w:rPr>
          <w:b/>
          <w:bCs/>
          <w:sz w:val="24"/>
          <w:szCs w:val="24"/>
        </w:rPr>
        <w:t xml:space="preserve">! </w:t>
      </w:r>
      <w:r w:rsidR="0018144C">
        <w:rPr>
          <w:b/>
          <w:bCs/>
          <w:sz w:val="24"/>
          <w:szCs w:val="24"/>
        </w:rPr>
        <w:t>Источник ссылки не найден.</w:t>
      </w:r>
      <w:r w:rsidRPr="000167C9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2461D32B" w14:textId="08025844" w:rsidR="009205F9" w:rsidRPr="00514ABE" w:rsidRDefault="009205F9" w:rsidP="009205F9">
      <w:pPr>
        <w:pStyle w:val="32"/>
        <w:ind w:left="993"/>
        <w:rPr>
          <w:b/>
          <w:i w:val="0"/>
        </w:rPr>
      </w:pPr>
      <w:bookmarkStart w:id="113" w:name="_Toc65075664"/>
      <w:r w:rsidRPr="00514ABE">
        <w:rPr>
          <w:b/>
          <w:i w:val="0"/>
        </w:rPr>
        <w:t>Описание метода редактирования/обновления за</w:t>
      </w:r>
      <w:r w:rsidR="000463A4">
        <w:rPr>
          <w:b/>
          <w:i w:val="0"/>
        </w:rPr>
        <w:t>явки по стандарту FHIR (POST //</w:t>
      </w:r>
      <w:r w:rsidRPr="00514ABE">
        <w:rPr>
          <w:b/>
          <w:i w:val="0"/>
        </w:rPr>
        <w:t>api/Fhir/MoveToStage)</w:t>
      </w:r>
      <w:bookmarkEnd w:id="113"/>
      <w:r w:rsidRPr="00514ABE">
        <w:rPr>
          <w:b/>
          <w:i w:val="0"/>
        </w:rPr>
        <w:t xml:space="preserve"> </w:t>
      </w:r>
    </w:p>
    <w:p w14:paraId="57EEDC6E" w14:textId="5C6A217E" w:rsidR="009205F9" w:rsidRPr="00514ABE" w:rsidRDefault="009205F9" w:rsidP="009205F9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 xml:space="preserve">Метод предназначен для редактирования и обновления заявки об активном вызове по маршруту по стандарту  </w:t>
      </w:r>
      <w:r w:rsidRPr="00514ABE">
        <w:rPr>
          <w:rFonts w:cs="Times New Roman"/>
          <w:sz w:val="24"/>
          <w:lang w:val="en-US"/>
        </w:rPr>
        <w:t>Fhir</w:t>
      </w:r>
      <w:r w:rsidRPr="00514ABE">
        <w:rPr>
          <w:sz w:val="24"/>
          <w:szCs w:val="24"/>
        </w:rPr>
        <w:t>. В таблице ниже представлено описание параметров запроса метода.</w:t>
      </w:r>
    </w:p>
    <w:p w14:paraId="018B5091" w14:textId="25F58282" w:rsidR="009205F9" w:rsidRPr="00CD4170" w:rsidRDefault="009205F9" w:rsidP="009205F9">
      <w:pPr>
        <w:pStyle w:val="af9"/>
        <w:ind w:right="0"/>
        <w:jc w:val="right"/>
        <w:rPr>
          <w:rFonts w:cs="Times New Roman"/>
          <w:b w:val="0"/>
          <w:sz w:val="22"/>
          <w:szCs w:val="22"/>
        </w:rPr>
      </w:pPr>
      <w:r w:rsidRPr="00CD4170">
        <w:rPr>
          <w:rFonts w:cs="Times New Roman"/>
          <w:b w:val="0"/>
          <w:sz w:val="22"/>
          <w:szCs w:val="22"/>
        </w:rPr>
        <w:t xml:space="preserve">Таблица </w:t>
      </w:r>
      <w:r w:rsidRPr="00CD4170">
        <w:rPr>
          <w:rFonts w:cs="Times New Roman"/>
          <w:b w:val="0"/>
          <w:sz w:val="22"/>
          <w:szCs w:val="22"/>
        </w:rPr>
        <w:fldChar w:fldCharType="begin"/>
      </w:r>
      <w:r w:rsidRPr="00CD4170">
        <w:rPr>
          <w:rFonts w:cs="Times New Roman"/>
          <w:b w:val="0"/>
          <w:sz w:val="22"/>
          <w:szCs w:val="22"/>
        </w:rPr>
        <w:instrText xml:space="preserve"> SEQ Таблица \* ARABIC </w:instrText>
      </w:r>
      <w:r w:rsidRPr="00CD4170">
        <w:rPr>
          <w:rFonts w:cs="Times New Roman"/>
          <w:b w:val="0"/>
          <w:sz w:val="22"/>
          <w:szCs w:val="22"/>
        </w:rPr>
        <w:fldChar w:fldCharType="separate"/>
      </w:r>
      <w:r w:rsidR="009B594E">
        <w:rPr>
          <w:rFonts w:cs="Times New Roman"/>
          <w:b w:val="0"/>
          <w:noProof/>
          <w:sz w:val="22"/>
          <w:szCs w:val="22"/>
        </w:rPr>
        <w:t>27</w:t>
      </w:r>
      <w:r w:rsidRPr="00CD4170">
        <w:rPr>
          <w:rFonts w:cs="Times New Roman"/>
          <w:b w:val="0"/>
          <w:sz w:val="22"/>
          <w:szCs w:val="22"/>
        </w:rPr>
        <w:fldChar w:fldCharType="end"/>
      </w:r>
      <w:r w:rsidRPr="00CD4170">
        <w:rPr>
          <w:rFonts w:cs="Times New Roman"/>
          <w:b w:val="0"/>
          <w:sz w:val="22"/>
          <w:szCs w:val="22"/>
        </w:rPr>
        <w:t xml:space="preserve"> Входные параметры для метода POST /</w:t>
      </w:r>
      <w:r w:rsidRPr="00CD4170">
        <w:rPr>
          <w:rFonts w:cs="Times New Roman"/>
          <w:b w:val="0"/>
          <w:sz w:val="22"/>
          <w:szCs w:val="22"/>
          <w:lang w:val="en-US"/>
        </w:rPr>
        <w:t>api</w:t>
      </w:r>
      <w:r w:rsidRPr="00CD4170">
        <w:rPr>
          <w:rFonts w:cs="Times New Roman"/>
          <w:b w:val="0"/>
          <w:sz w:val="22"/>
          <w:szCs w:val="22"/>
        </w:rPr>
        <w:t>/</w:t>
      </w:r>
      <w:r w:rsidRPr="00CD4170">
        <w:rPr>
          <w:rFonts w:cs="Times New Roman"/>
          <w:b w:val="0"/>
          <w:sz w:val="22"/>
          <w:szCs w:val="22"/>
          <w:lang w:val="en-US"/>
        </w:rPr>
        <w:t>Fhir</w:t>
      </w:r>
      <w:r w:rsidRPr="00CD4170">
        <w:rPr>
          <w:rFonts w:cs="Times New Roman"/>
          <w:b w:val="0"/>
          <w:sz w:val="22"/>
          <w:szCs w:val="22"/>
        </w:rPr>
        <w:t>/</w:t>
      </w:r>
      <w:r w:rsidRPr="00CD4170">
        <w:rPr>
          <w:rFonts w:cs="Times New Roman"/>
          <w:b w:val="0"/>
          <w:sz w:val="22"/>
          <w:szCs w:val="22"/>
          <w:lang w:val="en-US"/>
        </w:rPr>
        <w:t>MoveToStage</w:t>
      </w:r>
    </w:p>
    <w:tbl>
      <w:tblPr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695"/>
        <w:gridCol w:w="1095"/>
        <w:gridCol w:w="1320"/>
        <w:gridCol w:w="4350"/>
      </w:tblGrid>
      <w:tr w:rsidR="009205F9" w:rsidRPr="00CD4170" w14:paraId="0E8750B5" w14:textId="77777777" w:rsidTr="00D7642F">
        <w:trPr>
          <w:tblHeader/>
        </w:trPr>
        <w:tc>
          <w:tcPr>
            <w:tcW w:w="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84434" w14:textId="77777777" w:rsidR="009205F9" w:rsidRPr="00CD4170" w:rsidRDefault="009205F9" w:rsidP="00D7642F">
            <w:pPr>
              <w:widowControl w:val="0"/>
              <w:rPr>
                <w:b/>
                <w:sz w:val="20"/>
                <w:szCs w:val="20"/>
              </w:rPr>
            </w:pPr>
            <w:r w:rsidRPr="00CD417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4447" w14:textId="77777777" w:rsidR="009205F9" w:rsidRPr="00CD4170" w:rsidRDefault="009205F9" w:rsidP="00D7642F">
            <w:pPr>
              <w:widowControl w:val="0"/>
              <w:rPr>
                <w:b/>
                <w:sz w:val="20"/>
                <w:szCs w:val="20"/>
              </w:rPr>
            </w:pPr>
            <w:r w:rsidRPr="00CD4170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112E9" w14:textId="77777777" w:rsidR="009205F9" w:rsidRPr="00CD4170" w:rsidRDefault="009205F9" w:rsidP="00D7642F">
            <w:pPr>
              <w:widowControl w:val="0"/>
              <w:rPr>
                <w:b/>
                <w:sz w:val="20"/>
                <w:szCs w:val="20"/>
              </w:rPr>
            </w:pPr>
            <w:r w:rsidRPr="00CD4170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F5A8B" w14:textId="77777777" w:rsidR="009205F9" w:rsidRPr="00CD4170" w:rsidRDefault="009205F9" w:rsidP="00D7642F">
            <w:pPr>
              <w:widowControl w:val="0"/>
              <w:rPr>
                <w:b/>
                <w:sz w:val="20"/>
                <w:szCs w:val="20"/>
              </w:rPr>
            </w:pPr>
            <w:r w:rsidRPr="00CD4170">
              <w:rPr>
                <w:b/>
                <w:sz w:val="20"/>
                <w:szCs w:val="20"/>
              </w:rPr>
              <w:t>Кратность</w:t>
            </w:r>
          </w:p>
        </w:tc>
        <w:tc>
          <w:tcPr>
            <w:tcW w:w="4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187E7" w14:textId="77777777" w:rsidR="009205F9" w:rsidRPr="00CD4170" w:rsidRDefault="009205F9" w:rsidP="00D7642F">
            <w:pPr>
              <w:widowControl w:val="0"/>
              <w:rPr>
                <w:b/>
                <w:sz w:val="20"/>
                <w:szCs w:val="20"/>
              </w:rPr>
            </w:pPr>
            <w:r w:rsidRPr="00CD4170">
              <w:rPr>
                <w:b/>
                <w:sz w:val="20"/>
                <w:szCs w:val="20"/>
              </w:rPr>
              <w:t>Описание</w:t>
            </w:r>
          </w:p>
        </w:tc>
      </w:tr>
      <w:tr w:rsidR="009205F9" w:rsidRPr="00CD4170" w14:paraId="113D5638" w14:textId="77777777" w:rsidTr="00D7642F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F489" w14:textId="77777777" w:rsidR="009205F9" w:rsidRPr="00CD4170" w:rsidRDefault="009205F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223B" w14:textId="77777777" w:rsidR="009205F9" w:rsidRPr="00CD4170" w:rsidRDefault="009205F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processId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F1204" w14:textId="77777777" w:rsidR="009205F9" w:rsidRPr="00CD4170" w:rsidRDefault="009205F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  <w:lang w:val="en-US"/>
              </w:rPr>
              <w:t>S</w:t>
            </w:r>
            <w:r w:rsidRPr="00CD4170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30277" w14:textId="77777777" w:rsidR="009205F9" w:rsidRPr="00CD4170" w:rsidRDefault="009205F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4EFE" w14:textId="77777777" w:rsidR="009205F9" w:rsidRPr="00CD4170" w:rsidRDefault="009205F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Идентификатор заявки</w:t>
            </w:r>
          </w:p>
        </w:tc>
      </w:tr>
      <w:tr w:rsidR="009205F9" w:rsidRPr="00CD4170" w14:paraId="76456EDC" w14:textId="77777777" w:rsidTr="00D7642F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16434" w14:textId="77777777" w:rsidR="009205F9" w:rsidRPr="00CD4170" w:rsidRDefault="009205F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E1222" w14:textId="77777777" w:rsidR="009205F9" w:rsidRPr="00CD4170" w:rsidRDefault="009205F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transitionId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63E9" w14:textId="77777777" w:rsidR="009205F9" w:rsidRPr="00CD4170" w:rsidRDefault="009205F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  <w:lang w:val="en-US"/>
              </w:rPr>
              <w:t>S</w:t>
            </w:r>
            <w:r w:rsidRPr="00CD4170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DF60" w14:textId="77777777" w:rsidR="009205F9" w:rsidRPr="00CD4170" w:rsidRDefault="009205F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37C6" w14:textId="77777777" w:rsidR="009205F9" w:rsidRPr="00CD4170" w:rsidRDefault="009205F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Идентификатор перехода</w:t>
            </w:r>
          </w:p>
        </w:tc>
      </w:tr>
      <w:tr w:rsidR="009205F9" w:rsidRPr="00CD4170" w14:paraId="0E63F1B9" w14:textId="77777777" w:rsidTr="00D7642F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AD625" w14:textId="77777777" w:rsidR="009205F9" w:rsidRPr="00CD4170" w:rsidRDefault="009205F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63CC1" w14:textId="77777777" w:rsidR="009205F9" w:rsidRPr="00CD4170" w:rsidRDefault="009205F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processContext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5A6DC" w14:textId="77777777" w:rsidR="009205F9" w:rsidRPr="00CD4170" w:rsidRDefault="009205F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  <w:lang w:val="en-US"/>
              </w:rPr>
              <w:t>Object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0B61" w14:textId="77777777" w:rsidR="009205F9" w:rsidRPr="00CD4170" w:rsidRDefault="009205F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70B0" w14:textId="5E8DE35A" w:rsidR="009205F9" w:rsidRPr="00696105" w:rsidRDefault="009205F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Набор данных</w:t>
            </w:r>
            <w:r w:rsidR="00A377ED" w:rsidRPr="00CD4170">
              <w:rPr>
                <w:sz w:val="20"/>
                <w:szCs w:val="20"/>
              </w:rPr>
              <w:t xml:space="preserve"> (структура, смотреть в контрольных примерах)</w:t>
            </w:r>
            <w:r w:rsidR="00696105">
              <w:rPr>
                <w:sz w:val="20"/>
                <w:szCs w:val="20"/>
              </w:rPr>
              <w:t xml:space="preserve">. Может быть получен в результате преобразования данных к формату </w:t>
            </w:r>
            <w:r w:rsidR="00696105">
              <w:rPr>
                <w:sz w:val="20"/>
                <w:szCs w:val="20"/>
                <w:lang w:val="en-US"/>
              </w:rPr>
              <w:t>FHIR</w:t>
            </w:r>
          </w:p>
        </w:tc>
      </w:tr>
      <w:tr w:rsidR="009205F9" w:rsidRPr="00CD4170" w14:paraId="40811D0D" w14:textId="77777777" w:rsidTr="00D7642F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FB42" w14:textId="77777777" w:rsidR="009205F9" w:rsidRPr="00CD4170" w:rsidRDefault="009205F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DD87" w14:textId="77777777" w:rsidR="009205F9" w:rsidRPr="00CD4170" w:rsidRDefault="009205F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roleContext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279FC" w14:textId="77777777" w:rsidR="009205F9" w:rsidRPr="00CD4170" w:rsidRDefault="009205F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  <w:lang w:val="en-US"/>
              </w:rPr>
              <w:t>Object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6847" w14:textId="77777777" w:rsidR="009205F9" w:rsidRPr="00CD4170" w:rsidRDefault="009205F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3A51" w14:textId="0938EBEC" w:rsidR="009205F9" w:rsidRPr="00CD4170" w:rsidRDefault="009205F9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Значение ролевого контекста пользователя</w:t>
            </w:r>
            <w:r w:rsidR="00696105">
              <w:rPr>
                <w:sz w:val="20"/>
                <w:szCs w:val="20"/>
              </w:rPr>
              <w:t xml:space="preserve">. Может быть получен в результате преобразования данных к формату </w:t>
            </w:r>
            <w:r w:rsidR="00696105">
              <w:rPr>
                <w:sz w:val="20"/>
                <w:szCs w:val="20"/>
                <w:lang w:val="en-US"/>
              </w:rPr>
              <w:t>FHIR</w:t>
            </w:r>
          </w:p>
        </w:tc>
      </w:tr>
    </w:tbl>
    <w:p w14:paraId="01868492" w14:textId="0764DDE1" w:rsidR="009205F9" w:rsidRPr="00514ABE" w:rsidRDefault="009205F9" w:rsidP="003F6846">
      <w:pPr>
        <w:pStyle w:val="32"/>
        <w:keepNext w:val="0"/>
        <w:numPr>
          <w:ilvl w:val="3"/>
          <w:numId w:val="20"/>
        </w:numPr>
      </w:pPr>
      <w:bookmarkStart w:id="114" w:name="_Toc65075665"/>
      <w:r w:rsidRPr="00514ABE">
        <w:t>Пример формата запроса</w:t>
      </w:r>
      <w:r w:rsidR="002E48CA">
        <w:t xml:space="preserve"> </w:t>
      </w:r>
      <w:r w:rsidR="002E48CA">
        <w:rPr>
          <w:sz w:val="24"/>
          <w:szCs w:val="24"/>
        </w:rPr>
        <w:t xml:space="preserve">по стандарту </w:t>
      </w:r>
      <w:r w:rsidR="002E48CA" w:rsidRPr="00514ABE">
        <w:rPr>
          <w:rFonts w:cs="Times New Roman"/>
          <w:sz w:val="24"/>
          <w:lang w:val="en-US"/>
        </w:rPr>
        <w:t>Fhir</w:t>
      </w:r>
      <w:bookmarkEnd w:id="114"/>
    </w:p>
    <w:p w14:paraId="3FE380DF" w14:textId="77777777" w:rsidR="009205F9" w:rsidRPr="002C701D" w:rsidRDefault="009205F9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C701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15D3B21F" w14:textId="77777777" w:rsidR="009205F9" w:rsidRPr="000463A4" w:rsidRDefault="009205F9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C701D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"</w:t>
      </w: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resourceType": "Parameters",</w:t>
      </w:r>
    </w:p>
    <w:p w14:paraId="75651132" w14:textId="77777777" w:rsidR="009205F9" w:rsidRPr="000463A4" w:rsidRDefault="009205F9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"parameter": [</w:t>
      </w:r>
    </w:p>
    <w:p w14:paraId="4151A55F" w14:textId="77777777" w:rsidR="009205F9" w:rsidRPr="000463A4" w:rsidRDefault="009205F9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{</w:t>
      </w:r>
    </w:p>
    <w:p w14:paraId="7442113D" w14:textId="77777777" w:rsidR="009205F9" w:rsidRPr="000463A4" w:rsidRDefault="009205F9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"name": "processId",</w:t>
      </w:r>
    </w:p>
    <w:p w14:paraId="778E5E41" w14:textId="77777777" w:rsidR="009205F9" w:rsidRPr="000463A4" w:rsidRDefault="009205F9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"valueString": "00000000-0000-0000-0000-000000000000",</w:t>
      </w:r>
    </w:p>
    <w:p w14:paraId="6AED65D0" w14:textId="77777777" w:rsidR="009205F9" w:rsidRPr="000463A4" w:rsidRDefault="009205F9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},</w:t>
      </w:r>
    </w:p>
    <w:p w14:paraId="3067BB20" w14:textId="77777777" w:rsidR="009205F9" w:rsidRPr="000463A4" w:rsidRDefault="009205F9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{</w:t>
      </w:r>
    </w:p>
    <w:p w14:paraId="16827718" w14:textId="77777777" w:rsidR="009205F9" w:rsidRPr="000463A4" w:rsidRDefault="009205F9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"name": "transitionId",</w:t>
      </w:r>
    </w:p>
    <w:p w14:paraId="25EDD42B" w14:textId="27125ADC" w:rsidR="009205F9" w:rsidRPr="000463A4" w:rsidRDefault="009205F9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"valueString": </w:t>
      </w:r>
      <w:r w:rsidR="00C13E47"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"00000000-0000-0000-0000-000000000000"</w:t>
      </w: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,</w:t>
      </w:r>
    </w:p>
    <w:p w14:paraId="56C19C34" w14:textId="77777777" w:rsidR="009205F9" w:rsidRPr="000463A4" w:rsidRDefault="009205F9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},</w:t>
      </w:r>
    </w:p>
    <w:p w14:paraId="5C9257D9" w14:textId="77777777" w:rsidR="009205F9" w:rsidRPr="000463A4" w:rsidRDefault="009205F9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{</w:t>
      </w:r>
    </w:p>
    <w:p w14:paraId="7540FB51" w14:textId="77777777" w:rsidR="009205F9" w:rsidRPr="000463A4" w:rsidRDefault="009205F9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"name": "processContext",</w:t>
      </w:r>
    </w:p>
    <w:p w14:paraId="04D3606D" w14:textId="77777777" w:rsidR="009205F9" w:rsidRPr="0083082B" w:rsidRDefault="009205F9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</w:t>
      </w: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</w:t>
      </w: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resource</w:t>
      </w: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": {}</w:t>
      </w:r>
    </w:p>
    <w:p w14:paraId="3C26DA63" w14:textId="77777777" w:rsidR="009205F9" w:rsidRPr="0083082B" w:rsidRDefault="009205F9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},</w:t>
      </w:r>
    </w:p>
    <w:p w14:paraId="3994E8EC" w14:textId="77777777" w:rsidR="009205F9" w:rsidRPr="0083082B" w:rsidRDefault="009205F9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{</w:t>
      </w:r>
    </w:p>
    <w:p w14:paraId="20B88139" w14:textId="77777777" w:rsidR="009205F9" w:rsidRPr="0083082B" w:rsidRDefault="009205F9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</w:t>
      </w: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name</w:t>
      </w: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": "</w:t>
      </w: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roleContext</w:t>
      </w: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",</w:t>
      </w:r>
    </w:p>
    <w:p w14:paraId="449A57E3" w14:textId="5693AB6C" w:rsidR="009205F9" w:rsidRPr="0083082B" w:rsidRDefault="009205F9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</w:t>
      </w:r>
      <w:r w:rsidR="00C13E47"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</w:t>
      </w:r>
      <w:r w:rsidR="00C13E47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part</w:t>
      </w:r>
      <w:r w:rsidR="00C13E47"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</w:t>
      </w: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: "[{}]",</w:t>
      </w:r>
    </w:p>
    <w:p w14:paraId="27FB1CD4" w14:textId="1DADFA7E" w:rsidR="009205F9" w:rsidRPr="0083082B" w:rsidRDefault="009205F9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}</w:t>
      </w:r>
    </w:p>
    <w:p w14:paraId="678DC41C" w14:textId="77777777" w:rsidR="009205F9" w:rsidRPr="0083082B" w:rsidRDefault="009205F9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]</w:t>
      </w:r>
    </w:p>
    <w:p w14:paraId="44A950DF" w14:textId="549C82BF" w:rsidR="009205F9" w:rsidRPr="0083082B" w:rsidRDefault="009205F9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</w:t>
      </w:r>
    </w:p>
    <w:p w14:paraId="1350CB81" w14:textId="27F866B3" w:rsidR="000167C9" w:rsidRPr="000167C9" w:rsidRDefault="000167C9" w:rsidP="000167C9">
      <w:pPr>
        <w:pStyle w:val="aff0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0167C9">
        <w:rPr>
          <w:sz w:val="24"/>
          <w:szCs w:val="24"/>
        </w:rPr>
        <w:t>Полный</w:t>
      </w:r>
      <w:r w:rsidRPr="00E2218A">
        <w:rPr>
          <w:sz w:val="24"/>
          <w:szCs w:val="24"/>
        </w:rPr>
        <w:t xml:space="preserve"> </w:t>
      </w:r>
      <w:r w:rsidRPr="000167C9">
        <w:rPr>
          <w:sz w:val="24"/>
          <w:szCs w:val="24"/>
        </w:rPr>
        <w:t>пример</w:t>
      </w:r>
      <w:r w:rsidRPr="00E2218A">
        <w:rPr>
          <w:sz w:val="24"/>
          <w:szCs w:val="24"/>
        </w:rPr>
        <w:t xml:space="preserve"> </w:t>
      </w:r>
      <w:r w:rsidRPr="000167C9">
        <w:rPr>
          <w:sz w:val="24"/>
          <w:szCs w:val="24"/>
        </w:rPr>
        <w:t>запроса</w:t>
      </w:r>
      <w:r w:rsidRPr="00E2218A">
        <w:rPr>
          <w:sz w:val="24"/>
          <w:szCs w:val="24"/>
        </w:rPr>
        <w:t xml:space="preserve"> </w:t>
      </w:r>
      <w:r w:rsidRPr="000167C9">
        <w:rPr>
          <w:sz w:val="24"/>
          <w:szCs w:val="24"/>
        </w:rPr>
        <w:t>представлен</w:t>
      </w:r>
      <w:r w:rsidRPr="00E2218A">
        <w:rPr>
          <w:sz w:val="24"/>
          <w:szCs w:val="24"/>
        </w:rPr>
        <w:t xml:space="preserve"> </w:t>
      </w:r>
      <w:r w:rsidRPr="000167C9">
        <w:rPr>
          <w:sz w:val="24"/>
          <w:szCs w:val="24"/>
        </w:rPr>
        <w:t>в</w:t>
      </w:r>
      <w:r w:rsidRPr="00E2218A">
        <w:rPr>
          <w:sz w:val="24"/>
          <w:szCs w:val="24"/>
        </w:rPr>
        <w:t xml:space="preserve"> </w:t>
      </w:r>
      <w:r w:rsidRPr="000167C9">
        <w:rPr>
          <w:sz w:val="24"/>
          <w:szCs w:val="24"/>
        </w:rPr>
        <w:t>приложениии</w:t>
      </w:r>
      <w:r w:rsidRPr="00E2218A">
        <w:rPr>
          <w:sz w:val="24"/>
          <w:szCs w:val="24"/>
        </w:rPr>
        <w:t xml:space="preserve"> - </w:t>
      </w:r>
      <w:r w:rsidRPr="000167C9">
        <w:rPr>
          <w:sz w:val="24"/>
          <w:szCs w:val="24"/>
        </w:rPr>
        <w:fldChar w:fldCharType="begin"/>
      </w:r>
      <w:r w:rsidRPr="00E2218A">
        <w:rPr>
          <w:sz w:val="24"/>
          <w:szCs w:val="24"/>
        </w:rPr>
        <w:instrText xml:space="preserve"> </w:instrText>
      </w:r>
      <w:r w:rsidRPr="0083082B">
        <w:rPr>
          <w:sz w:val="24"/>
          <w:szCs w:val="24"/>
          <w:lang w:val="en-US"/>
        </w:rPr>
        <w:instrText>REF</w:instrText>
      </w:r>
      <w:r w:rsidRPr="00E2218A">
        <w:rPr>
          <w:sz w:val="24"/>
          <w:szCs w:val="24"/>
        </w:rPr>
        <w:instrText xml:space="preserve"> _</w:instrText>
      </w:r>
      <w:r w:rsidRPr="0083082B">
        <w:rPr>
          <w:sz w:val="24"/>
          <w:szCs w:val="24"/>
          <w:lang w:val="en-US"/>
        </w:rPr>
        <w:instrText>Ref</w:instrText>
      </w:r>
      <w:r w:rsidRPr="00E2218A">
        <w:rPr>
          <w:sz w:val="24"/>
          <w:szCs w:val="24"/>
        </w:rPr>
        <w:instrText>62658460 \</w:instrText>
      </w:r>
      <w:r w:rsidRPr="0083082B">
        <w:rPr>
          <w:sz w:val="24"/>
          <w:szCs w:val="24"/>
          <w:lang w:val="en-US"/>
        </w:rPr>
        <w:instrText>h</w:instrText>
      </w:r>
      <w:r w:rsidRPr="00E2218A">
        <w:rPr>
          <w:sz w:val="24"/>
          <w:szCs w:val="24"/>
        </w:rPr>
        <w:instrText xml:space="preserve">  \* </w:instrText>
      </w:r>
      <w:r w:rsidRPr="0083082B">
        <w:rPr>
          <w:sz w:val="24"/>
          <w:szCs w:val="24"/>
          <w:lang w:val="en-US"/>
        </w:rPr>
        <w:instrText>MERGEFORMAT</w:instrText>
      </w:r>
      <w:r w:rsidRPr="00E2218A">
        <w:rPr>
          <w:sz w:val="24"/>
          <w:szCs w:val="24"/>
        </w:rPr>
        <w:instrText xml:space="preserve"> </w:instrText>
      </w:r>
      <w:r w:rsidRPr="000167C9">
        <w:rPr>
          <w:sz w:val="24"/>
          <w:szCs w:val="24"/>
        </w:rPr>
      </w:r>
      <w:r w:rsidRPr="000167C9">
        <w:rPr>
          <w:sz w:val="24"/>
          <w:szCs w:val="24"/>
        </w:rPr>
        <w:fldChar w:fldCharType="separate"/>
      </w:r>
      <w:r w:rsidR="0018144C">
        <w:rPr>
          <w:b/>
          <w:bCs/>
          <w:sz w:val="24"/>
          <w:szCs w:val="24"/>
        </w:rPr>
        <w:t>Ошибка</w:t>
      </w:r>
      <w:r w:rsidR="0018144C" w:rsidRPr="00E2218A">
        <w:rPr>
          <w:b/>
          <w:bCs/>
          <w:sz w:val="24"/>
          <w:szCs w:val="24"/>
        </w:rPr>
        <w:t xml:space="preserve">! </w:t>
      </w:r>
      <w:r w:rsidR="0018144C">
        <w:rPr>
          <w:b/>
          <w:bCs/>
          <w:sz w:val="24"/>
          <w:szCs w:val="24"/>
        </w:rPr>
        <w:t>Источник ссылки не найден.</w:t>
      </w:r>
      <w:r w:rsidRPr="000167C9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19054F31" w14:textId="68E40E0C" w:rsidR="00514ABE" w:rsidRPr="00514ABE" w:rsidRDefault="00514ABE" w:rsidP="00514ABE">
      <w:pPr>
        <w:pStyle w:val="32"/>
        <w:keepNext w:val="0"/>
        <w:ind w:left="993" w:hanging="505"/>
      </w:pPr>
      <w:bookmarkStart w:id="115" w:name="_Ref62228598"/>
      <w:bookmarkStart w:id="116" w:name="_Toc65075666"/>
      <w:r w:rsidRPr="00514ABE">
        <w:rPr>
          <w:b/>
          <w:i w:val="0"/>
        </w:rPr>
        <w:t xml:space="preserve">Описание метода </w:t>
      </w:r>
      <w:r w:rsidRPr="00514ABE">
        <w:rPr>
          <w:rFonts w:eastAsia="Times New Roman" w:cs="Times New Roman"/>
          <w:b/>
          <w:bCs/>
          <w:i w:val="0"/>
          <w:iCs/>
          <w:lang w:eastAsia="en-US"/>
        </w:rPr>
        <w:t>получения объекта контекста заявки</w:t>
      </w:r>
      <w:r w:rsidRPr="00514ABE">
        <w:rPr>
          <w:b/>
          <w:i w:val="0"/>
        </w:rPr>
        <w:t xml:space="preserve"> по стандарту FHIR (POST </w:t>
      </w:r>
      <w:r w:rsidRPr="00514ABE">
        <w:rPr>
          <w:rFonts w:cs="Times New Roman"/>
          <w:b/>
          <w:i w:val="0"/>
        </w:rPr>
        <w:t>/</w:t>
      </w:r>
      <w:r w:rsidR="00A377ED">
        <w:rPr>
          <w:rFonts w:cs="Times New Roman"/>
          <w:b/>
          <w:i w:val="0"/>
        </w:rPr>
        <w:t>/</w:t>
      </w:r>
      <w:r w:rsidRPr="00514ABE">
        <w:rPr>
          <w:rFonts w:cs="Times New Roman"/>
          <w:b/>
          <w:i w:val="0"/>
        </w:rPr>
        <w:t>api/Fhir/ProcessContext)</w:t>
      </w:r>
      <w:bookmarkEnd w:id="115"/>
      <w:bookmarkEnd w:id="116"/>
    </w:p>
    <w:p w14:paraId="3E169150" w14:textId="39AFB56B" w:rsidR="00514ABE" w:rsidRPr="00514ABE" w:rsidRDefault="00514ABE" w:rsidP="00514ABE">
      <w:pPr>
        <w:pStyle w:val="aff0"/>
        <w:rPr>
          <w:sz w:val="24"/>
          <w:szCs w:val="24"/>
        </w:rPr>
      </w:pPr>
      <w:r w:rsidRPr="00514ABE">
        <w:rPr>
          <w:sz w:val="24"/>
          <w:szCs w:val="24"/>
        </w:rPr>
        <w:t xml:space="preserve">Метод предназначен для </w:t>
      </w:r>
      <w:r w:rsidRPr="00514ABE">
        <w:rPr>
          <w:rFonts w:eastAsia="Times New Roman" w:cs="Times New Roman"/>
          <w:bCs/>
          <w:iCs/>
          <w:sz w:val="24"/>
          <w:lang w:eastAsia="en-US"/>
        </w:rPr>
        <w:t>получения объекта контекста заявки</w:t>
      </w:r>
      <w:r w:rsidR="006301EA">
        <w:rPr>
          <w:sz w:val="24"/>
          <w:szCs w:val="24"/>
        </w:rPr>
        <w:t xml:space="preserve"> по стандарту </w:t>
      </w:r>
      <w:r w:rsidRPr="00514ABE">
        <w:rPr>
          <w:rFonts w:cs="Times New Roman"/>
          <w:sz w:val="24"/>
          <w:lang w:val="en-US"/>
        </w:rPr>
        <w:t>Fhir</w:t>
      </w:r>
      <w:r w:rsidRPr="00514ABE">
        <w:rPr>
          <w:rFonts w:eastAsia="Times New Roman" w:cs="Times New Roman"/>
          <w:bCs/>
          <w:iCs/>
          <w:sz w:val="24"/>
          <w:lang w:eastAsia="en-US"/>
        </w:rPr>
        <w:t xml:space="preserve">. </w:t>
      </w:r>
      <w:r w:rsidRPr="00514ABE">
        <w:rPr>
          <w:sz w:val="24"/>
          <w:szCs w:val="24"/>
        </w:rPr>
        <w:t>В таблице ниже представлено описание параметров запроса метода.</w:t>
      </w:r>
    </w:p>
    <w:p w14:paraId="02D17405" w14:textId="2A28EA5D" w:rsidR="00514ABE" w:rsidRPr="00CD4170" w:rsidRDefault="00514ABE" w:rsidP="00514ABE">
      <w:pPr>
        <w:pStyle w:val="af9"/>
        <w:ind w:right="0"/>
        <w:jc w:val="right"/>
        <w:rPr>
          <w:rFonts w:cs="Times New Roman"/>
          <w:b w:val="0"/>
          <w:noProof/>
          <w:sz w:val="22"/>
          <w:szCs w:val="22"/>
        </w:rPr>
      </w:pPr>
      <w:r w:rsidRPr="00CD4170">
        <w:rPr>
          <w:rFonts w:cs="Times New Roman"/>
          <w:b w:val="0"/>
          <w:noProof/>
          <w:sz w:val="22"/>
          <w:szCs w:val="22"/>
        </w:rPr>
        <w:t xml:space="preserve">Таблица </w:t>
      </w:r>
      <w:r w:rsidRPr="00CD4170">
        <w:rPr>
          <w:rFonts w:cs="Times New Roman"/>
          <w:b w:val="0"/>
          <w:noProof/>
          <w:sz w:val="22"/>
          <w:szCs w:val="22"/>
        </w:rPr>
        <w:fldChar w:fldCharType="begin"/>
      </w:r>
      <w:r w:rsidRPr="00CD4170">
        <w:rPr>
          <w:rFonts w:cs="Times New Roman"/>
          <w:b w:val="0"/>
          <w:noProof/>
          <w:sz w:val="22"/>
          <w:szCs w:val="22"/>
        </w:rPr>
        <w:instrText xml:space="preserve"> SEQ Таблица \* ARABIC </w:instrText>
      </w:r>
      <w:r w:rsidRPr="00CD4170">
        <w:rPr>
          <w:rFonts w:cs="Times New Roman"/>
          <w:b w:val="0"/>
          <w:noProof/>
          <w:sz w:val="22"/>
          <w:szCs w:val="22"/>
        </w:rPr>
        <w:fldChar w:fldCharType="separate"/>
      </w:r>
      <w:r w:rsidR="009B594E">
        <w:rPr>
          <w:rFonts w:cs="Times New Roman"/>
          <w:b w:val="0"/>
          <w:noProof/>
          <w:sz w:val="22"/>
          <w:szCs w:val="22"/>
        </w:rPr>
        <w:t>28</w:t>
      </w:r>
      <w:r w:rsidRPr="00CD4170">
        <w:rPr>
          <w:rFonts w:cs="Times New Roman"/>
          <w:b w:val="0"/>
          <w:noProof/>
          <w:sz w:val="22"/>
          <w:szCs w:val="22"/>
        </w:rPr>
        <w:fldChar w:fldCharType="end"/>
      </w:r>
      <w:r w:rsidRPr="00CD4170">
        <w:rPr>
          <w:rFonts w:cs="Times New Roman"/>
          <w:b w:val="0"/>
          <w:noProof/>
          <w:sz w:val="22"/>
          <w:szCs w:val="22"/>
        </w:rPr>
        <w:t xml:space="preserve"> </w:t>
      </w:r>
      <w:r w:rsidRPr="00CD4170">
        <w:rPr>
          <w:rFonts w:cs="Times New Roman"/>
          <w:b w:val="0"/>
          <w:sz w:val="22"/>
          <w:szCs w:val="22"/>
        </w:rPr>
        <w:t>Входные параметры для метода POST /</w:t>
      </w:r>
      <w:r w:rsidR="00A377ED" w:rsidRPr="00CD4170">
        <w:rPr>
          <w:rFonts w:cs="Times New Roman"/>
          <w:b w:val="0"/>
          <w:sz w:val="22"/>
          <w:szCs w:val="22"/>
        </w:rPr>
        <w:t>/</w:t>
      </w:r>
      <w:r w:rsidRPr="00CD4170">
        <w:rPr>
          <w:rFonts w:cs="Times New Roman"/>
          <w:b w:val="0"/>
          <w:sz w:val="22"/>
          <w:szCs w:val="22"/>
        </w:rPr>
        <w:t xml:space="preserve">api/Fhir/ProcessContext </w:t>
      </w:r>
    </w:p>
    <w:tbl>
      <w:tblPr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695"/>
        <w:gridCol w:w="1095"/>
        <w:gridCol w:w="1320"/>
        <w:gridCol w:w="4350"/>
      </w:tblGrid>
      <w:tr w:rsidR="00514ABE" w:rsidRPr="00CD4170" w14:paraId="4FCCA74F" w14:textId="77777777" w:rsidTr="00D7642F">
        <w:trPr>
          <w:tblHeader/>
        </w:trPr>
        <w:tc>
          <w:tcPr>
            <w:tcW w:w="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A202" w14:textId="77777777" w:rsidR="00514ABE" w:rsidRPr="00CD4170" w:rsidRDefault="00514ABE" w:rsidP="00D7642F">
            <w:pPr>
              <w:widowControl w:val="0"/>
              <w:rPr>
                <w:b/>
                <w:sz w:val="20"/>
                <w:szCs w:val="20"/>
              </w:rPr>
            </w:pPr>
            <w:r w:rsidRPr="00CD417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FF76D" w14:textId="77777777" w:rsidR="00514ABE" w:rsidRPr="00CD4170" w:rsidRDefault="00514ABE" w:rsidP="00D7642F">
            <w:pPr>
              <w:widowControl w:val="0"/>
              <w:rPr>
                <w:b/>
                <w:sz w:val="20"/>
                <w:szCs w:val="20"/>
              </w:rPr>
            </w:pPr>
            <w:r w:rsidRPr="00CD4170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F320" w14:textId="77777777" w:rsidR="00514ABE" w:rsidRPr="00CD4170" w:rsidRDefault="00514ABE" w:rsidP="00D7642F">
            <w:pPr>
              <w:widowControl w:val="0"/>
              <w:rPr>
                <w:b/>
                <w:sz w:val="20"/>
                <w:szCs w:val="20"/>
              </w:rPr>
            </w:pPr>
            <w:r w:rsidRPr="00CD4170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0D5B" w14:textId="77777777" w:rsidR="00514ABE" w:rsidRPr="00CD4170" w:rsidRDefault="00514ABE" w:rsidP="00D7642F">
            <w:pPr>
              <w:widowControl w:val="0"/>
              <w:rPr>
                <w:b/>
                <w:sz w:val="20"/>
                <w:szCs w:val="20"/>
              </w:rPr>
            </w:pPr>
            <w:r w:rsidRPr="00CD4170">
              <w:rPr>
                <w:b/>
                <w:sz w:val="20"/>
                <w:szCs w:val="20"/>
              </w:rPr>
              <w:t>Кратность</w:t>
            </w:r>
          </w:p>
        </w:tc>
        <w:tc>
          <w:tcPr>
            <w:tcW w:w="4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4A20" w14:textId="77777777" w:rsidR="00514ABE" w:rsidRPr="00CD4170" w:rsidRDefault="00514ABE" w:rsidP="00D7642F">
            <w:pPr>
              <w:widowControl w:val="0"/>
              <w:rPr>
                <w:b/>
                <w:sz w:val="20"/>
                <w:szCs w:val="20"/>
              </w:rPr>
            </w:pPr>
            <w:r w:rsidRPr="00CD4170">
              <w:rPr>
                <w:b/>
                <w:sz w:val="20"/>
                <w:szCs w:val="20"/>
              </w:rPr>
              <w:t>Описание</w:t>
            </w:r>
          </w:p>
        </w:tc>
      </w:tr>
      <w:tr w:rsidR="00514ABE" w:rsidRPr="00CD4170" w14:paraId="2401FECF" w14:textId="77777777" w:rsidTr="00D7642F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5AF0" w14:textId="77777777" w:rsidR="00514ABE" w:rsidRPr="00CD4170" w:rsidRDefault="00514ABE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C8FD6" w14:textId="77777777" w:rsidR="00514ABE" w:rsidRPr="00CD4170" w:rsidRDefault="00514ABE" w:rsidP="006301EA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4170">
              <w:rPr>
                <w:color w:val="000000" w:themeColor="text1"/>
                <w:sz w:val="20"/>
                <w:szCs w:val="20"/>
                <w:lang w:val="en-US"/>
              </w:rPr>
              <w:t>RoleContext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FF40" w14:textId="77777777" w:rsidR="00514ABE" w:rsidRPr="00CD4170" w:rsidRDefault="00514ABE" w:rsidP="006301EA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CD4170">
              <w:rPr>
                <w:sz w:val="20"/>
                <w:szCs w:val="20"/>
                <w:lang w:val="en-US"/>
              </w:rPr>
              <w:t>Object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137D" w14:textId="77777777" w:rsidR="00514ABE" w:rsidRPr="00CD4170" w:rsidRDefault="00514ABE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78910" w14:textId="77777777" w:rsidR="00514ABE" w:rsidRPr="00CD4170" w:rsidRDefault="00514ABE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Структуры ролевого контекста согласно схемам предметной области</w:t>
            </w:r>
          </w:p>
        </w:tc>
      </w:tr>
      <w:tr w:rsidR="00514ABE" w:rsidRPr="00CD4170" w14:paraId="5589F0B5" w14:textId="77777777" w:rsidTr="00D7642F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166D" w14:textId="77777777" w:rsidR="00514ABE" w:rsidRPr="00CD4170" w:rsidRDefault="00514ABE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E3B86" w14:textId="77777777" w:rsidR="00514ABE" w:rsidRPr="00CD4170" w:rsidRDefault="00514ABE" w:rsidP="006301EA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4170">
              <w:rPr>
                <w:color w:val="000000" w:themeColor="text1"/>
                <w:sz w:val="20"/>
                <w:szCs w:val="20"/>
                <w:lang w:val="en-US"/>
              </w:rPr>
              <w:t>ProcessId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5B1F" w14:textId="77777777" w:rsidR="00514ABE" w:rsidRPr="00CD4170" w:rsidRDefault="00514ABE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  <w:lang w:val="en-US"/>
              </w:rPr>
              <w:t>S</w:t>
            </w:r>
            <w:r w:rsidRPr="00CD4170">
              <w:rPr>
                <w:sz w:val="20"/>
                <w:szCs w:val="20"/>
              </w:rPr>
              <w:t>tring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A8D20" w14:textId="77777777" w:rsidR="00514ABE" w:rsidRPr="00CD4170" w:rsidRDefault="00514ABE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>1..1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4EECD" w14:textId="4520E8F7" w:rsidR="00514ABE" w:rsidRPr="00CD4170" w:rsidRDefault="00A377ED" w:rsidP="0063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D4170">
              <w:rPr>
                <w:sz w:val="20"/>
                <w:szCs w:val="20"/>
              </w:rPr>
              <w:t xml:space="preserve">Идентификатор процесса </w:t>
            </w:r>
          </w:p>
        </w:tc>
      </w:tr>
    </w:tbl>
    <w:p w14:paraId="663E2228" w14:textId="1CA75BC8" w:rsidR="00514ABE" w:rsidRPr="00514ABE" w:rsidRDefault="00514ABE" w:rsidP="003F6846">
      <w:pPr>
        <w:pStyle w:val="32"/>
        <w:keepNext w:val="0"/>
        <w:numPr>
          <w:ilvl w:val="3"/>
          <w:numId w:val="20"/>
        </w:numPr>
      </w:pPr>
      <w:bookmarkStart w:id="117" w:name="_Toc65075667"/>
      <w:r w:rsidRPr="00514ABE">
        <w:t>Пример формата запроса</w:t>
      </w:r>
      <w:r w:rsidR="002E48CA">
        <w:t xml:space="preserve"> </w:t>
      </w:r>
      <w:r w:rsidR="002E48CA">
        <w:rPr>
          <w:sz w:val="24"/>
          <w:szCs w:val="24"/>
        </w:rPr>
        <w:t xml:space="preserve">по стандарту </w:t>
      </w:r>
      <w:r w:rsidR="002E48CA" w:rsidRPr="00514ABE">
        <w:rPr>
          <w:rFonts w:cs="Times New Roman"/>
          <w:sz w:val="24"/>
          <w:lang w:val="en-US"/>
        </w:rPr>
        <w:t>Fhir</w:t>
      </w:r>
      <w:bookmarkEnd w:id="117"/>
    </w:p>
    <w:p w14:paraId="3CD41045" w14:textId="77777777" w:rsidR="00514ABE" w:rsidRPr="000463A4" w:rsidRDefault="00514ABE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2E81045B" w14:textId="77777777" w:rsidR="00514ABE" w:rsidRPr="000463A4" w:rsidRDefault="00514ABE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"resourceType": "Parameters",</w:t>
      </w:r>
    </w:p>
    <w:p w14:paraId="2690D002" w14:textId="77777777" w:rsidR="00514ABE" w:rsidRPr="000463A4" w:rsidRDefault="00514ABE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"parameter": [</w:t>
      </w:r>
    </w:p>
    <w:p w14:paraId="1C889201" w14:textId="77777777" w:rsidR="00514ABE" w:rsidRPr="000463A4" w:rsidRDefault="00514ABE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{</w:t>
      </w:r>
    </w:p>
    <w:p w14:paraId="3E55E976" w14:textId="77777777" w:rsidR="00514ABE" w:rsidRPr="000463A4" w:rsidRDefault="00514ABE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"name": "processId",</w:t>
      </w:r>
    </w:p>
    <w:p w14:paraId="2F84317C" w14:textId="77777777" w:rsidR="00514ABE" w:rsidRPr="0083082B" w:rsidRDefault="00514ABE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</w:t>
      </w: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</w:t>
      </w: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valueString</w:t>
      </w: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": "00000000-0000-0000-0000-000000000000",</w:t>
      </w:r>
    </w:p>
    <w:p w14:paraId="129DF668" w14:textId="77777777" w:rsidR="00514ABE" w:rsidRPr="0083082B" w:rsidRDefault="00514ABE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},</w:t>
      </w:r>
    </w:p>
    <w:p w14:paraId="51029D37" w14:textId="77777777" w:rsidR="00514ABE" w:rsidRPr="0083082B" w:rsidRDefault="00514ABE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{</w:t>
      </w:r>
    </w:p>
    <w:p w14:paraId="6C5631FA" w14:textId="77777777" w:rsidR="00514ABE" w:rsidRPr="0083082B" w:rsidRDefault="00514ABE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</w:t>
      </w: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name</w:t>
      </w: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": "</w:t>
      </w:r>
      <w:r w:rsidRPr="000463A4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roleContext</w:t>
      </w: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",</w:t>
      </w:r>
    </w:p>
    <w:p w14:paraId="375A14CB" w14:textId="71632736" w:rsidR="00514ABE" w:rsidRPr="0083082B" w:rsidRDefault="00514ABE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</w:t>
      </w:r>
      <w:r w:rsidR="00107BF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part</w:t>
      </w: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": "[{}]",</w:t>
      </w:r>
    </w:p>
    <w:p w14:paraId="4940A989" w14:textId="77777777" w:rsidR="00514ABE" w:rsidRPr="0083082B" w:rsidRDefault="00514ABE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}</w:t>
      </w:r>
    </w:p>
    <w:p w14:paraId="4031977E" w14:textId="27D2DD64" w:rsidR="00514ABE" w:rsidRPr="0083082B" w:rsidRDefault="00514ABE" w:rsidP="000463A4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83082B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]}</w:t>
      </w:r>
    </w:p>
    <w:p w14:paraId="5F841ABF" w14:textId="10FB6703" w:rsidR="000167C9" w:rsidRPr="000167C9" w:rsidRDefault="000167C9" w:rsidP="000167C9">
      <w:pPr>
        <w:pStyle w:val="aff0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0167C9">
        <w:rPr>
          <w:sz w:val="24"/>
          <w:szCs w:val="24"/>
        </w:rPr>
        <w:t>Полный</w:t>
      </w:r>
      <w:r w:rsidRPr="00E2218A">
        <w:rPr>
          <w:sz w:val="24"/>
          <w:szCs w:val="24"/>
        </w:rPr>
        <w:t xml:space="preserve"> </w:t>
      </w:r>
      <w:r w:rsidRPr="000167C9">
        <w:rPr>
          <w:sz w:val="24"/>
          <w:szCs w:val="24"/>
        </w:rPr>
        <w:t>пример</w:t>
      </w:r>
      <w:r w:rsidRPr="00E2218A">
        <w:rPr>
          <w:sz w:val="24"/>
          <w:szCs w:val="24"/>
        </w:rPr>
        <w:t xml:space="preserve"> </w:t>
      </w:r>
      <w:r w:rsidRPr="000167C9">
        <w:rPr>
          <w:sz w:val="24"/>
          <w:szCs w:val="24"/>
        </w:rPr>
        <w:t>запроса</w:t>
      </w:r>
      <w:r w:rsidRPr="00E2218A">
        <w:rPr>
          <w:sz w:val="24"/>
          <w:szCs w:val="24"/>
        </w:rPr>
        <w:t xml:space="preserve"> </w:t>
      </w:r>
      <w:r w:rsidRPr="000167C9">
        <w:rPr>
          <w:sz w:val="24"/>
          <w:szCs w:val="24"/>
        </w:rPr>
        <w:t>представлен</w:t>
      </w:r>
      <w:r w:rsidRPr="00E2218A">
        <w:rPr>
          <w:sz w:val="24"/>
          <w:szCs w:val="24"/>
        </w:rPr>
        <w:t xml:space="preserve"> </w:t>
      </w:r>
      <w:r w:rsidRPr="000167C9">
        <w:rPr>
          <w:sz w:val="24"/>
          <w:szCs w:val="24"/>
        </w:rPr>
        <w:t>в</w:t>
      </w:r>
      <w:r w:rsidRPr="00E2218A">
        <w:rPr>
          <w:sz w:val="24"/>
          <w:szCs w:val="24"/>
        </w:rPr>
        <w:t xml:space="preserve"> </w:t>
      </w:r>
      <w:r w:rsidRPr="000167C9">
        <w:rPr>
          <w:sz w:val="24"/>
          <w:szCs w:val="24"/>
        </w:rPr>
        <w:t>приложениии</w:t>
      </w:r>
      <w:r w:rsidRPr="00E2218A">
        <w:rPr>
          <w:sz w:val="24"/>
          <w:szCs w:val="24"/>
        </w:rPr>
        <w:t xml:space="preserve"> - </w:t>
      </w:r>
      <w:r w:rsidRPr="000167C9">
        <w:rPr>
          <w:sz w:val="24"/>
          <w:szCs w:val="24"/>
        </w:rPr>
        <w:fldChar w:fldCharType="begin"/>
      </w:r>
      <w:r w:rsidRPr="00E2218A">
        <w:rPr>
          <w:sz w:val="24"/>
          <w:szCs w:val="24"/>
        </w:rPr>
        <w:instrText xml:space="preserve"> </w:instrText>
      </w:r>
      <w:r w:rsidRPr="0083082B">
        <w:rPr>
          <w:sz w:val="24"/>
          <w:szCs w:val="24"/>
          <w:lang w:val="en-US"/>
        </w:rPr>
        <w:instrText>REF</w:instrText>
      </w:r>
      <w:r w:rsidRPr="00E2218A">
        <w:rPr>
          <w:sz w:val="24"/>
          <w:szCs w:val="24"/>
        </w:rPr>
        <w:instrText xml:space="preserve"> _</w:instrText>
      </w:r>
      <w:r w:rsidRPr="0083082B">
        <w:rPr>
          <w:sz w:val="24"/>
          <w:szCs w:val="24"/>
          <w:lang w:val="en-US"/>
        </w:rPr>
        <w:instrText>Ref</w:instrText>
      </w:r>
      <w:r w:rsidRPr="00E2218A">
        <w:rPr>
          <w:sz w:val="24"/>
          <w:szCs w:val="24"/>
        </w:rPr>
        <w:instrText>62658460 \</w:instrText>
      </w:r>
      <w:r w:rsidRPr="0083082B">
        <w:rPr>
          <w:sz w:val="24"/>
          <w:szCs w:val="24"/>
          <w:lang w:val="en-US"/>
        </w:rPr>
        <w:instrText>h</w:instrText>
      </w:r>
      <w:r w:rsidRPr="00E2218A">
        <w:rPr>
          <w:sz w:val="24"/>
          <w:szCs w:val="24"/>
        </w:rPr>
        <w:instrText xml:space="preserve">  \* </w:instrText>
      </w:r>
      <w:r w:rsidRPr="0083082B">
        <w:rPr>
          <w:sz w:val="24"/>
          <w:szCs w:val="24"/>
          <w:lang w:val="en-US"/>
        </w:rPr>
        <w:instrText>MERGEFORMAT</w:instrText>
      </w:r>
      <w:r w:rsidRPr="00E2218A">
        <w:rPr>
          <w:sz w:val="24"/>
          <w:szCs w:val="24"/>
        </w:rPr>
        <w:instrText xml:space="preserve"> </w:instrText>
      </w:r>
      <w:r w:rsidRPr="000167C9">
        <w:rPr>
          <w:sz w:val="24"/>
          <w:szCs w:val="24"/>
        </w:rPr>
      </w:r>
      <w:r w:rsidRPr="000167C9">
        <w:rPr>
          <w:sz w:val="24"/>
          <w:szCs w:val="24"/>
        </w:rPr>
        <w:fldChar w:fldCharType="separate"/>
      </w:r>
      <w:r w:rsidR="0018144C">
        <w:rPr>
          <w:b/>
          <w:bCs/>
          <w:sz w:val="24"/>
          <w:szCs w:val="24"/>
        </w:rPr>
        <w:t>Ошибка</w:t>
      </w:r>
      <w:r w:rsidR="0018144C" w:rsidRPr="00E2218A">
        <w:rPr>
          <w:b/>
          <w:bCs/>
          <w:sz w:val="24"/>
          <w:szCs w:val="24"/>
        </w:rPr>
        <w:t xml:space="preserve">! </w:t>
      </w:r>
      <w:r w:rsidR="0018144C">
        <w:rPr>
          <w:b/>
          <w:bCs/>
          <w:sz w:val="24"/>
          <w:szCs w:val="24"/>
        </w:rPr>
        <w:t>Источник ссылки не найден.</w:t>
      </w:r>
      <w:r w:rsidRPr="000167C9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0D663A1D" w14:textId="176C0C3B" w:rsidR="0010796B" w:rsidRDefault="00AC29A6" w:rsidP="00514ABE">
      <w:pPr>
        <w:pStyle w:val="32"/>
        <w:keepNext w:val="0"/>
        <w:ind w:left="993" w:hanging="505"/>
      </w:pPr>
      <w:bookmarkStart w:id="118" w:name="_Ref62657835"/>
      <w:bookmarkStart w:id="119" w:name="_Toc65075668"/>
      <w:r>
        <w:t>Пример полного пре</w:t>
      </w:r>
      <w:r w:rsidR="00D50F55" w:rsidRPr="00514ABE">
        <w:t>образования тела запроса по созданию заявки в FHIR</w:t>
      </w:r>
      <w:bookmarkEnd w:id="118"/>
      <w:bookmarkEnd w:id="119"/>
    </w:p>
    <w:p w14:paraId="2891322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{</w:t>
      </w:r>
    </w:p>
    <w:p w14:paraId="653D998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"resourceType": "Parameters",</w:t>
      </w:r>
    </w:p>
    <w:p w14:paraId="07385D1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"parameter": [</w:t>
      </w:r>
    </w:p>
    <w:p w14:paraId="1858DF6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{</w:t>
      </w:r>
    </w:p>
    <w:p w14:paraId="248033C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"name": "workflowId",</w:t>
      </w:r>
    </w:p>
    <w:p w14:paraId="654F820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"valueString": "b3393395-06f7-4261-b403-5dc0dab1296b"</w:t>
      </w:r>
    </w:p>
    <w:p w14:paraId="363C48D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},</w:t>
      </w:r>
    </w:p>
    <w:p w14:paraId="41C35B7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{</w:t>
      </w:r>
    </w:p>
    <w:p w14:paraId="7E97B0C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"name": "name",</w:t>
      </w:r>
    </w:p>
    <w:p w14:paraId="1C659B0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"valueUrl": "Sz-process6-Fhir"</w:t>
      </w:r>
    </w:p>
    <w:p w14:paraId="00F877F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},</w:t>
      </w:r>
    </w:p>
    <w:p w14:paraId="571F093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{</w:t>
      </w:r>
    </w:p>
    <w:p w14:paraId="5CB1253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"name": "initialTransitionId",</w:t>
      </w:r>
    </w:p>
    <w:p w14:paraId="12EDE16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"valueUrl": "e9b2cce6-93ec-4118-8728-1580af7b9e82"</w:t>
      </w:r>
    </w:p>
    <w:p w14:paraId="4AEC591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},</w:t>
      </w:r>
    </w:p>
    <w:p w14:paraId="6822EE8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{</w:t>
      </w:r>
    </w:p>
    <w:p w14:paraId="1F25476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"name": "processContext",</w:t>
      </w:r>
    </w:p>
    <w:p w14:paraId="742FE64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"resource": {</w:t>
      </w:r>
    </w:p>
    <w:p w14:paraId="6CA2C2D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"resourceType": "QuestionnaireResponse",</w:t>
      </w:r>
    </w:p>
    <w:p w14:paraId="3B193B5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"status": "completed",</w:t>
      </w:r>
    </w:p>
    <w:p w14:paraId="52059FD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"item": [</w:t>
      </w:r>
    </w:p>
    <w:p w14:paraId="3CD0E56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{</w:t>
      </w:r>
    </w:p>
    <w:p w14:paraId="34FD570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"linkId": "patient",</w:t>
      </w:r>
    </w:p>
    <w:p w14:paraId="7601046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"answer": [</w:t>
      </w:r>
    </w:p>
    <w:p w14:paraId="2013DC1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{</w:t>
      </w:r>
    </w:p>
    <w:p w14:paraId="34EEEFA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"item": [</w:t>
      </w:r>
    </w:p>
    <w:p w14:paraId="4D6D250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6F322FF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"idMPI",</w:t>
      </w:r>
    </w:p>
    <w:p w14:paraId="7367204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564EF05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2D66B5E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"8ff30a0b-85c3-462c-aae1-3ec719b3c1a3"</w:t>
      </w:r>
    </w:p>
    <w:p w14:paraId="585E6F7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39E7C3D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0B50AFC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3174204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4F06824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"identityDocument",</w:t>
      </w:r>
    </w:p>
    <w:p w14:paraId="47C1CD9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"item": [</w:t>
      </w:r>
    </w:p>
    <w:p w14:paraId="70F9F3B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4007EB6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"linkId": "0",</w:t>
      </w:r>
    </w:p>
    <w:p w14:paraId="0ADFB21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"answer": [</w:t>
      </w:r>
    </w:p>
    <w:p w14:paraId="42C072C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6C00F6C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"item": [</w:t>
      </w:r>
    </w:p>
    <w:p w14:paraId="7C07A44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4C371BC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"linkId": "id",</w:t>
      </w:r>
    </w:p>
    <w:p w14:paraId="79317A3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"answer": [</w:t>
      </w:r>
    </w:p>
    <w:p w14:paraId="7A2B1A9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{</w:t>
      </w:r>
    </w:p>
    <w:p w14:paraId="62A75E0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"valueString": "1"</w:t>
      </w:r>
    </w:p>
    <w:p w14:paraId="49CF30A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}</w:t>
      </w:r>
    </w:p>
    <w:p w14:paraId="2C8A1EA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]</w:t>
      </w:r>
    </w:p>
    <w:p w14:paraId="49C7D2E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},</w:t>
      </w:r>
    </w:p>
    <w:p w14:paraId="11F2ABA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25B0074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"linkId": "system",</w:t>
      </w:r>
    </w:p>
    <w:p w14:paraId="6D14E27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"answer": [</w:t>
      </w:r>
    </w:p>
    <w:p w14:paraId="5540289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{</w:t>
      </w:r>
    </w:p>
    <w:p w14:paraId="19615E4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"valueString": "1.2.643.2.69.1.1.1.6.14"</w:t>
      </w:r>
    </w:p>
    <w:p w14:paraId="476B941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}</w:t>
      </w:r>
    </w:p>
    <w:p w14:paraId="051C908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]</w:t>
      </w:r>
    </w:p>
    <w:p w14:paraId="33E0FC3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},</w:t>
      </w:r>
    </w:p>
    <w:p w14:paraId="5938587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61A5C31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"linkId": "code",</w:t>
      </w:r>
    </w:p>
    <w:p w14:paraId="2F3918C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"answer": [</w:t>
      </w:r>
    </w:p>
    <w:p w14:paraId="3C7752B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{</w:t>
      </w:r>
    </w:p>
    <w:p w14:paraId="48AD35E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"valueString": "0003123123"</w:t>
      </w:r>
    </w:p>
    <w:p w14:paraId="37FAEA8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}</w:t>
      </w:r>
    </w:p>
    <w:p w14:paraId="30048C5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]</w:t>
      </w:r>
    </w:p>
    <w:p w14:paraId="3989E2F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79D5F2E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1FD37BF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0F470DC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33E8E98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},</w:t>
      </w:r>
    </w:p>
    <w:p w14:paraId="0953D68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7058F35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"linkId": "1",</w:t>
      </w:r>
    </w:p>
    <w:p w14:paraId="1F7D5B8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"answer": [</w:t>
      </w:r>
    </w:p>
    <w:p w14:paraId="272E1A8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2EBD3D0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"item": [</w:t>
      </w:r>
    </w:p>
    <w:p w14:paraId="2CDB436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72B4DA8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                          "linkId": "id",</w:t>
      </w:r>
    </w:p>
    <w:p w14:paraId="1F300AF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"answer": [</w:t>
      </w:r>
    </w:p>
    <w:p w14:paraId="1120855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{</w:t>
      </w:r>
    </w:p>
    <w:p w14:paraId="27A705A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"valueString": "2"</w:t>
      </w:r>
    </w:p>
    <w:p w14:paraId="4D90F5B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}</w:t>
      </w:r>
    </w:p>
    <w:p w14:paraId="4D2E643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]</w:t>
      </w:r>
    </w:p>
    <w:p w14:paraId="07C74E7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},</w:t>
      </w:r>
    </w:p>
    <w:p w14:paraId="04195BA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5BDE199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"linkId": "system",</w:t>
      </w:r>
    </w:p>
    <w:p w14:paraId="7289973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"answer": [</w:t>
      </w:r>
    </w:p>
    <w:p w14:paraId="237B0A8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{</w:t>
      </w:r>
    </w:p>
    <w:p w14:paraId="424E8B2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"valueString": "1.2.643.2.69.1.1.1.6.228"</w:t>
      </w:r>
    </w:p>
    <w:p w14:paraId="5A3DD31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}</w:t>
      </w:r>
    </w:p>
    <w:p w14:paraId="10D773A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]</w:t>
      </w:r>
    </w:p>
    <w:p w14:paraId="347D32F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},</w:t>
      </w:r>
    </w:p>
    <w:p w14:paraId="4218673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3D3CD27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"linkId": "code",</w:t>
      </w:r>
    </w:p>
    <w:p w14:paraId="61631A7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"answer": [</w:t>
      </w:r>
    </w:p>
    <w:p w14:paraId="31FBFF8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{</w:t>
      </w:r>
    </w:p>
    <w:p w14:paraId="2B86E13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"valueString": "7849500830000203"</w:t>
      </w:r>
    </w:p>
    <w:p w14:paraId="707BE36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}</w:t>
      </w:r>
    </w:p>
    <w:p w14:paraId="5BCF1AF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]</w:t>
      </w:r>
    </w:p>
    <w:p w14:paraId="334A530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455F9FC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0080D77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69D742C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0229B5D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1532E85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5D07C0D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0D7D351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176BB14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"birthDate",</w:t>
      </w:r>
    </w:p>
    <w:p w14:paraId="197C50B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5131ACF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79C443F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"2002-11-14"</w:t>
      </w:r>
    </w:p>
    <w:p w14:paraId="797006D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59C425A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54E62C2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1D38808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1BA782E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"gender",</w:t>
      </w:r>
    </w:p>
    <w:p w14:paraId="045592D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61EE068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037E835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"male"</w:t>
      </w:r>
    </w:p>
    <w:p w14:paraId="2781E0A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3C9408B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161E0D4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19EF046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0188A71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"social",</w:t>
      </w:r>
    </w:p>
    <w:p w14:paraId="727E84E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7ABE700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76DDCD7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"item": [</w:t>
      </w:r>
    </w:p>
    <w:p w14:paraId="3620E66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273343C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"registration",</w:t>
      </w:r>
    </w:p>
    <w:p w14:paraId="74BCCF2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0A6440D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431970E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"1"</w:t>
      </w:r>
    </w:p>
    <w:p w14:paraId="420DD34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276EC72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5FD9CDE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41BDB28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257685B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"socialStatus",</w:t>
      </w:r>
    </w:p>
    <w:p w14:paraId="4EF4787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13BDABB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6E727B4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"1"</w:t>
      </w:r>
    </w:p>
    <w:p w14:paraId="38F12CA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174B3A9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3C14967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7CDD2F9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4C7898D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498B4A4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7FADD3D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            },</w:t>
      </w:r>
    </w:p>
    <w:p w14:paraId="4AA4F2F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3508C99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"placeOfWork",</w:t>
      </w:r>
    </w:p>
    <w:p w14:paraId="2D29742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2A58CF2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2C10221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"Google"</w:t>
      </w:r>
    </w:p>
    <w:p w14:paraId="01F8060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230AF25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75FF99E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69BFD01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7E9DE8F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"address",</w:t>
      </w:r>
    </w:p>
    <w:p w14:paraId="0AFF9FA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0B9BB10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6EE3A66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"item": [</w:t>
      </w:r>
    </w:p>
    <w:p w14:paraId="2E7361C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1B7A2D1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"district",</w:t>
      </w:r>
    </w:p>
    <w:p w14:paraId="391F93A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0B6F790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4E81FC5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"район"</w:t>
      </w:r>
    </w:p>
    <w:p w14:paraId="6BB9B14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4DD2C25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297568E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1845563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3708FA4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"city",</w:t>
      </w:r>
    </w:p>
    <w:p w14:paraId="6E7588F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2E15825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0A37210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"город/село"</w:t>
      </w:r>
    </w:p>
    <w:p w14:paraId="7FF9B01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28E5AAA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0DD01D4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04004CD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1A90AD5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"line",</w:t>
      </w:r>
    </w:p>
    <w:p w14:paraId="3B56EF9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11337AC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7EF92FB3" w14:textId="77777777" w:rsidR="0026627F" w:rsidRPr="00CA625A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</w:t>
      </w: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valueString</w:t>
      </w: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": "</w:t>
      </w:r>
      <w:r w:rsidRPr="00EC13FA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ул</w:t>
      </w: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. </w:t>
      </w:r>
      <w:r w:rsidRPr="00EC13FA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Наименование</w:t>
      </w: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</w:t>
      </w:r>
      <w:r w:rsidRPr="00EC13FA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улицы</w:t>
      </w: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,</w:t>
      </w:r>
      <w:r w:rsidRPr="00EC13FA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д</w:t>
      </w: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.№"</w:t>
      </w:r>
    </w:p>
    <w:p w14:paraId="38A7F451" w14:textId="77777777" w:rsidR="0026627F" w:rsidRPr="00CA625A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1E549EDF" w14:textId="77777777" w:rsidR="0026627F" w:rsidRPr="00CA625A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2F5F8384" w14:textId="77777777" w:rsidR="0026627F" w:rsidRPr="00CA625A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7E4522C2" w14:textId="77777777" w:rsidR="0026627F" w:rsidRPr="00CA625A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3D537B71" w14:textId="77777777" w:rsidR="0026627F" w:rsidRPr="00CA625A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46B36768" w14:textId="77777777" w:rsidR="0026627F" w:rsidRPr="00CA625A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6B92D3F3" w14:textId="77777777" w:rsidR="0026627F" w:rsidRPr="00CA625A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7ADA02F1" w14:textId="77777777" w:rsidR="0026627F" w:rsidRPr="00CA625A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18AFC686" w14:textId="77777777" w:rsidR="0026627F" w:rsidRPr="00CA625A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linkId</w:t>
      </w: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": "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fullName</w:t>
      </w: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",</w:t>
      </w:r>
    </w:p>
    <w:p w14:paraId="2A5FB69B" w14:textId="77777777" w:rsidR="0026627F" w:rsidRPr="00CA625A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answer</w:t>
      </w: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": [</w:t>
      </w:r>
    </w:p>
    <w:p w14:paraId="34ED2D6E" w14:textId="77777777" w:rsidR="0026627F" w:rsidRPr="00CA625A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09F495A1" w14:textId="77777777" w:rsidR="0026627F" w:rsidRPr="00CA625A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valueString</w:t>
      </w: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": "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Вакуленко</w:t>
      </w: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Борис</w:t>
      </w: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Владимирович</w:t>
      </w: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</w:t>
      </w:r>
    </w:p>
    <w:p w14:paraId="071CEB9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CA625A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</w:t>
      </w:r>
    </w:p>
    <w:p w14:paraId="7B87299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0B52897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7870D31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1B5E843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"contact",</w:t>
      </w:r>
    </w:p>
    <w:p w14:paraId="1403768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63E690C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1F4DE31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"item": [</w:t>
      </w:r>
    </w:p>
    <w:p w14:paraId="0A0CA77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2280709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"name",</w:t>
      </w:r>
    </w:p>
    <w:p w14:paraId="346C493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3940ABB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0107D62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"ФИО вызывавшего"</w:t>
      </w:r>
    </w:p>
    <w:p w14:paraId="24AEA39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5AC72F3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266A9E3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63448EA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582275D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"telecom",</w:t>
      </w:r>
    </w:p>
    <w:p w14:paraId="3D10722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3AF83E5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607BCF2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"125-25-25"</w:t>
      </w:r>
    </w:p>
    <w:p w14:paraId="08C7765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6714D48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                      ]</w:t>
      </w:r>
    </w:p>
    <w:p w14:paraId="2529495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3BEF0E0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5CF92B2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5DFA765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6C9B311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</w:t>
      </w:r>
    </w:p>
    <w:p w14:paraId="18B7036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]</w:t>
      </w:r>
    </w:p>
    <w:p w14:paraId="4009EA7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}</w:t>
      </w:r>
    </w:p>
    <w:p w14:paraId="5774E0F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]</w:t>
      </w:r>
    </w:p>
    <w:p w14:paraId="39E69E9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},</w:t>
      </w:r>
    </w:p>
    <w:p w14:paraId="5F5E2E2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{</w:t>
      </w:r>
    </w:p>
    <w:p w14:paraId="3B1CF28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"linkId": "dispatcherRole",</w:t>
      </w:r>
    </w:p>
    <w:p w14:paraId="6090B12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"answer": [</w:t>
      </w:r>
    </w:p>
    <w:p w14:paraId="29EA1BE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{</w:t>
      </w:r>
    </w:p>
    <w:p w14:paraId="153C95B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"item": [</w:t>
      </w:r>
    </w:p>
    <w:p w14:paraId="5047E3B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70F8E98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"identityDocument",</w:t>
      </w:r>
    </w:p>
    <w:p w14:paraId="1824DE4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596F2C3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19003A8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"item": [</w:t>
      </w:r>
    </w:p>
    <w:p w14:paraId="38D34E1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1D68003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"system",</w:t>
      </w:r>
    </w:p>
    <w:p w14:paraId="39DDA78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0770ECE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123DA50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"1.2.643.2.69.1.1.1.6.223"</w:t>
      </w:r>
    </w:p>
    <w:p w14:paraId="61F1A79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0EB7D4E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3D6E80F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5356A40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3DDE822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"code",</w:t>
      </w:r>
    </w:p>
    <w:p w14:paraId="1C339FB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03839E0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6B533FB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"48835311311"</w:t>
      </w:r>
    </w:p>
    <w:p w14:paraId="73C1793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60545CD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1F7A9BE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3DBC4AD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7B908E2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73AA126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5E9202D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2284D0B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5C47128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"dispatcherNumber",</w:t>
      </w:r>
    </w:p>
    <w:p w14:paraId="2D9ECB6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3FED88F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16ABD96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"АБ-23"</w:t>
      </w:r>
    </w:p>
    <w:p w14:paraId="59BEFE7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0F34AC6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72C642A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3AF8081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585A305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"organization",</w:t>
      </w:r>
    </w:p>
    <w:p w14:paraId="16FD745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1464F55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0023D16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"931a9317-586c-4dd5-bc32-cd8d3af78903"</w:t>
      </w:r>
    </w:p>
    <w:p w14:paraId="792475D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06C99FC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0002B7D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</w:t>
      </w:r>
    </w:p>
    <w:p w14:paraId="0354395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]</w:t>
      </w:r>
    </w:p>
    <w:p w14:paraId="5129280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}</w:t>
      </w:r>
    </w:p>
    <w:p w14:paraId="32F0B52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]</w:t>
      </w:r>
    </w:p>
    <w:p w14:paraId="5761BA0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},</w:t>
      </w:r>
    </w:p>
    <w:p w14:paraId="5B29C4B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{</w:t>
      </w:r>
    </w:p>
    <w:p w14:paraId="6C6C0F6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"linkId": "paramedicRole",</w:t>
      </w:r>
    </w:p>
    <w:p w14:paraId="0897860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"answer": [</w:t>
      </w:r>
    </w:p>
    <w:p w14:paraId="37FCDF5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{</w:t>
      </w:r>
    </w:p>
    <w:p w14:paraId="7B117DB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"item": [</w:t>
      </w:r>
    </w:p>
    <w:p w14:paraId="69110FF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4E9EC7B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"identityDocument",</w:t>
      </w:r>
    </w:p>
    <w:p w14:paraId="3C60351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51E147A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4A8700D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                  "item": [</w:t>
      </w:r>
    </w:p>
    <w:p w14:paraId="3838789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6977516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"system",</w:t>
      </w:r>
    </w:p>
    <w:p w14:paraId="217AFC1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0625DB1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7553E2C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"1.2.643.2.69.1.1.1.6.223"</w:t>
      </w:r>
    </w:p>
    <w:p w14:paraId="2E3057D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0FA7BC7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30F6BCE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04BA04A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6F510B2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"code",</w:t>
      </w:r>
    </w:p>
    <w:p w14:paraId="1325AF8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27CAEE1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2F1B9B8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"48835311311"</w:t>
      </w:r>
    </w:p>
    <w:p w14:paraId="5129667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3C4D1C2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753DE91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6324314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7E828E6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719E3F6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5EF2B2D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1FC5033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6419CFB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"organization",</w:t>
      </w:r>
    </w:p>
    <w:p w14:paraId="4D418A4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66636D0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0F59D90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"931a9317-586c-4dd5-bc32-cd8d3af78903"</w:t>
      </w:r>
    </w:p>
    <w:p w14:paraId="04E8436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5D6DA58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5274C65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</w:t>
      </w:r>
    </w:p>
    <w:p w14:paraId="64EB148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]</w:t>
      </w:r>
    </w:p>
    <w:p w14:paraId="297FA66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}</w:t>
      </w:r>
    </w:p>
    <w:p w14:paraId="2120C1E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]</w:t>
      </w:r>
    </w:p>
    <w:p w14:paraId="00BC4D2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},</w:t>
      </w:r>
    </w:p>
    <w:p w14:paraId="52E8C9E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{</w:t>
      </w:r>
    </w:p>
    <w:p w14:paraId="4795881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"linkId": "seniorParamedicRole",</w:t>
      </w:r>
    </w:p>
    <w:p w14:paraId="4E93C1D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"answer": [</w:t>
      </w:r>
    </w:p>
    <w:p w14:paraId="1581026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{</w:t>
      </w:r>
    </w:p>
    <w:p w14:paraId="11459EA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"item": [</w:t>
      </w:r>
    </w:p>
    <w:p w14:paraId="36E35A5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4B0D528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"identityDocument",</w:t>
      </w:r>
    </w:p>
    <w:p w14:paraId="59241B9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5942AD0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6DF471C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"item": [</w:t>
      </w:r>
    </w:p>
    <w:p w14:paraId="55BCEA4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4B73A43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"system",</w:t>
      </w:r>
    </w:p>
    <w:p w14:paraId="2E70B63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350A3D3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64DAF81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"1.2.643.2.69.1.1.1.6.223"</w:t>
      </w:r>
    </w:p>
    <w:p w14:paraId="3F6B678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166FD7E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5BBB5AD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3D97D4D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04CD694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"code",</w:t>
      </w:r>
    </w:p>
    <w:p w14:paraId="574C26C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1F78684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69461AC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"48835311311"</w:t>
      </w:r>
    </w:p>
    <w:p w14:paraId="417F199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44059E0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268B78A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4F9FCAB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4031F0C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56EFEC7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4D509FE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29140E2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016EE95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"organization",</w:t>
      </w:r>
    </w:p>
    <w:p w14:paraId="16F9C6C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074ABD6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5950A48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"931a9317-586c-4dd5-bc32-cd8d3af78903"</w:t>
      </w:r>
    </w:p>
    <w:p w14:paraId="05C455D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581D572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              ]</w:t>
      </w:r>
    </w:p>
    <w:p w14:paraId="78A5EC7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</w:t>
      </w:r>
    </w:p>
    <w:p w14:paraId="106D043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]</w:t>
      </w:r>
    </w:p>
    <w:p w14:paraId="4146B4E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}</w:t>
      </w:r>
    </w:p>
    <w:p w14:paraId="5097BBD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]</w:t>
      </w:r>
    </w:p>
    <w:p w14:paraId="680F105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},</w:t>
      </w:r>
    </w:p>
    <w:p w14:paraId="24F2812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{</w:t>
      </w:r>
    </w:p>
    <w:p w14:paraId="065224D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"linkId": "depChiefRole",</w:t>
      </w:r>
    </w:p>
    <w:p w14:paraId="185D0EC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"answer": [</w:t>
      </w:r>
    </w:p>
    <w:p w14:paraId="450B94C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{</w:t>
      </w:r>
    </w:p>
    <w:p w14:paraId="68572C2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"item": [</w:t>
      </w:r>
    </w:p>
    <w:p w14:paraId="73466F5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702986B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"identityDocument",</w:t>
      </w:r>
    </w:p>
    <w:p w14:paraId="0422D48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473F3C9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600463F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"item": [</w:t>
      </w:r>
    </w:p>
    <w:p w14:paraId="237CD9C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07BB33E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"system",</w:t>
      </w:r>
    </w:p>
    <w:p w14:paraId="33C22C5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3B2C954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3868503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"1.2.643.2.69.1.1.1.6.223"</w:t>
      </w:r>
    </w:p>
    <w:p w14:paraId="14DA0C0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0C0C04F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4426655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1009D77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649C313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"code",</w:t>
      </w:r>
    </w:p>
    <w:p w14:paraId="571A142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1E83127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2567A52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"48835311311"</w:t>
      </w:r>
    </w:p>
    <w:p w14:paraId="1437F88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424521D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712FF8B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586471F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2076196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6DBA69F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23806D9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10F8341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1CF3E73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"organization",</w:t>
      </w:r>
    </w:p>
    <w:p w14:paraId="53FB23E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649CD10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6F0B9BE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"931a9317-586c-4dd5-bc32-cd8d3af78903"</w:t>
      </w:r>
    </w:p>
    <w:p w14:paraId="2B6A07F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1DC0C7E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07C0D63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</w:t>
      </w:r>
    </w:p>
    <w:p w14:paraId="0BE6966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]</w:t>
      </w:r>
    </w:p>
    <w:p w14:paraId="2825D85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}</w:t>
      </w:r>
    </w:p>
    <w:p w14:paraId="4EEA894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]</w:t>
      </w:r>
    </w:p>
    <w:p w14:paraId="16A06D2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},</w:t>
      </w:r>
    </w:p>
    <w:p w14:paraId="2388A2F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{</w:t>
      </w:r>
    </w:p>
    <w:p w14:paraId="4BE1059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"linkId": "serviceRequest",</w:t>
      </w:r>
    </w:p>
    <w:p w14:paraId="129F871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"answer": [</w:t>
      </w:r>
    </w:p>
    <w:p w14:paraId="0D0E10B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{</w:t>
      </w:r>
    </w:p>
    <w:p w14:paraId="6FA3048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"item": [</w:t>
      </w:r>
    </w:p>
    <w:p w14:paraId="5BF1B20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624730C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"reasonCallMedicalCare",</w:t>
      </w:r>
    </w:p>
    <w:p w14:paraId="6026F64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51C3775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52C5DAC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"2"</w:t>
      </w:r>
    </w:p>
    <w:p w14:paraId="0B6721D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0E8B1B1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099BFCB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403B599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3FE7DC0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"territoryCode",</w:t>
      </w:r>
    </w:p>
    <w:p w14:paraId="3CF0D5E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7E4AE53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1A4786A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"3"</w:t>
      </w:r>
    </w:p>
    <w:p w14:paraId="4506A10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2A5D090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4E30FA5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48007B1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            {</w:t>
      </w:r>
    </w:p>
    <w:p w14:paraId="557E6CD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"requesterOrganization",</w:t>
      </w:r>
    </w:p>
    <w:p w14:paraId="6E21F48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27AFC8E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1DB9F26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"931a9317-586c-4dd5-bc32-cd8d3af78903"</w:t>
      </w:r>
    </w:p>
    <w:p w14:paraId="0194EF4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49AD11F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0F965AD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1628AF7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31DF761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"brigadeNumber",</w:t>
      </w:r>
    </w:p>
    <w:p w14:paraId="64C31E3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2C6BCCA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3E95CE0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"9317"</w:t>
      </w:r>
    </w:p>
    <w:p w14:paraId="140D82F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6566F05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391EF79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740C7E3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1E521C0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"shiftNumber",</w:t>
      </w:r>
    </w:p>
    <w:p w14:paraId="4F0B217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790FF75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7491DE3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"1"</w:t>
      </w:r>
    </w:p>
    <w:p w14:paraId="1B07A53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0F5963A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7351CEF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247EDCB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31E6F8E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"placeCallReceived",</w:t>
      </w:r>
    </w:p>
    <w:p w14:paraId="04E6AEC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20CABB8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1C88808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"1"</w:t>
      </w:r>
    </w:p>
    <w:p w14:paraId="3BB7C97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14B958F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2597AB9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469DA25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286A5E3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"reasonsBeingLate",</w:t>
      </w:r>
    </w:p>
    <w:p w14:paraId="13AE3A8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1E091EB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5EED51F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"2"</w:t>
      </w:r>
    </w:p>
    <w:p w14:paraId="516E3CA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0D18ECC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103FF3D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007A7AB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75C3734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"ambulanceTeam",</w:t>
      </w:r>
    </w:p>
    <w:p w14:paraId="6629999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64F55F5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345661C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"3"</w:t>
      </w:r>
    </w:p>
    <w:p w14:paraId="70F1970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7F3B1CC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19CB5A8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295DBAD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0BD5F8B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"accidentCause",</w:t>
      </w:r>
    </w:p>
    <w:p w14:paraId="2AB25A5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173FC23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040AD4A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"3"</w:t>
      </w:r>
    </w:p>
    <w:p w14:paraId="2E8D039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72D00B3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324B999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194F464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11484CF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"intoxication",</w:t>
      </w:r>
    </w:p>
    <w:p w14:paraId="1DBD6F8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076C790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676C5D2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"valueBoolean": false</w:t>
      </w:r>
    </w:p>
    <w:p w14:paraId="433EB04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56FD917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58C1B3B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1A17F2C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23CAB0B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"complaint",</w:t>
      </w:r>
    </w:p>
    <w:p w14:paraId="31E9205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578A594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718F26E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"жалобы"</w:t>
      </w:r>
    </w:p>
    <w:p w14:paraId="1BD40AF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                }</w:t>
      </w:r>
    </w:p>
    <w:p w14:paraId="30B47AD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16D897C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0E430D0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3D5687D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"complicationsExamination",</w:t>
      </w:r>
    </w:p>
    <w:p w14:paraId="3BA586C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5830C4C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61F903F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"item": [</w:t>
      </w:r>
    </w:p>
    <w:p w14:paraId="291B05F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0CC15EC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"complications",</w:t>
      </w:r>
    </w:p>
    <w:p w14:paraId="715EB88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59DA465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25C9916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"2"</w:t>
      </w:r>
    </w:p>
    <w:p w14:paraId="40DD25A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7EF9E80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54466FF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2D43200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0331056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"complicationsCodMKB",</w:t>
      </w:r>
    </w:p>
    <w:p w14:paraId="0AA8741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7B79867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00298A3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"T78.2"</w:t>
      </w:r>
    </w:p>
    <w:p w14:paraId="54A7899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3A562F2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175B2C4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1FBF76F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0F43B84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"effectivenessMeasures",</w:t>
      </w:r>
    </w:p>
    <w:p w14:paraId="3401276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2B51695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6D422C8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"2"</w:t>
      </w:r>
    </w:p>
    <w:p w14:paraId="1EB32AA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5A78535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5522D29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33F54FA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64FDBC5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"assistanceProvidedLocationCallАmbulance",</w:t>
      </w:r>
    </w:p>
    <w:p w14:paraId="752F4D6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answer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[</w:t>
      </w:r>
    </w:p>
    <w:p w14:paraId="32B9C65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{</w:t>
      </w:r>
    </w:p>
    <w:p w14:paraId="1BFB6BC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"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valueString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"оказанная помощь на месте вызова"</w:t>
      </w:r>
    </w:p>
    <w:p w14:paraId="176349A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}</w:t>
      </w:r>
    </w:p>
    <w:p w14:paraId="570E402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]</w:t>
      </w:r>
    </w:p>
    <w:p w14:paraId="58BFC48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},</w:t>
      </w:r>
    </w:p>
    <w:p w14:paraId="4FE336E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{</w:t>
      </w:r>
    </w:p>
    <w:p w14:paraId="5ABDF6C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"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linkId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"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assistanceProvided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А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mbulanceCar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",</w:t>
      </w:r>
    </w:p>
    <w:p w14:paraId="44B25A8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"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answer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[</w:t>
      </w:r>
    </w:p>
    <w:p w14:paraId="0949075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{</w:t>
      </w:r>
    </w:p>
    <w:p w14:paraId="51ABD4A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"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valueString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"оказанная помощь в автомобиле скорой"</w:t>
      </w:r>
    </w:p>
    <w:p w14:paraId="4809ACA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</w:t>
      </w:r>
    </w:p>
    <w:p w14:paraId="3632A13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4F60C86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4EF4DB1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228568E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"performanceIndicatorsEvents",</w:t>
      </w:r>
    </w:p>
    <w:p w14:paraId="7317440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5E9AC5D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72A5CE5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"item": [</w:t>
      </w:r>
    </w:p>
    <w:p w14:paraId="5DEA6AC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{</w:t>
      </w:r>
    </w:p>
    <w:p w14:paraId="05100A2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"linkId": "bloodPressure",</w:t>
      </w:r>
    </w:p>
    <w:p w14:paraId="5361245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"answer": [</w:t>
      </w:r>
    </w:p>
    <w:p w14:paraId="50BB4E8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{</w:t>
      </w:r>
    </w:p>
    <w:p w14:paraId="3CC1859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"valueString": "120/80"</w:t>
      </w:r>
    </w:p>
    <w:p w14:paraId="672EA9D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}</w:t>
      </w:r>
    </w:p>
    <w:p w14:paraId="0435F7C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]</w:t>
      </w:r>
    </w:p>
    <w:p w14:paraId="256FEF0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},</w:t>
      </w:r>
    </w:p>
    <w:p w14:paraId="5232AA6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{</w:t>
      </w:r>
    </w:p>
    <w:p w14:paraId="7CC0F63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"linkId": "pulse",</w:t>
      </w:r>
    </w:p>
    <w:p w14:paraId="11B31F1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"answer": [</w:t>
      </w:r>
    </w:p>
    <w:p w14:paraId="1FBC46F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{</w:t>
      </w:r>
    </w:p>
    <w:p w14:paraId="14FB3F8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"valueInteger": 60</w:t>
      </w:r>
    </w:p>
    <w:p w14:paraId="05C0268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}</w:t>
      </w:r>
    </w:p>
    <w:p w14:paraId="3793141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]</w:t>
      </w:r>
    </w:p>
    <w:p w14:paraId="207754C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},</w:t>
      </w:r>
    </w:p>
    <w:p w14:paraId="1CFD4C7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                            {</w:t>
      </w:r>
    </w:p>
    <w:p w14:paraId="3C6C0F3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"linkId": "heartRate",</w:t>
      </w:r>
    </w:p>
    <w:p w14:paraId="189130A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"answer": [</w:t>
      </w:r>
    </w:p>
    <w:p w14:paraId="1503ADC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{</w:t>
      </w:r>
    </w:p>
    <w:p w14:paraId="492DF5C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"valueInteger": 30</w:t>
      </w:r>
    </w:p>
    <w:p w14:paraId="033B526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}</w:t>
      </w:r>
    </w:p>
    <w:p w14:paraId="15D5E5B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]</w:t>
      </w:r>
    </w:p>
    <w:p w14:paraId="49DB116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},</w:t>
      </w:r>
    </w:p>
    <w:p w14:paraId="7436639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{</w:t>
      </w:r>
    </w:p>
    <w:p w14:paraId="6596ADC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"linkId": "respirationRate",</w:t>
      </w:r>
    </w:p>
    <w:p w14:paraId="6094BD8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"answer": [</w:t>
      </w:r>
    </w:p>
    <w:p w14:paraId="4537938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{</w:t>
      </w:r>
    </w:p>
    <w:p w14:paraId="002441D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"valueInteger": 40</w:t>
      </w:r>
    </w:p>
    <w:p w14:paraId="09FEC91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}</w:t>
      </w:r>
    </w:p>
    <w:p w14:paraId="0E757E7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]</w:t>
      </w:r>
    </w:p>
    <w:p w14:paraId="4C80FD1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},</w:t>
      </w:r>
    </w:p>
    <w:p w14:paraId="0B7A984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{</w:t>
      </w:r>
    </w:p>
    <w:p w14:paraId="793115C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"linkId": "bodyHeat",</w:t>
      </w:r>
    </w:p>
    <w:p w14:paraId="6B1CD39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"answer": [</w:t>
      </w:r>
    </w:p>
    <w:p w14:paraId="4BEE74D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{</w:t>
      </w:r>
    </w:p>
    <w:p w14:paraId="16062BD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"valueString": "36.6"</w:t>
      </w:r>
    </w:p>
    <w:p w14:paraId="05CD6E2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}</w:t>
      </w:r>
    </w:p>
    <w:p w14:paraId="35071F0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]</w:t>
      </w:r>
    </w:p>
    <w:p w14:paraId="6D3E92C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},</w:t>
      </w:r>
    </w:p>
    <w:p w14:paraId="1492D05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{</w:t>
      </w:r>
    </w:p>
    <w:p w14:paraId="5F4E610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"linkId": "pulseOximetry",</w:t>
      </w:r>
    </w:p>
    <w:p w14:paraId="5CEE47A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"answer": [</w:t>
      </w:r>
    </w:p>
    <w:p w14:paraId="3C409FC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{</w:t>
      </w:r>
    </w:p>
    <w:p w14:paraId="163E464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"valueString": "23.3"</w:t>
      </w:r>
    </w:p>
    <w:p w14:paraId="6E1BA38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}</w:t>
      </w:r>
    </w:p>
    <w:p w14:paraId="355C7A2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]</w:t>
      </w:r>
    </w:p>
    <w:p w14:paraId="37C738C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},</w:t>
      </w:r>
    </w:p>
    <w:p w14:paraId="70D9375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{</w:t>
      </w:r>
    </w:p>
    <w:p w14:paraId="582D5F7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"linkId": "glucose monitoring",</w:t>
      </w:r>
    </w:p>
    <w:p w14:paraId="5FB46E7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"answer": [</w:t>
      </w:r>
    </w:p>
    <w:p w14:paraId="27FE85F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{</w:t>
      </w:r>
    </w:p>
    <w:p w14:paraId="6A668AE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"item": [</w:t>
      </w:r>
    </w:p>
    <w:p w14:paraId="7AEAC96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{</w:t>
      </w:r>
    </w:p>
    <w:p w14:paraId="1C3C80C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"linkId": "bloodGlucoseLowerBound",</w:t>
      </w:r>
    </w:p>
    <w:p w14:paraId="58262E5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"answer": [</w:t>
      </w:r>
    </w:p>
    <w:p w14:paraId="4BCC685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{</w:t>
      </w:r>
    </w:p>
    <w:p w14:paraId="7BCCB0C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"valueString": "100.54"</w:t>
      </w:r>
    </w:p>
    <w:p w14:paraId="76A742F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}</w:t>
      </w:r>
    </w:p>
    <w:p w14:paraId="09C2162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]</w:t>
      </w:r>
    </w:p>
    <w:p w14:paraId="75D927E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},</w:t>
      </w:r>
    </w:p>
    <w:p w14:paraId="26DC3F7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{</w:t>
      </w:r>
    </w:p>
    <w:p w14:paraId="6A7C09A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"linkId": "bloodGlucoseUpperBound",</w:t>
      </w:r>
    </w:p>
    <w:p w14:paraId="338B3FC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"answer": [</w:t>
      </w:r>
    </w:p>
    <w:p w14:paraId="001BB08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{</w:t>
      </w:r>
    </w:p>
    <w:p w14:paraId="414F299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  "valueString": "12.34"</w:t>
      </w:r>
    </w:p>
    <w:p w14:paraId="14FA7E5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  }</w:t>
      </w:r>
    </w:p>
    <w:p w14:paraId="68CC94B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  ]</w:t>
      </w:r>
    </w:p>
    <w:p w14:paraId="0B72C9B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  }</w:t>
      </w:r>
    </w:p>
    <w:p w14:paraId="4DB0332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  ]</w:t>
      </w:r>
    </w:p>
    <w:p w14:paraId="7BA79E0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  }</w:t>
      </w:r>
    </w:p>
    <w:p w14:paraId="6865A51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  ]</w:t>
      </w:r>
    </w:p>
    <w:p w14:paraId="1E7A5E3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  }</w:t>
      </w:r>
    </w:p>
    <w:p w14:paraId="577CF9B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]</w:t>
      </w:r>
    </w:p>
    <w:p w14:paraId="7084888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2776222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7A08B86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3B968AB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1954D69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66BA251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0E2DDE5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10B67FA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444CD6C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"deliveryMethodToCar",</w:t>
      </w:r>
    </w:p>
    <w:p w14:paraId="52D9773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7BBEBB9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5F3058F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                  "valueString": "1"</w:t>
      </w:r>
    </w:p>
    <w:p w14:paraId="5CD0E66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5523B08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5537B38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54EE703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5A54070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"resultAmbulanceDepartureType",</w:t>
      </w:r>
    </w:p>
    <w:p w14:paraId="649FA7C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5BF5967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779A9DD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"3"</w:t>
      </w:r>
    </w:p>
    <w:p w14:paraId="01A5FA9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578ABF8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00E28DF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0E6DF01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2AA0594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"kilometers",</w:t>
      </w:r>
    </w:p>
    <w:p w14:paraId="648DE39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3261753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5FDB385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"километраж"</w:t>
      </w:r>
    </w:p>
    <w:p w14:paraId="780D4E9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318E34F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3793478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282C687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4AB0E70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"time",</w:t>
      </w:r>
    </w:p>
    <w:p w14:paraId="7F9B3DF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01A64CA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63D7ADF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"item": [</w:t>
      </w:r>
    </w:p>
    <w:p w14:paraId="6439838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0D78544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"receiveСallDateTime",</w:t>
      </w:r>
    </w:p>
    <w:p w14:paraId="5C44CC2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5659CBA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4DE61EA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"valueDateTime": "2010-10-07T13:41:23+04:00"</w:t>
      </w:r>
    </w:p>
    <w:p w14:paraId="1031EE5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6691500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6FB70C6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5C62D32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564B915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"callЕransferDateTime",</w:t>
      </w:r>
    </w:p>
    <w:p w14:paraId="2C14122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1908F73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0801212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"valueDateTime": "2010-10-08T13:43:23+04:00"</w:t>
      </w:r>
    </w:p>
    <w:p w14:paraId="2E606CD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443B5D8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347ECD9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7FA20EB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071C76A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"checkoutTime",</w:t>
      </w:r>
    </w:p>
    <w:p w14:paraId="6A00A03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3510072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42EEFF1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"hh:mm:ss"</w:t>
      </w:r>
    </w:p>
    <w:p w14:paraId="65BDF23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430243C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48EE352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757A048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650D072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"arrivalTime",</w:t>
      </w:r>
    </w:p>
    <w:p w14:paraId="3FD79DD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4DCFDA1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39EE5DA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"hh:mm:ss"</w:t>
      </w:r>
    </w:p>
    <w:p w14:paraId="088C8DF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132F079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0E42CA9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3362556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5E7213E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"startTimeTransportation",</w:t>
      </w:r>
    </w:p>
    <w:p w14:paraId="5972381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0DDECCE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3766BD9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"hh:mm:ss"</w:t>
      </w:r>
    </w:p>
    <w:p w14:paraId="7B84FCC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37E19EA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65914AF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11F5795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113DAEE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"arrivalTimeСlinic",</w:t>
      </w:r>
    </w:p>
    <w:p w14:paraId="066B2CF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58A87B7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52952A2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                          "valueString": "hh:mm:ss"</w:t>
      </w:r>
    </w:p>
    <w:p w14:paraId="3F7EA3D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78600CC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17D7057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2EF856C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0825056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"endTimeCall",</w:t>
      </w:r>
    </w:p>
    <w:p w14:paraId="0F4C16D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7515A75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5AC2E33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"hh:mm:ss"</w:t>
      </w:r>
    </w:p>
    <w:p w14:paraId="0193B0F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19F9A4F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193B57E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14A7FDA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0BBB428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"timeReturnToStation",</w:t>
      </w:r>
    </w:p>
    <w:p w14:paraId="29F510F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3998F85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3C7ADAB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"hh:mm:ss"</w:t>
      </w:r>
    </w:p>
    <w:p w14:paraId="5025386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3EF1C1C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5BA3BA8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3337683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6FA6E9E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"timeTakenComplete",</w:t>
      </w:r>
    </w:p>
    <w:p w14:paraId="7167A1B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2FB4249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2CEC0AAC" w14:textId="77777777" w:rsidR="0026627F" w:rsidRPr="003714B8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valueString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": "</w:t>
      </w:r>
      <w:r w:rsidRPr="00EC13FA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затраченное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</w:t>
      </w:r>
      <w:r w:rsidRPr="00EC13FA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на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</w:t>
      </w:r>
      <w:r w:rsidRPr="00EC13FA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вызов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</w:t>
      </w:r>
      <w:r w:rsidRPr="00EC13FA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время</w:t>
      </w: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"</w:t>
      </w:r>
    </w:p>
    <w:p w14:paraId="7662383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3714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</w:t>
      </w:r>
    </w:p>
    <w:p w14:paraId="31132D4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47BD0FE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3B16F3B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7A90B08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1BD157A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491D74D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0A194D8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07BF141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"ambulanceCallType",</w:t>
      </w:r>
    </w:p>
    <w:p w14:paraId="4871D7F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52763DD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1D2F8CF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"1"</w:t>
      </w:r>
    </w:p>
    <w:p w14:paraId="4440B9F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022B6D2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5707805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55D4015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4143849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"resultMedicalCare",</w:t>
      </w:r>
    </w:p>
    <w:p w14:paraId="5642CB4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5B7E547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187C217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"5"</w:t>
      </w:r>
    </w:p>
    <w:p w14:paraId="6D1DAFB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26EA201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7EDE303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2CED166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1E817F0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"performerOrganization",</w:t>
      </w:r>
    </w:p>
    <w:p w14:paraId="68F2206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2BD2F85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578E46B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"fc2c38ce-6599-4ff3-ae82-915b91a07db9"</w:t>
      </w:r>
    </w:p>
    <w:p w14:paraId="083CF41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256DD78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01F1109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1816F29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43661E8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"hospitalOrganization",</w:t>
      </w:r>
    </w:p>
    <w:p w14:paraId="3FADA89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042A4FC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6643365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"fc2c38ce-6599-4ff3-ae82-915b91a07db9"</w:t>
      </w:r>
    </w:p>
    <w:p w14:paraId="3B89B36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2CB3540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76AC38F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4811FEB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7565D27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"idIEMK",</w:t>
      </w:r>
    </w:p>
    <w:p w14:paraId="5E477E6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77C96D1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056A06B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"1110025"</w:t>
      </w:r>
    </w:p>
    <w:p w14:paraId="4F9120F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                }</w:t>
      </w:r>
    </w:p>
    <w:p w14:paraId="0DAA157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51076F5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2547646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3EE295C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"consent",</w:t>
      </w:r>
    </w:p>
    <w:p w14:paraId="159A055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50CC681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4CC354F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"valueBoolean": true</w:t>
      </w:r>
    </w:p>
    <w:p w14:paraId="7C9F4A3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05EE181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1A1DE4C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07DE33E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727B0D8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"comments",</w:t>
      </w:r>
    </w:p>
    <w:p w14:paraId="75C396C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6B7BAE0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02D1024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"доп.текст.инфа"</w:t>
      </w:r>
    </w:p>
    <w:p w14:paraId="2750A09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5B2D183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6C08087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</w:t>
      </w:r>
    </w:p>
    <w:p w14:paraId="0B3AC14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]</w:t>
      </w:r>
    </w:p>
    <w:p w14:paraId="6815DC9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}</w:t>
      </w:r>
    </w:p>
    <w:p w14:paraId="29BB98B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]</w:t>
      </w:r>
    </w:p>
    <w:p w14:paraId="1CDE8FD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},</w:t>
      </w:r>
    </w:p>
    <w:p w14:paraId="2141833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{</w:t>
      </w:r>
    </w:p>
    <w:p w14:paraId="69530FA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"linkId": "observation",</w:t>
      </w:r>
    </w:p>
    <w:p w14:paraId="328D12A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"answer": [</w:t>
      </w:r>
    </w:p>
    <w:p w14:paraId="691149F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{</w:t>
      </w:r>
    </w:p>
    <w:p w14:paraId="5750470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"item": [</w:t>
      </w:r>
    </w:p>
    <w:p w14:paraId="3DC1A26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487FE82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"generalCondition",</w:t>
      </w:r>
    </w:p>
    <w:p w14:paraId="6DF972A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15B199F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596C4BE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"1"</w:t>
      </w:r>
    </w:p>
    <w:p w14:paraId="2AA8DF7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2B90DBE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6F51DFD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33047B7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4E02628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"behavior",</w:t>
      </w:r>
    </w:p>
    <w:p w14:paraId="4C8A68A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74DE7EF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16B922C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"2"</w:t>
      </w:r>
    </w:p>
    <w:p w14:paraId="5777A80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2475BA7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537EF0E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47EC6B9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53E856F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"consciousness",</w:t>
      </w:r>
    </w:p>
    <w:p w14:paraId="135E57F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25627F9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4EC4C4C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"2"</w:t>
      </w:r>
    </w:p>
    <w:p w14:paraId="6DBDDDB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27F04E2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48F3653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3C7EE58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6B37E06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"meningealSigns",</w:t>
      </w:r>
    </w:p>
    <w:p w14:paraId="59A9AFE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5DCD355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2484F67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"5"</w:t>
      </w:r>
    </w:p>
    <w:p w14:paraId="1BF0309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6884BFE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47C32A2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25360D1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259FFD4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"eyes",</w:t>
      </w:r>
    </w:p>
    <w:p w14:paraId="05C5285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77A8B83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1EAFFB7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"item": [</w:t>
      </w:r>
    </w:p>
    <w:p w14:paraId="604DA91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1E5BBF8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"pupils",</w:t>
      </w:r>
    </w:p>
    <w:p w14:paraId="40D05DE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14AF9DB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304363A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                          "valueString": "3"</w:t>
      </w:r>
    </w:p>
    <w:p w14:paraId="2452F18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1D07DB0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516A440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74BFB77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79EF7AD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"anisocoria",</w:t>
      </w:r>
    </w:p>
    <w:p w14:paraId="7349A10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6AB3E95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130C111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"4"</w:t>
      </w:r>
    </w:p>
    <w:p w14:paraId="50F9633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0A5F50F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05B167A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01E312D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7F55B3E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"nystagmus",</w:t>
      </w:r>
    </w:p>
    <w:p w14:paraId="15E3151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43ADB78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7A658BA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"5"</w:t>
      </w:r>
    </w:p>
    <w:p w14:paraId="24AB83E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62F0D11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4B936AA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7170559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7D8FC35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"lightResponse",</w:t>
      </w:r>
    </w:p>
    <w:p w14:paraId="0F46B46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2683C9B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28DEDD8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"6"</w:t>
      </w:r>
    </w:p>
    <w:p w14:paraId="08E47E2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40C83AF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5C89FFC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3527238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398BCE6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4379709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24E1861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7AE2A28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63831F3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"skin",</w:t>
      </w:r>
    </w:p>
    <w:p w14:paraId="3852588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4A1B061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09C4778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"item": [</w:t>
      </w:r>
    </w:p>
    <w:p w14:paraId="512AE04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74EA898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"integument",</w:t>
      </w:r>
    </w:p>
    <w:p w14:paraId="64AC32A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3D1F11B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6BF89C4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"2"</w:t>
      </w:r>
    </w:p>
    <w:p w14:paraId="3B8F81F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0B78DF0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3710FFA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222BDFD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0837FE5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"acrocyanosis",</w:t>
      </w:r>
    </w:p>
    <w:p w14:paraId="672566B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20E3224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44A79BF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"6"</w:t>
      </w:r>
    </w:p>
    <w:p w14:paraId="6D1660B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0E882E9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1970D51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18AB929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0923B6C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"marbling",</w:t>
      </w:r>
    </w:p>
    <w:p w14:paraId="3A269BF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7639759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15612A8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"9"</w:t>
      </w:r>
    </w:p>
    <w:p w14:paraId="4BA93C8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36831B4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5EBB04C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47B436A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67A1095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"edemas",</w:t>
      </w:r>
    </w:p>
    <w:p w14:paraId="27EF5D2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24D5EDF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3E16470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"10"</w:t>
      </w:r>
    </w:p>
    <w:p w14:paraId="77AF1FB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1460C9B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6026118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2F7AF81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                    {</w:t>
      </w:r>
    </w:p>
    <w:p w14:paraId="1B8BEC2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"localizationOfEdema",</w:t>
      </w:r>
    </w:p>
    <w:p w14:paraId="61EFB30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43B37D4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57DA5BB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""</w:t>
      </w:r>
    </w:p>
    <w:p w14:paraId="6EFE7C6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33F6BF2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1C10F9B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5247B4B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23EBEFC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"rash",</w:t>
      </w:r>
    </w:p>
    <w:p w14:paraId="2D595F7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58B0DD8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142E865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"13"</w:t>
      </w:r>
    </w:p>
    <w:p w14:paraId="57E38CD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4F9F15E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251749A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0971819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6285ED6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"rashLocalization",</w:t>
      </w:r>
    </w:p>
    <w:p w14:paraId="46F156F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33A1432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4C9AF73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""</w:t>
      </w:r>
    </w:p>
    <w:p w14:paraId="700A684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5A4F0BD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2586ED3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4447E95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15D09B6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7EE7B47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1A02E31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7BCFBE0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6BBAF5D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"breathing",</w:t>
      </w:r>
    </w:p>
    <w:p w14:paraId="7E76933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25FAC24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1FFB1BA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"2"</w:t>
      </w:r>
    </w:p>
    <w:p w14:paraId="7F604F3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2CCC261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2EDDCE8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0E48847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0F0E429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"wheezing",</w:t>
      </w:r>
    </w:p>
    <w:p w14:paraId="311C61C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28E01CD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38BEF5C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"2"</w:t>
      </w:r>
    </w:p>
    <w:p w14:paraId="10E81B2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3365852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58B2CE1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5E9816E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0BB4572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"shortnessOfBreath",</w:t>
      </w:r>
    </w:p>
    <w:p w14:paraId="207FE02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64C6734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2C427A5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"3"</w:t>
      </w:r>
    </w:p>
    <w:p w14:paraId="0D5B160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7A68982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19A2F8C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1C2F8D1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6744832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"organsCirculatorySystem",</w:t>
      </w:r>
    </w:p>
    <w:p w14:paraId="4A69045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39D7E01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29BC701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"item": [</w:t>
      </w:r>
    </w:p>
    <w:p w14:paraId="3D25738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60CEEDD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"heartSounds",</w:t>
      </w:r>
    </w:p>
    <w:p w14:paraId="7D8665F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28024B9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7B1A7C6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"2"</w:t>
      </w:r>
    </w:p>
    <w:p w14:paraId="42235D2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61B8691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7AA3A63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732C5B2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07B2CD6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"noise",</w:t>
      </w:r>
    </w:p>
    <w:p w14:paraId="717EAC3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23A215A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1C2630D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                          "valueString": "1"</w:t>
      </w:r>
    </w:p>
    <w:p w14:paraId="002C7B4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45821E1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2BC96D9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697F01A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486FCA9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"pulseLike",</w:t>
      </w:r>
    </w:p>
    <w:p w14:paraId="03BC226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637FB21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34DEECF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"1"</w:t>
      </w:r>
    </w:p>
    <w:p w14:paraId="6734F7A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760D7F2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7ED50CC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4E58454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2B66689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12C6703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61CC039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6AB36DC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00868F8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"digestiveOrgans",</w:t>
      </w:r>
    </w:p>
    <w:p w14:paraId="453C348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31B7479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5F42C53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"item": [</w:t>
      </w:r>
    </w:p>
    <w:p w14:paraId="1F94F33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3043B18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"tongue",</w:t>
      </w:r>
    </w:p>
    <w:p w14:paraId="2FFEE13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6011B10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21C2058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"1"</w:t>
      </w:r>
    </w:p>
    <w:p w14:paraId="2B5BFD8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03197E2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0408954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58537DB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160BAE4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"belly",</w:t>
      </w:r>
    </w:p>
    <w:p w14:paraId="592A3A5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440D76F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539AE87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"1"</w:t>
      </w:r>
    </w:p>
    <w:p w14:paraId="78D59A5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358EC56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413823D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21C3A8A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6A29D55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"bellyInActOfBreathing",</w:t>
      </w:r>
    </w:p>
    <w:p w14:paraId="61E9B60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5DF830E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157A223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"7"</w:t>
      </w:r>
    </w:p>
    <w:p w14:paraId="0980105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1100C55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659E356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017371C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44DFE1F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"peritonealIrritationSymptoms",</w:t>
      </w:r>
    </w:p>
    <w:p w14:paraId="5BEB927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775E180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6FCD6F2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"8"</w:t>
      </w:r>
    </w:p>
    <w:p w14:paraId="372D3F0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5DD8852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5679022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7B5596D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1D87D6A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"enlargedLiver",</w:t>
      </w:r>
    </w:p>
    <w:p w14:paraId="7F42688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31B2100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171D29D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"11"</w:t>
      </w:r>
    </w:p>
    <w:p w14:paraId="54DA11E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4CED1EE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3FC89F2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0E8D627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6107793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76C3560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3EC92DB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46EB2B5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46EA26A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"urination",</w:t>
      </w:r>
    </w:p>
    <w:p w14:paraId="1FD9DF8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04606E5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02750F7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                  "valueString": ""</w:t>
      </w:r>
    </w:p>
    <w:p w14:paraId="5FDE18B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6668482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49A4FF2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59DE104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37225C3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"feces",</w:t>
      </w:r>
    </w:p>
    <w:p w14:paraId="3C38723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5C825F5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1090E27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""</w:t>
      </w:r>
    </w:p>
    <w:p w14:paraId="214C3F0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051BB76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1358CB6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5080237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5EDD0EB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"otherSymptoms",</w:t>
      </w:r>
    </w:p>
    <w:p w14:paraId="6189E90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02BCAE7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1B7EFD8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""</w:t>
      </w:r>
    </w:p>
    <w:p w14:paraId="71D0F12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77C005C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1CA9E44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3CA75AE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7B57F57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"pressure",</w:t>
      </w:r>
    </w:p>
    <w:p w14:paraId="7871898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36B53CF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61F153A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"item": [</w:t>
      </w:r>
    </w:p>
    <w:p w14:paraId="0223322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1B476E5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"workingBloodPressure",</w:t>
      </w:r>
    </w:p>
    <w:p w14:paraId="1E5FC7B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5B7E4B8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1723E71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"120/80"</w:t>
      </w:r>
    </w:p>
    <w:p w14:paraId="5765128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5B85AA1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31DA889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27B72C6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3930191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"bloodPressure",</w:t>
      </w:r>
    </w:p>
    <w:p w14:paraId="053EF90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5BE5009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7B54D31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"120/80"</w:t>
      </w:r>
    </w:p>
    <w:p w14:paraId="0033B7B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5B1C63C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6B2C201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16D7B19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6BC5310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06F7538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594B53E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39DEAF2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2EF2CDD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"pulse",</w:t>
      </w:r>
    </w:p>
    <w:p w14:paraId="33CF034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27BC81C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05CC36E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"valueInteger": 60</w:t>
      </w:r>
    </w:p>
    <w:p w14:paraId="0662A31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11188B0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7599FF7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2FEAE22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60F2F5A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"heartRate",</w:t>
      </w:r>
    </w:p>
    <w:p w14:paraId="63C7727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75802FA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51B0F86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"valueInteger": 30</w:t>
      </w:r>
    </w:p>
    <w:p w14:paraId="0D356B7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55699AD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4F65EA5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13DB18D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5753D94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"respirationRate",</w:t>
      </w:r>
    </w:p>
    <w:p w14:paraId="46C339F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4A942D1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3191F20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"valueInteger": 40</w:t>
      </w:r>
    </w:p>
    <w:p w14:paraId="46FF560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4C952A8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118E70C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2088C74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            {</w:t>
      </w:r>
    </w:p>
    <w:p w14:paraId="3A50B6F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"bodyHeat",</w:t>
      </w:r>
    </w:p>
    <w:p w14:paraId="458918D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378A155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4762924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"36.6"</w:t>
      </w:r>
    </w:p>
    <w:p w14:paraId="2B91E96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17B334A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50F80BF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56F0C58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6DD66CA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"pulseOximetry",</w:t>
      </w:r>
    </w:p>
    <w:p w14:paraId="5612839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1F4EA10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26836DD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"23.3"</w:t>
      </w:r>
    </w:p>
    <w:p w14:paraId="1B19C01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45EA731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4E4F140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4AC0FB8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687D7A5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"glucose monitoring",</w:t>
      </w:r>
    </w:p>
    <w:p w14:paraId="30CAA2A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68CF056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69105D9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"item": [</w:t>
      </w:r>
    </w:p>
    <w:p w14:paraId="33E2999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172BBAE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"bloodGlucoseLowerBound",</w:t>
      </w:r>
    </w:p>
    <w:p w14:paraId="03AE29D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4B8771C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2625796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"100.54"</w:t>
      </w:r>
    </w:p>
    <w:p w14:paraId="06AF132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057F660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0379519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603ADE4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4D6EF36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"bloodGlucoseUpperBound",</w:t>
      </w:r>
    </w:p>
    <w:p w14:paraId="347CC8E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323423E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1551400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"12.34"</w:t>
      </w:r>
    </w:p>
    <w:p w14:paraId="6912762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044CA58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0B778F6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04C4337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75F70AA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2161CD1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4005CC6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397ED46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51A800A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"additionalObjectiveData",</w:t>
      </w:r>
    </w:p>
    <w:p w14:paraId="352D390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22F22DF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3FD9535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""</w:t>
      </w:r>
    </w:p>
    <w:p w14:paraId="0F5DF8F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2324A12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4F46257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5117FBB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202102F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"ECG",</w:t>
      </w:r>
    </w:p>
    <w:p w14:paraId="2D7A680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4BF5F99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3675B56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"item": [</w:t>
      </w:r>
    </w:p>
    <w:p w14:paraId="5CBE1C0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0446BF1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"preMedicalCareECG",</w:t>
      </w:r>
    </w:p>
    <w:p w14:paraId="291DC12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7588C3C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1ACC4AE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""</w:t>
      </w:r>
    </w:p>
    <w:p w14:paraId="2A61E85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091A3CF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4EA101B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11CC396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62C2EF6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"preMedicalCareECGTime",</w:t>
      </w:r>
    </w:p>
    <w:p w14:paraId="6B67D54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096D025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35FFBAD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"01:30:00"</w:t>
      </w:r>
    </w:p>
    <w:p w14:paraId="2EAEBD6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00A47A8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40FD2E5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                    },</w:t>
      </w:r>
    </w:p>
    <w:p w14:paraId="4BE67F6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64B2EE5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"postMedicalCareECG",</w:t>
      </w:r>
    </w:p>
    <w:p w14:paraId="3F6E112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7C9458E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6222C8E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""</w:t>
      </w:r>
    </w:p>
    <w:p w14:paraId="6B81B72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6A5C5BA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743646F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},</w:t>
      </w:r>
    </w:p>
    <w:p w14:paraId="614DCF1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010DAEE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"linkId": "postMedicalCareECGTime",</w:t>
      </w:r>
    </w:p>
    <w:p w14:paraId="04FB5A5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"answer": [</w:t>
      </w:r>
    </w:p>
    <w:p w14:paraId="39C66D1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{</w:t>
      </w:r>
    </w:p>
    <w:p w14:paraId="0C53DF6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  "valueString": "01:30:00"</w:t>
      </w:r>
    </w:p>
    <w:p w14:paraId="08AD8CE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  }</w:t>
      </w:r>
    </w:p>
    <w:p w14:paraId="0502DBF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]</w:t>
      </w:r>
    </w:p>
    <w:p w14:paraId="59BCB9F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3836230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0FEA7A2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315D870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6C13103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</w:t>
      </w:r>
    </w:p>
    <w:p w14:paraId="32619F3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]</w:t>
      </w:r>
    </w:p>
    <w:p w14:paraId="6625D26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}</w:t>
      </w:r>
    </w:p>
    <w:p w14:paraId="54068A7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]</w:t>
      </w:r>
    </w:p>
    <w:p w14:paraId="19FA120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},</w:t>
      </w:r>
    </w:p>
    <w:p w14:paraId="29917AF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{</w:t>
      </w:r>
    </w:p>
    <w:p w14:paraId="4D2838D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"linkId": "condition",</w:t>
      </w:r>
    </w:p>
    <w:p w14:paraId="1B187BE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"answer": [</w:t>
      </w:r>
    </w:p>
    <w:p w14:paraId="1555F57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{</w:t>
      </w:r>
    </w:p>
    <w:p w14:paraId="1DB6473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"item": [</w:t>
      </w:r>
    </w:p>
    <w:p w14:paraId="74D8092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1EE367F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"codeMKB",</w:t>
      </w:r>
    </w:p>
    <w:p w14:paraId="1518706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659E15E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7CBB5F5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"S72.1"</w:t>
      </w:r>
    </w:p>
    <w:p w14:paraId="3B45625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6FD9DC3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13E1666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492210D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3AEC4A3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"complaints",</w:t>
      </w:r>
    </w:p>
    <w:p w14:paraId="15E7F87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7F34014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09224AB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"Жалобы"</w:t>
      </w:r>
    </w:p>
    <w:p w14:paraId="0399892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}</w:t>
      </w:r>
    </w:p>
    <w:p w14:paraId="342E7C5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]</w:t>
      </w:r>
    </w:p>
    <w:p w14:paraId="766629F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},</w:t>
      </w:r>
    </w:p>
    <w:p w14:paraId="4865DB2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{</w:t>
      </w:r>
    </w:p>
    <w:p w14:paraId="0696286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"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linkId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"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anamnesis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",</w:t>
      </w:r>
    </w:p>
    <w:p w14:paraId="49982C0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"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answer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[</w:t>
      </w:r>
    </w:p>
    <w:p w14:paraId="6DDE5FC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{</w:t>
      </w:r>
    </w:p>
    <w:p w14:paraId="070E82C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"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valueString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": "Дополнительные сведения по анамнезу заболевания"</w:t>
      </w:r>
    </w:p>
    <w:p w14:paraId="52BC12C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</w:t>
      </w: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</w:t>
      </w:r>
    </w:p>
    <w:p w14:paraId="1429AAF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1D8FDE6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</w:t>
      </w:r>
    </w:p>
    <w:p w14:paraId="3354031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]</w:t>
      </w:r>
    </w:p>
    <w:p w14:paraId="3908466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}</w:t>
      </w:r>
    </w:p>
    <w:p w14:paraId="0D80BEB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]</w:t>
      </w:r>
    </w:p>
    <w:p w14:paraId="1F217DA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},</w:t>
      </w:r>
    </w:p>
    <w:p w14:paraId="62DD225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{</w:t>
      </w:r>
    </w:p>
    <w:p w14:paraId="587C2F5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"linkId": "attachedfiles",</w:t>
      </w:r>
    </w:p>
    <w:p w14:paraId="2F2FEEA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"item": [</w:t>
      </w:r>
    </w:p>
    <w:p w14:paraId="5CE22C7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{</w:t>
      </w:r>
    </w:p>
    <w:p w14:paraId="6BCFCD5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"linkId": "0",</w:t>
      </w:r>
    </w:p>
    <w:p w14:paraId="1E0601E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"answer": [</w:t>
      </w:r>
    </w:p>
    <w:p w14:paraId="6783359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2FAC7AD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"item": [</w:t>
      </w:r>
    </w:p>
    <w:p w14:paraId="06F1436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70B484B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"linkId": "id",</w:t>
      </w:r>
    </w:p>
    <w:p w14:paraId="58542B5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                  "answer": [</w:t>
      </w:r>
    </w:p>
    <w:p w14:paraId="300F476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553306F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"valueString": "1"</w:t>
      </w:r>
    </w:p>
    <w:p w14:paraId="21A0308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1972F80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6AA2BCF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},</w:t>
      </w:r>
    </w:p>
    <w:p w14:paraId="00397E4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38ADEBA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"linkId": "fileURL",</w:t>
      </w:r>
    </w:p>
    <w:p w14:paraId="0336C75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"answer": [</w:t>
      </w:r>
    </w:p>
    <w:p w14:paraId="678AB3D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4F2136E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"valueString": ""</w:t>
      </w:r>
    </w:p>
    <w:p w14:paraId="48438AC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622F550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4CDE910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},</w:t>
      </w:r>
    </w:p>
    <w:p w14:paraId="116E104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46728A9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"linkId": "signatureURL",</w:t>
      </w:r>
    </w:p>
    <w:p w14:paraId="333BC22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"answer": [</w:t>
      </w:r>
    </w:p>
    <w:p w14:paraId="169469A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56A6CFF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"valueString": ""</w:t>
      </w:r>
    </w:p>
    <w:p w14:paraId="5885007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016F7E8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2D556B0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},</w:t>
      </w:r>
    </w:p>
    <w:p w14:paraId="40F742D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68CCBF0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"linkId": "isBlocked",</w:t>
      </w:r>
    </w:p>
    <w:p w14:paraId="11CA8F6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"answer": [</w:t>
      </w:r>
    </w:p>
    <w:p w14:paraId="22EBF39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50EC3F1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"valueBoolean": false</w:t>
      </w:r>
    </w:p>
    <w:p w14:paraId="123D5CC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571C143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6B4002A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11B2B2D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0F8474D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</w:t>
      </w:r>
    </w:p>
    <w:p w14:paraId="6784456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]</w:t>
      </w:r>
    </w:p>
    <w:p w14:paraId="5867A20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},</w:t>
      </w:r>
    </w:p>
    <w:p w14:paraId="1AC02BC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{</w:t>
      </w:r>
    </w:p>
    <w:p w14:paraId="595B67F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"linkId": "1",</w:t>
      </w:r>
    </w:p>
    <w:p w14:paraId="22AFB12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"answer": [</w:t>
      </w:r>
    </w:p>
    <w:p w14:paraId="492B801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24DD5C7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"item": [</w:t>
      </w:r>
    </w:p>
    <w:p w14:paraId="5B318CA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16EE0F2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"linkId": "id",</w:t>
      </w:r>
    </w:p>
    <w:p w14:paraId="45C82A4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"answer": [</w:t>
      </w:r>
    </w:p>
    <w:p w14:paraId="2B09C65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310B09C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"valueString": "2"</w:t>
      </w:r>
    </w:p>
    <w:p w14:paraId="0F8372D6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40D9372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6825FB4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},</w:t>
      </w:r>
    </w:p>
    <w:p w14:paraId="1426D04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30101D3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"linkId": "fileURL",</w:t>
      </w:r>
    </w:p>
    <w:p w14:paraId="753C908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"answer": [</w:t>
      </w:r>
    </w:p>
    <w:p w14:paraId="2F817FE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1615B51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"valueString": ""</w:t>
      </w:r>
    </w:p>
    <w:p w14:paraId="59D0EED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3F67DD3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0E9E4D6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},</w:t>
      </w:r>
    </w:p>
    <w:p w14:paraId="6A0CAB7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031A7A14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"linkId": "signatureURL",</w:t>
      </w:r>
    </w:p>
    <w:p w14:paraId="29CA0B3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"answer": [</w:t>
      </w:r>
    </w:p>
    <w:p w14:paraId="471BF39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165C35A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"valueString": ""</w:t>
      </w:r>
    </w:p>
    <w:p w14:paraId="6A832D0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4563F5F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]</w:t>
      </w:r>
    </w:p>
    <w:p w14:paraId="26E0891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},</w:t>
      </w:r>
    </w:p>
    <w:p w14:paraId="0EF8B25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75DF86A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"linkId": "isBlocked",</w:t>
      </w:r>
    </w:p>
    <w:p w14:paraId="1B3DB1F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"answer": [</w:t>
      </w:r>
    </w:p>
    <w:p w14:paraId="28E085B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{</w:t>
      </w:r>
    </w:p>
    <w:p w14:paraId="4877113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  "valueBoolean": false</w:t>
      </w:r>
    </w:p>
    <w:p w14:paraId="1ADCC40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  }</w:t>
      </w:r>
    </w:p>
    <w:p w14:paraId="2259E25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lastRenderedPageBreak/>
        <w:t xml:space="preserve">                        ]</w:t>
      </w:r>
    </w:p>
    <w:p w14:paraId="6D4DFA1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63809BF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57ED7CD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</w:t>
      </w:r>
    </w:p>
    <w:p w14:paraId="4CDB6A4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]</w:t>
      </w:r>
    </w:p>
    <w:p w14:paraId="1889BAC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}</w:t>
      </w:r>
    </w:p>
    <w:p w14:paraId="76D0387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]</w:t>
      </w:r>
    </w:p>
    <w:p w14:paraId="2D131FF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},</w:t>
      </w:r>
    </w:p>
    <w:p w14:paraId="51BD645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{</w:t>
      </w:r>
    </w:p>
    <w:p w14:paraId="69BF979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"linkId": "110/u",</w:t>
      </w:r>
    </w:p>
    <w:p w14:paraId="7626DC2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"answer": [</w:t>
      </w:r>
    </w:p>
    <w:p w14:paraId="4BD8F11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{</w:t>
      </w:r>
    </w:p>
    <w:p w14:paraId="5CA654F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"item": [</w:t>
      </w:r>
    </w:p>
    <w:p w14:paraId="7416CF3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2A17528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"fileURL",</w:t>
      </w:r>
    </w:p>
    <w:p w14:paraId="5BC5189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334E6BF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6290EB9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""</w:t>
      </w:r>
    </w:p>
    <w:p w14:paraId="6CAC2D7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245A28D8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31DDB9D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},</w:t>
      </w:r>
    </w:p>
    <w:p w14:paraId="2230337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{</w:t>
      </w:r>
    </w:p>
    <w:p w14:paraId="2E344B4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"linkId": "signatureURL",</w:t>
      </w:r>
    </w:p>
    <w:p w14:paraId="2739C3B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"answer": [</w:t>
      </w:r>
    </w:p>
    <w:p w14:paraId="6E15BE7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{</w:t>
      </w:r>
    </w:p>
    <w:p w14:paraId="5338883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  "valueString": ""</w:t>
      </w:r>
    </w:p>
    <w:p w14:paraId="3ACD72A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  }</w:t>
      </w:r>
    </w:p>
    <w:p w14:paraId="76B53D7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  ]</w:t>
      </w:r>
    </w:p>
    <w:p w14:paraId="22052B7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  }</w:t>
      </w:r>
    </w:p>
    <w:p w14:paraId="3B62727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]</w:t>
      </w:r>
    </w:p>
    <w:p w14:paraId="4ACD219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}</w:t>
      </w:r>
    </w:p>
    <w:p w14:paraId="3A8E246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]</w:t>
      </w:r>
    </w:p>
    <w:p w14:paraId="7A164925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}</w:t>
      </w:r>
    </w:p>
    <w:p w14:paraId="4400FB3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]</w:t>
      </w:r>
    </w:p>
    <w:p w14:paraId="74B240A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}</w:t>
      </w:r>
    </w:p>
    <w:p w14:paraId="7568029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},</w:t>
      </w:r>
    </w:p>
    <w:p w14:paraId="323746B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{</w:t>
      </w:r>
    </w:p>
    <w:p w14:paraId="0DA0FD2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"name": "RoleContext",</w:t>
      </w:r>
    </w:p>
    <w:p w14:paraId="741C81C1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"part": [</w:t>
      </w:r>
    </w:p>
    <w:p w14:paraId="04AAB8FC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{</w:t>
      </w:r>
    </w:p>
    <w:p w14:paraId="2487565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"name": "0",</w:t>
      </w:r>
    </w:p>
    <w:p w14:paraId="77091E2D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"resource": {</w:t>
      </w:r>
    </w:p>
    <w:p w14:paraId="33D78FDF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"resourceType": "Parameters",</w:t>
      </w:r>
    </w:p>
    <w:p w14:paraId="6FB72AA9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"parameter": [</w:t>
      </w:r>
    </w:p>
    <w:p w14:paraId="60EC8EA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{</w:t>
      </w:r>
    </w:p>
    <w:p w14:paraId="6E288C6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"name": "Role",</w:t>
      </w:r>
    </w:p>
    <w:p w14:paraId="24A03EE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"valueInteger": 0</w:t>
      </w:r>
    </w:p>
    <w:p w14:paraId="329A60A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},</w:t>
      </w:r>
    </w:p>
    <w:p w14:paraId="677B2270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{</w:t>
      </w:r>
    </w:p>
    <w:p w14:paraId="79E503DE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"name": "Organization",</w:t>
      </w:r>
    </w:p>
    <w:p w14:paraId="61D24C0A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  "valueInteger": 0</w:t>
      </w:r>
    </w:p>
    <w:p w14:paraId="5BBC0727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  }</w:t>
      </w:r>
    </w:p>
    <w:p w14:paraId="576B561B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  ]</w:t>
      </w:r>
    </w:p>
    <w:p w14:paraId="4BD33C1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  }</w:t>
      </w:r>
    </w:p>
    <w:p w14:paraId="01B47ED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  }</w:t>
      </w:r>
    </w:p>
    <w:p w14:paraId="0471F09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  ]</w:t>
      </w:r>
    </w:p>
    <w:p w14:paraId="2226BFF3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  }</w:t>
      </w:r>
    </w:p>
    <w:p w14:paraId="439E8C82" w14:textId="77777777" w:rsidR="0026627F" w:rsidRPr="0026627F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 xml:space="preserve">  ]</w:t>
      </w:r>
    </w:p>
    <w:p w14:paraId="1EE598A2" w14:textId="34812D82" w:rsidR="0026627F" w:rsidRPr="00205AE9" w:rsidRDefault="0026627F" w:rsidP="0026627F">
      <w:pPr>
        <w:shd w:val="clear" w:color="auto" w:fill="F4F5F7"/>
        <w:tabs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</w:pPr>
      <w:r w:rsidRPr="0026627F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}</w:t>
      </w:r>
    </w:p>
    <w:p w14:paraId="20A220B3" w14:textId="5F9DCD8C" w:rsidR="00E55E36" w:rsidRPr="00514ABE" w:rsidRDefault="00E55E36" w:rsidP="00E55E36">
      <w:pPr>
        <w:pStyle w:val="12"/>
        <w:numPr>
          <w:ilvl w:val="0"/>
          <w:numId w:val="20"/>
        </w:numPr>
      </w:pPr>
      <w:bookmarkStart w:id="120" w:name="_Toc65075669"/>
      <w:r w:rsidRPr="00514ABE">
        <w:lastRenderedPageBreak/>
        <w:t>Коды возвращаемых ошибок</w:t>
      </w:r>
      <w:bookmarkEnd w:id="12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8427"/>
      </w:tblGrid>
      <w:tr w:rsidR="00E55E36" w:rsidRPr="00514ABE" w14:paraId="1C6080D5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E618C" w14:textId="77777777" w:rsidR="00E55E36" w:rsidRPr="00514ABE" w:rsidRDefault="00E55E36" w:rsidP="00E55E36">
            <w:pPr>
              <w:pStyle w:val="af"/>
              <w:spacing w:before="0" w:after="0" w:line="0" w:lineRule="atLeast"/>
              <w:ind w:left="-120" w:firstLine="142"/>
              <w:jc w:val="center"/>
              <w:rPr>
                <w:sz w:val="24"/>
              </w:rPr>
            </w:pPr>
            <w:r w:rsidRPr="00514ABE">
              <w:rPr>
                <w:sz w:val="24"/>
                <w:shd w:val="clear" w:color="auto" w:fill="D9D9D9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108EE" w14:textId="77777777" w:rsidR="00E55E36" w:rsidRPr="00514ABE" w:rsidRDefault="00E55E36" w:rsidP="00E55E36">
            <w:pPr>
              <w:pStyle w:val="af"/>
              <w:spacing w:before="0" w:after="0" w:line="0" w:lineRule="atLeast"/>
              <w:ind w:firstLine="54"/>
              <w:jc w:val="center"/>
              <w:rPr>
                <w:sz w:val="24"/>
              </w:rPr>
            </w:pPr>
            <w:r w:rsidRPr="00514ABE">
              <w:rPr>
                <w:sz w:val="24"/>
                <w:shd w:val="clear" w:color="auto" w:fill="D9D9D9"/>
              </w:rPr>
              <w:t>Описание</w:t>
            </w:r>
          </w:p>
        </w:tc>
      </w:tr>
      <w:tr w:rsidR="00E55E36" w:rsidRPr="00514ABE" w14:paraId="1FD058AA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B3436" w14:textId="77777777" w:rsidR="00E55E36" w:rsidRPr="00514ABE" w:rsidRDefault="00E55E36" w:rsidP="00E55E36">
            <w:pPr>
              <w:pStyle w:val="af"/>
              <w:spacing w:before="0" w:after="0" w:line="0" w:lineRule="atLeast"/>
              <w:ind w:left="-120" w:firstLine="142"/>
              <w:rPr>
                <w:sz w:val="24"/>
              </w:rPr>
            </w:pPr>
            <w:r w:rsidRPr="00514ABE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EC460" w14:textId="77777777" w:rsidR="00E55E36" w:rsidRPr="00514ABE" w:rsidRDefault="00E55E36" w:rsidP="00E55E36">
            <w:pPr>
              <w:pStyle w:val="af"/>
              <w:spacing w:before="0" w:after="0" w:line="0" w:lineRule="atLeast"/>
              <w:ind w:hanging="88"/>
              <w:rPr>
                <w:sz w:val="24"/>
              </w:rPr>
            </w:pPr>
            <w:r w:rsidRPr="00514ABE">
              <w:rPr>
                <w:sz w:val="24"/>
              </w:rPr>
              <w:t>Ошибок не найдено</w:t>
            </w:r>
          </w:p>
        </w:tc>
      </w:tr>
      <w:tr w:rsidR="00E55E36" w:rsidRPr="00514ABE" w14:paraId="2572D617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637AB" w14:textId="77777777" w:rsidR="00E55E36" w:rsidRPr="00514ABE" w:rsidRDefault="00E55E36" w:rsidP="00E55E36">
            <w:pPr>
              <w:pStyle w:val="af"/>
              <w:spacing w:before="0" w:after="0" w:line="0" w:lineRule="atLeast"/>
              <w:ind w:left="-120" w:firstLine="142"/>
              <w:rPr>
                <w:sz w:val="24"/>
              </w:rPr>
            </w:pPr>
            <w:r w:rsidRPr="00514ABE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260A8" w14:textId="77777777" w:rsidR="00E55E36" w:rsidRPr="00514ABE" w:rsidRDefault="00E55E36" w:rsidP="00E55E36">
            <w:pPr>
              <w:pStyle w:val="af"/>
              <w:spacing w:before="0" w:after="0" w:line="0" w:lineRule="atLeast"/>
              <w:ind w:hanging="88"/>
              <w:rPr>
                <w:sz w:val="24"/>
              </w:rPr>
            </w:pPr>
            <w:r w:rsidRPr="00514ABE">
              <w:rPr>
                <w:sz w:val="24"/>
              </w:rPr>
              <w:t>Внутренняя ошибка приложения</w:t>
            </w:r>
          </w:p>
        </w:tc>
      </w:tr>
      <w:tr w:rsidR="00E55E36" w:rsidRPr="00514ABE" w14:paraId="30D0C88A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BE7A7" w14:textId="77777777" w:rsidR="00E55E36" w:rsidRPr="00514ABE" w:rsidRDefault="00E55E36" w:rsidP="00E55E36">
            <w:pPr>
              <w:pStyle w:val="af"/>
              <w:spacing w:before="0" w:after="0" w:line="0" w:lineRule="atLeast"/>
              <w:ind w:left="-120" w:firstLine="142"/>
              <w:rPr>
                <w:sz w:val="24"/>
              </w:rPr>
            </w:pPr>
            <w:r w:rsidRPr="00514ABE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2CD75" w14:textId="77777777" w:rsidR="00E55E36" w:rsidRPr="00514ABE" w:rsidRDefault="00E55E36" w:rsidP="00E55E36">
            <w:pPr>
              <w:pStyle w:val="af"/>
              <w:spacing w:before="0" w:after="0" w:line="0" w:lineRule="atLeast"/>
              <w:ind w:hanging="88"/>
              <w:rPr>
                <w:sz w:val="24"/>
              </w:rPr>
            </w:pPr>
            <w:r w:rsidRPr="00514ABE">
              <w:rPr>
                <w:sz w:val="24"/>
              </w:rPr>
              <w:t>Ошибка валидации выполнения операции. Неверный код передаваемой сущности, отсутствие обязательных данных согласно спецификациям</w:t>
            </w:r>
          </w:p>
        </w:tc>
      </w:tr>
      <w:tr w:rsidR="00E55E36" w:rsidRPr="00514ABE" w14:paraId="2353A16D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A111A" w14:textId="77777777" w:rsidR="00E55E36" w:rsidRPr="00514ABE" w:rsidRDefault="00E55E36" w:rsidP="00E55E36">
            <w:pPr>
              <w:pStyle w:val="af"/>
              <w:spacing w:before="0" w:after="0" w:line="0" w:lineRule="atLeast"/>
              <w:ind w:left="-120" w:firstLine="142"/>
              <w:rPr>
                <w:sz w:val="24"/>
              </w:rPr>
            </w:pPr>
            <w:r w:rsidRPr="00514ABE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EEA6A" w14:textId="77777777" w:rsidR="00E55E36" w:rsidRPr="00514ABE" w:rsidRDefault="00E55E36" w:rsidP="00E55E36">
            <w:pPr>
              <w:pStyle w:val="af"/>
              <w:spacing w:before="0" w:after="0" w:line="0" w:lineRule="atLeast"/>
              <w:ind w:hanging="88"/>
              <w:rPr>
                <w:sz w:val="24"/>
              </w:rPr>
            </w:pPr>
            <w:r w:rsidRPr="00514ABE">
              <w:rPr>
                <w:sz w:val="24"/>
              </w:rPr>
              <w:t>Множественный переход</w:t>
            </w:r>
          </w:p>
        </w:tc>
      </w:tr>
      <w:tr w:rsidR="00E55E36" w:rsidRPr="00514ABE" w14:paraId="09CF8D13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49FEC" w14:textId="77777777" w:rsidR="00E55E36" w:rsidRPr="00514ABE" w:rsidRDefault="00E55E36" w:rsidP="00E55E36">
            <w:pPr>
              <w:pStyle w:val="af"/>
              <w:spacing w:before="0" w:after="0" w:line="0" w:lineRule="atLeast"/>
              <w:ind w:left="-120" w:firstLine="142"/>
              <w:rPr>
                <w:sz w:val="24"/>
              </w:rPr>
            </w:pPr>
            <w:r w:rsidRPr="00514ABE">
              <w:rPr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80BF4" w14:textId="77777777" w:rsidR="00E55E36" w:rsidRPr="00514ABE" w:rsidRDefault="00E55E36" w:rsidP="00E55E36">
            <w:pPr>
              <w:pStyle w:val="af"/>
              <w:spacing w:before="0" w:after="0" w:line="0" w:lineRule="atLeast"/>
              <w:ind w:hanging="88"/>
              <w:rPr>
                <w:sz w:val="24"/>
              </w:rPr>
            </w:pPr>
            <w:r w:rsidRPr="00514ABE">
              <w:rPr>
                <w:sz w:val="24"/>
              </w:rPr>
              <w:t>Указанный маршрут не найден</w:t>
            </w:r>
          </w:p>
        </w:tc>
      </w:tr>
      <w:tr w:rsidR="00E55E36" w:rsidRPr="00514ABE" w14:paraId="649C3351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3C7EC" w14:textId="77777777" w:rsidR="00E55E36" w:rsidRPr="00514ABE" w:rsidRDefault="00E55E36" w:rsidP="00E55E36">
            <w:pPr>
              <w:pStyle w:val="af"/>
              <w:spacing w:before="0" w:after="0" w:line="0" w:lineRule="atLeast"/>
              <w:ind w:left="-120" w:firstLine="142"/>
              <w:rPr>
                <w:sz w:val="24"/>
              </w:rPr>
            </w:pPr>
            <w:r w:rsidRPr="00514ABE">
              <w:rPr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9A783" w14:textId="77777777" w:rsidR="00E55E36" w:rsidRPr="00514ABE" w:rsidRDefault="00E55E36" w:rsidP="00E55E36">
            <w:pPr>
              <w:pStyle w:val="af"/>
              <w:spacing w:before="0" w:after="0" w:line="0" w:lineRule="atLeast"/>
              <w:ind w:hanging="88"/>
              <w:rPr>
                <w:sz w:val="24"/>
              </w:rPr>
            </w:pPr>
            <w:r w:rsidRPr="00514ABE">
              <w:rPr>
                <w:sz w:val="24"/>
              </w:rPr>
              <w:t>Указанного статуса не существует</w:t>
            </w:r>
          </w:p>
        </w:tc>
      </w:tr>
      <w:tr w:rsidR="00E55E36" w:rsidRPr="00514ABE" w14:paraId="572FCEA0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98563" w14:textId="77777777" w:rsidR="00E55E36" w:rsidRPr="00514ABE" w:rsidRDefault="00E55E36" w:rsidP="00E55E36">
            <w:pPr>
              <w:pStyle w:val="af"/>
              <w:spacing w:before="0" w:after="0" w:line="0" w:lineRule="atLeast"/>
              <w:ind w:left="-120" w:firstLine="142"/>
              <w:rPr>
                <w:sz w:val="24"/>
              </w:rPr>
            </w:pPr>
            <w:r w:rsidRPr="00514ABE">
              <w:rPr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F1470" w14:textId="77777777" w:rsidR="00E55E36" w:rsidRPr="00514ABE" w:rsidRDefault="00E55E36" w:rsidP="00E55E36">
            <w:pPr>
              <w:pStyle w:val="af"/>
              <w:spacing w:before="0" w:after="0" w:line="0" w:lineRule="atLeast"/>
              <w:ind w:hanging="88"/>
              <w:rPr>
                <w:sz w:val="24"/>
              </w:rPr>
            </w:pPr>
            <w:r w:rsidRPr="00514ABE">
              <w:rPr>
                <w:sz w:val="24"/>
              </w:rPr>
              <w:t>Указанного валидатора не существует</w:t>
            </w:r>
          </w:p>
        </w:tc>
      </w:tr>
      <w:tr w:rsidR="00E55E36" w:rsidRPr="00514ABE" w14:paraId="2F63438E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6A3F8" w14:textId="77777777" w:rsidR="00E55E36" w:rsidRPr="00514ABE" w:rsidRDefault="00E55E36" w:rsidP="00E55E36">
            <w:pPr>
              <w:pStyle w:val="af"/>
              <w:spacing w:before="0" w:after="0" w:line="0" w:lineRule="atLeast"/>
              <w:ind w:left="-120" w:firstLine="142"/>
              <w:rPr>
                <w:sz w:val="24"/>
              </w:rPr>
            </w:pPr>
            <w:r w:rsidRPr="00514ABE">
              <w:rPr>
                <w:sz w:val="24"/>
              </w:rPr>
              <w:t>15 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D44BF" w14:textId="77777777" w:rsidR="00E55E36" w:rsidRPr="00514ABE" w:rsidRDefault="00E55E36" w:rsidP="00E55E36">
            <w:pPr>
              <w:pStyle w:val="af"/>
              <w:spacing w:before="0" w:after="0" w:line="0" w:lineRule="atLeast"/>
              <w:ind w:hanging="88"/>
              <w:rPr>
                <w:sz w:val="24"/>
              </w:rPr>
            </w:pPr>
            <w:r w:rsidRPr="00514ABE">
              <w:rPr>
                <w:sz w:val="24"/>
              </w:rPr>
              <w:t>Указанного отклика не существует</w:t>
            </w:r>
          </w:p>
        </w:tc>
      </w:tr>
      <w:tr w:rsidR="00E55E36" w:rsidRPr="00514ABE" w14:paraId="1415CA29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37535" w14:textId="77777777" w:rsidR="00E55E36" w:rsidRPr="00514ABE" w:rsidRDefault="00E55E36" w:rsidP="00E55E36">
            <w:pPr>
              <w:pStyle w:val="af"/>
              <w:spacing w:before="0" w:after="0" w:line="0" w:lineRule="atLeast"/>
              <w:ind w:left="-120" w:firstLine="142"/>
              <w:rPr>
                <w:sz w:val="24"/>
              </w:rPr>
            </w:pPr>
            <w:r w:rsidRPr="00514ABE">
              <w:rPr>
                <w:sz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424D6" w14:textId="77777777" w:rsidR="00E55E36" w:rsidRPr="00514ABE" w:rsidRDefault="00E55E36" w:rsidP="00E55E36">
            <w:pPr>
              <w:pStyle w:val="af"/>
              <w:spacing w:before="0" w:after="0" w:line="0" w:lineRule="atLeast"/>
              <w:ind w:hanging="88"/>
              <w:rPr>
                <w:sz w:val="24"/>
              </w:rPr>
            </w:pPr>
            <w:r w:rsidRPr="00514ABE">
              <w:rPr>
                <w:sz w:val="24"/>
              </w:rPr>
              <w:t>Заявка не найдена</w:t>
            </w:r>
          </w:p>
        </w:tc>
      </w:tr>
      <w:tr w:rsidR="00E55E36" w:rsidRPr="00514ABE" w14:paraId="60447D16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94503" w14:textId="77777777" w:rsidR="00E55E36" w:rsidRPr="00514ABE" w:rsidRDefault="00E55E36" w:rsidP="00E55E36">
            <w:pPr>
              <w:pStyle w:val="af"/>
              <w:spacing w:before="0" w:after="0" w:line="0" w:lineRule="atLeast"/>
              <w:ind w:left="-120" w:firstLine="142"/>
              <w:rPr>
                <w:sz w:val="24"/>
              </w:rPr>
            </w:pPr>
            <w:r w:rsidRPr="00514ABE">
              <w:rPr>
                <w:sz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95952" w14:textId="77777777" w:rsidR="00E55E36" w:rsidRPr="00514ABE" w:rsidRDefault="00E55E36" w:rsidP="00E55E36">
            <w:pPr>
              <w:pStyle w:val="af"/>
              <w:spacing w:before="0" w:after="0" w:line="0" w:lineRule="atLeast"/>
              <w:ind w:hanging="88"/>
              <w:rPr>
                <w:sz w:val="24"/>
              </w:rPr>
            </w:pPr>
            <w:r w:rsidRPr="00514ABE">
              <w:rPr>
                <w:sz w:val="24"/>
              </w:rPr>
              <w:t>Указанной предметной области не существует</w:t>
            </w:r>
          </w:p>
        </w:tc>
      </w:tr>
      <w:tr w:rsidR="00E55E36" w:rsidRPr="00514ABE" w14:paraId="69D437C1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F9281" w14:textId="77777777" w:rsidR="00E55E36" w:rsidRPr="00514ABE" w:rsidRDefault="00E55E36" w:rsidP="00E55E36">
            <w:pPr>
              <w:pStyle w:val="af"/>
              <w:spacing w:before="0" w:after="0" w:line="0" w:lineRule="atLeast"/>
              <w:ind w:left="-120" w:firstLine="142"/>
              <w:rPr>
                <w:sz w:val="24"/>
              </w:rPr>
            </w:pPr>
            <w:r w:rsidRPr="00514ABE">
              <w:rPr>
                <w:sz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42CB7" w14:textId="77777777" w:rsidR="00E55E36" w:rsidRPr="00514ABE" w:rsidRDefault="00E55E36" w:rsidP="00E55E36">
            <w:pPr>
              <w:pStyle w:val="af"/>
              <w:spacing w:before="0" w:after="0" w:line="0" w:lineRule="atLeast"/>
              <w:ind w:hanging="88"/>
              <w:rPr>
                <w:sz w:val="24"/>
              </w:rPr>
            </w:pPr>
            <w:r w:rsidRPr="00514ABE">
              <w:rPr>
                <w:sz w:val="24"/>
              </w:rPr>
              <w:t>Указанной схемы данных не существует</w:t>
            </w:r>
          </w:p>
        </w:tc>
      </w:tr>
      <w:tr w:rsidR="00E55E36" w:rsidRPr="00514ABE" w14:paraId="6BB06A9C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BC7B3" w14:textId="77777777" w:rsidR="00E55E36" w:rsidRPr="00514ABE" w:rsidRDefault="00E55E36" w:rsidP="00E55E36">
            <w:pPr>
              <w:pStyle w:val="af"/>
              <w:spacing w:before="0" w:after="0" w:line="0" w:lineRule="atLeast"/>
              <w:ind w:left="-120" w:firstLine="142"/>
              <w:rPr>
                <w:sz w:val="24"/>
              </w:rPr>
            </w:pPr>
            <w:r w:rsidRPr="00514ABE">
              <w:rPr>
                <w:sz w:val="24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8D6AB" w14:textId="77777777" w:rsidR="00E55E36" w:rsidRPr="00514ABE" w:rsidRDefault="00E55E36" w:rsidP="00E55E36">
            <w:pPr>
              <w:pStyle w:val="af"/>
              <w:spacing w:before="0" w:after="0" w:line="0" w:lineRule="atLeast"/>
              <w:ind w:hanging="88"/>
              <w:rPr>
                <w:sz w:val="24"/>
              </w:rPr>
            </w:pPr>
            <w:r w:rsidRPr="00514ABE">
              <w:rPr>
                <w:sz w:val="24"/>
              </w:rPr>
              <w:t>Указанной операции (transition) не существует</w:t>
            </w:r>
          </w:p>
        </w:tc>
      </w:tr>
      <w:tr w:rsidR="00E55E36" w:rsidRPr="00514ABE" w14:paraId="67E5963C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6D2B0" w14:textId="77777777" w:rsidR="00E55E36" w:rsidRPr="00514ABE" w:rsidRDefault="00E55E36" w:rsidP="00E55E36">
            <w:pPr>
              <w:pStyle w:val="af"/>
              <w:spacing w:before="0" w:after="0" w:line="0" w:lineRule="atLeast"/>
              <w:ind w:left="-120" w:firstLine="142"/>
              <w:rPr>
                <w:sz w:val="24"/>
              </w:rPr>
            </w:pPr>
            <w:r w:rsidRPr="00514ABE">
              <w:rPr>
                <w:sz w:val="24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D990F" w14:textId="77777777" w:rsidR="00E55E36" w:rsidRPr="00514ABE" w:rsidRDefault="00E55E36" w:rsidP="00E55E36">
            <w:pPr>
              <w:pStyle w:val="af"/>
              <w:spacing w:before="0" w:after="0" w:line="0" w:lineRule="atLeast"/>
              <w:ind w:hanging="88"/>
              <w:rPr>
                <w:sz w:val="24"/>
              </w:rPr>
            </w:pPr>
            <w:r w:rsidRPr="00514ABE">
              <w:rPr>
                <w:sz w:val="24"/>
              </w:rPr>
              <w:t>Нет данных ожидаемых для осуществления перехода или создания заявки</w:t>
            </w:r>
          </w:p>
        </w:tc>
      </w:tr>
      <w:tr w:rsidR="00E55E36" w:rsidRPr="00514ABE" w14:paraId="4A20E1F5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16811" w14:textId="77777777" w:rsidR="00E55E36" w:rsidRPr="00514ABE" w:rsidRDefault="00E55E36" w:rsidP="00E55E36">
            <w:pPr>
              <w:pStyle w:val="af"/>
              <w:spacing w:before="0" w:after="0" w:line="0" w:lineRule="atLeast"/>
              <w:ind w:left="-120" w:firstLine="142"/>
              <w:rPr>
                <w:sz w:val="24"/>
              </w:rPr>
            </w:pPr>
            <w:r w:rsidRPr="00514ABE">
              <w:rPr>
                <w:sz w:val="24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24013" w14:textId="77777777" w:rsidR="00E55E36" w:rsidRPr="00514ABE" w:rsidRDefault="00E55E36" w:rsidP="00E55E36">
            <w:pPr>
              <w:pStyle w:val="af"/>
              <w:spacing w:before="0" w:after="0" w:line="0" w:lineRule="atLeast"/>
              <w:ind w:hanging="88"/>
              <w:rPr>
                <w:sz w:val="24"/>
              </w:rPr>
            </w:pPr>
            <w:r w:rsidRPr="00514ABE">
              <w:rPr>
                <w:sz w:val="24"/>
              </w:rPr>
              <w:t>Нет метаданных описания маршрута</w:t>
            </w:r>
          </w:p>
        </w:tc>
      </w:tr>
      <w:tr w:rsidR="00E55E36" w:rsidRPr="00514ABE" w14:paraId="1E4A3BE5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951A9" w14:textId="77777777" w:rsidR="00E55E36" w:rsidRPr="00514ABE" w:rsidRDefault="00E55E36" w:rsidP="00E55E36">
            <w:pPr>
              <w:pStyle w:val="af"/>
              <w:spacing w:before="0" w:after="0" w:line="0" w:lineRule="atLeast"/>
              <w:ind w:left="-120" w:firstLine="142"/>
              <w:rPr>
                <w:sz w:val="24"/>
              </w:rPr>
            </w:pPr>
            <w:r w:rsidRPr="00514ABE">
              <w:rPr>
                <w:sz w:val="24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EC28C" w14:textId="77777777" w:rsidR="00E55E36" w:rsidRPr="00514ABE" w:rsidRDefault="00E55E36" w:rsidP="00E55E36">
            <w:pPr>
              <w:pStyle w:val="af"/>
              <w:spacing w:before="0" w:after="0" w:line="0" w:lineRule="atLeast"/>
              <w:ind w:hanging="88"/>
              <w:rPr>
                <w:sz w:val="24"/>
              </w:rPr>
            </w:pPr>
            <w:r w:rsidRPr="00514ABE">
              <w:rPr>
                <w:sz w:val="24"/>
              </w:rPr>
              <w:t>Данные расширения схемы не разрешены</w:t>
            </w:r>
          </w:p>
        </w:tc>
      </w:tr>
      <w:tr w:rsidR="00E55E36" w:rsidRPr="00514ABE" w14:paraId="00D2FA35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87B2A" w14:textId="77777777" w:rsidR="00E55E36" w:rsidRPr="00514ABE" w:rsidRDefault="00E55E36" w:rsidP="00E55E36">
            <w:pPr>
              <w:pStyle w:val="af"/>
              <w:spacing w:before="0" w:after="0" w:line="0" w:lineRule="atLeast"/>
              <w:ind w:left="-120" w:firstLine="142"/>
              <w:rPr>
                <w:sz w:val="24"/>
              </w:rPr>
            </w:pPr>
            <w:r w:rsidRPr="00514ABE">
              <w:rPr>
                <w:sz w:val="24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9ABDD" w14:textId="77777777" w:rsidR="00E55E36" w:rsidRPr="00514ABE" w:rsidRDefault="00E55E36" w:rsidP="00E55E36">
            <w:pPr>
              <w:pStyle w:val="af"/>
              <w:spacing w:before="0" w:after="0" w:line="0" w:lineRule="atLeast"/>
              <w:ind w:hanging="88"/>
              <w:rPr>
                <w:sz w:val="24"/>
              </w:rPr>
            </w:pPr>
            <w:r w:rsidRPr="00514ABE">
              <w:rPr>
                <w:sz w:val="24"/>
              </w:rPr>
              <w:t>Метаданные маршрута не найдены</w:t>
            </w:r>
          </w:p>
        </w:tc>
      </w:tr>
      <w:tr w:rsidR="00E55E36" w:rsidRPr="00514ABE" w14:paraId="5AACCC6C" w14:textId="77777777" w:rsidTr="00E55E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56A38" w14:textId="77777777" w:rsidR="00E55E36" w:rsidRPr="00514ABE" w:rsidRDefault="00E55E36" w:rsidP="00E55E36">
            <w:pPr>
              <w:pStyle w:val="af"/>
              <w:spacing w:before="0" w:after="0" w:line="0" w:lineRule="atLeast"/>
              <w:ind w:left="-120" w:firstLine="142"/>
              <w:rPr>
                <w:sz w:val="24"/>
              </w:rPr>
            </w:pPr>
            <w:r w:rsidRPr="00514ABE">
              <w:rPr>
                <w:sz w:val="24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8AB34" w14:textId="77777777" w:rsidR="00E55E36" w:rsidRPr="00514ABE" w:rsidRDefault="00E55E36" w:rsidP="00E55E36">
            <w:pPr>
              <w:pStyle w:val="af"/>
              <w:spacing w:before="0" w:after="0" w:line="0" w:lineRule="atLeast"/>
              <w:ind w:hanging="88"/>
              <w:rPr>
                <w:sz w:val="24"/>
              </w:rPr>
            </w:pPr>
            <w:r w:rsidRPr="00514ABE">
              <w:rPr>
                <w:sz w:val="24"/>
              </w:rPr>
              <w:t>Метаданные заявки не найдены</w:t>
            </w:r>
          </w:p>
        </w:tc>
      </w:tr>
    </w:tbl>
    <w:p w14:paraId="43E365C0" w14:textId="77777777" w:rsidR="00E55E36" w:rsidRPr="00514ABE" w:rsidRDefault="00E55E36" w:rsidP="00E55E36">
      <w:pPr>
        <w:pStyle w:val="a6"/>
      </w:pPr>
    </w:p>
    <w:sectPr w:rsidR="00E55E36" w:rsidRPr="00514ABE" w:rsidSect="00812716">
      <w:footerReference w:type="default" r:id="rId22"/>
      <w:headerReference w:type="first" r:id="rId23"/>
      <w:footerReference w:type="first" r:id="rId24"/>
      <w:pgSz w:w="11906" w:h="16838"/>
      <w:pgMar w:top="1134" w:right="849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21362" w14:textId="77777777" w:rsidR="001F77F5" w:rsidRDefault="001F77F5">
      <w:r>
        <w:separator/>
      </w:r>
    </w:p>
    <w:p w14:paraId="11EE7A7C" w14:textId="77777777" w:rsidR="001F77F5" w:rsidRDefault="001F77F5"/>
  </w:endnote>
  <w:endnote w:type="continuationSeparator" w:id="0">
    <w:p w14:paraId="4538AFF2" w14:textId="77777777" w:rsidR="001F77F5" w:rsidRDefault="001F77F5">
      <w:r>
        <w:continuationSeparator/>
      </w:r>
    </w:p>
    <w:p w14:paraId="2AC2B0FB" w14:textId="77777777" w:rsidR="001F77F5" w:rsidRDefault="001F7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C8545" w14:textId="77777777" w:rsidR="009B594E" w:rsidRDefault="009B594E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B8DDB" w14:textId="77777777" w:rsidR="009B594E" w:rsidRDefault="009B594E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3C3E" w14:textId="77777777" w:rsidR="009B594E" w:rsidRDefault="009B594E">
    <w:pPr>
      <w:pStyle w:val="af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2C004" w14:textId="77777777" w:rsidR="009B594E" w:rsidRDefault="009B594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3FF70" w14:textId="77777777" w:rsidR="009B594E" w:rsidRDefault="009B594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DAEB9" w14:textId="77777777" w:rsidR="001F77F5" w:rsidRDefault="001F77F5">
      <w:r>
        <w:separator/>
      </w:r>
    </w:p>
    <w:p w14:paraId="47A4D0D7" w14:textId="77777777" w:rsidR="001F77F5" w:rsidRDefault="001F77F5"/>
  </w:footnote>
  <w:footnote w:type="continuationSeparator" w:id="0">
    <w:p w14:paraId="473347ED" w14:textId="77777777" w:rsidR="001F77F5" w:rsidRDefault="001F77F5">
      <w:r>
        <w:continuationSeparator/>
      </w:r>
    </w:p>
    <w:p w14:paraId="155B1DED" w14:textId="77777777" w:rsidR="001F77F5" w:rsidRDefault="001F77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3A42" w14:textId="77777777" w:rsidR="009B594E" w:rsidRDefault="009B594E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35033"/>
      <w:docPartObj>
        <w:docPartGallery w:val="Page Numbers (Top of Page)"/>
        <w:docPartUnique/>
      </w:docPartObj>
    </w:sdtPr>
    <w:sdtContent>
      <w:p w14:paraId="54ACA9A0" w14:textId="0E3E6058" w:rsidR="009B594E" w:rsidRDefault="009B594E">
        <w:pPr>
          <w:pStyle w:val="af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18A">
          <w:rPr>
            <w:noProof/>
          </w:rPr>
          <w:t>3</w:t>
        </w:r>
        <w:r>
          <w:fldChar w:fldCharType="end"/>
        </w:r>
      </w:p>
    </w:sdtContent>
  </w:sdt>
  <w:p w14:paraId="69E151E3" w14:textId="77777777" w:rsidR="009B594E" w:rsidRDefault="009B594E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DAF5" w14:textId="77777777" w:rsidR="009B594E" w:rsidRDefault="009B594E">
    <w:pPr>
      <w:pStyle w:val="af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0DEC5" w14:textId="77777777" w:rsidR="009B594E" w:rsidRPr="005F1DAC" w:rsidRDefault="009B594E" w:rsidP="005F1DAC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6B762AE6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ahoma"/>
      </w:rPr>
    </w:lvl>
  </w:abstractNum>
  <w:abstractNum w:abstractNumId="1" w15:restartNumberingAfterBreak="0">
    <w:nsid w:val="FFFFFF7E"/>
    <w:multiLevelType w:val="singleLevel"/>
    <w:tmpl w:val="B0428B64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  <w:rPr>
        <w:rFonts w:cs="Tahoma"/>
      </w:rPr>
    </w:lvl>
  </w:abstractNum>
  <w:abstractNum w:abstractNumId="2" w15:restartNumberingAfterBreak="0">
    <w:nsid w:val="FFFFFF7F"/>
    <w:multiLevelType w:val="singleLevel"/>
    <w:tmpl w:val="B6D80026"/>
    <w:lvl w:ilvl="0">
      <w:start w:val="1"/>
      <w:numFmt w:val="decimal"/>
      <w:pStyle w:val="a0"/>
      <w:lvlText w:val="%1."/>
      <w:lvlJc w:val="left"/>
      <w:pPr>
        <w:tabs>
          <w:tab w:val="num" w:pos="643"/>
        </w:tabs>
        <w:ind w:left="643" w:hanging="360"/>
      </w:pPr>
      <w:rPr>
        <w:rFonts w:cs="Tahoma"/>
      </w:rPr>
    </w:lvl>
  </w:abstractNum>
  <w:abstractNum w:abstractNumId="3" w15:restartNumberingAfterBreak="0">
    <w:nsid w:val="FFFFFF83"/>
    <w:multiLevelType w:val="singleLevel"/>
    <w:tmpl w:val="62EA226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Verdana" w:hAnsi="Verdana" w:hint="default"/>
      </w:rPr>
    </w:lvl>
  </w:abstractNum>
  <w:abstractNum w:abstractNumId="4" w15:restartNumberingAfterBreak="0">
    <w:nsid w:val="FFFFFF88"/>
    <w:multiLevelType w:val="singleLevel"/>
    <w:tmpl w:val="E2EC2290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</w:abstractNum>
  <w:abstractNum w:abstractNumId="5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CSRS" w:hAnsi="ACSR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Cambria" w:hAnsi="Cambri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Verdana" w:hAnsi="Verdan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CSRS" w:hAnsi="ACSR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Cambria" w:hAnsi="Cambri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Verdana" w:hAnsi="Verdan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CSRS" w:hAnsi="ACSR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Cambria" w:hAnsi="Cambria"/>
      </w:rPr>
    </w:lvl>
  </w:abstractNum>
  <w:abstractNum w:abstractNumId="6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ahoma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cs="Tahom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ahoma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ahoma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cs="Tahom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ahoma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ahoma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cs="Tahoma"/>
      </w:rPr>
    </w:lvl>
  </w:abstractNum>
  <w:abstractNum w:abstractNumId="7" w15:restartNumberingAfterBreak="0">
    <w:nsid w:val="042703AB"/>
    <w:multiLevelType w:val="multilevel"/>
    <w:tmpl w:val="E948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40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5A70417"/>
    <w:multiLevelType w:val="multilevel"/>
    <w:tmpl w:val="4BEAD15A"/>
    <w:lvl w:ilvl="0">
      <w:start w:val="1"/>
      <w:numFmt w:val="bullet"/>
      <w:pStyle w:val="CommonLis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694203"/>
    <w:multiLevelType w:val="hybridMultilevel"/>
    <w:tmpl w:val="69D0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5503A"/>
    <w:multiLevelType w:val="hybridMultilevel"/>
    <w:tmpl w:val="19C0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140C93"/>
    <w:multiLevelType w:val="hybridMultilevel"/>
    <w:tmpl w:val="0D12C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EA0644"/>
    <w:multiLevelType w:val="hybridMultilevel"/>
    <w:tmpl w:val="4A40CF3A"/>
    <w:lvl w:ilvl="0" w:tplc="8A1E264C">
      <w:start w:val="1"/>
      <w:numFmt w:val="bullet"/>
      <w:pStyle w:val="a1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2B7F7448"/>
    <w:multiLevelType w:val="hybridMultilevel"/>
    <w:tmpl w:val="B74C7DF2"/>
    <w:lvl w:ilvl="0" w:tplc="4A527E6A">
      <w:start w:val="1"/>
      <w:numFmt w:val="decimal"/>
      <w:lvlText w:val="%1."/>
      <w:lvlJc w:val="left"/>
      <w:pPr>
        <w:ind w:left="1070" w:hanging="360"/>
      </w:pPr>
      <w:rPr>
        <w:rFonts w:cs="Tahoma"/>
      </w:rPr>
    </w:lvl>
    <w:lvl w:ilvl="1" w:tplc="04190003">
      <w:start w:val="1"/>
      <w:numFmt w:val="lowerLetter"/>
      <w:pStyle w:val="-"/>
      <w:lvlText w:val="%2."/>
      <w:lvlJc w:val="left"/>
      <w:pPr>
        <w:ind w:left="1790" w:hanging="360"/>
      </w:pPr>
      <w:rPr>
        <w:rFonts w:cs="Tahoma"/>
      </w:rPr>
    </w:lvl>
    <w:lvl w:ilvl="2" w:tplc="04190005">
      <w:start w:val="1"/>
      <w:numFmt w:val="bullet"/>
      <w:lvlText w:val=""/>
      <w:lvlJc w:val="left"/>
      <w:pPr>
        <w:ind w:left="2510" w:hanging="180"/>
      </w:pPr>
      <w:rPr>
        <w:rFonts w:ascii="Verdana" w:hAnsi="Verdana" w:hint="default"/>
      </w:rPr>
    </w:lvl>
    <w:lvl w:ilvl="3" w:tplc="04190001">
      <w:start w:val="1"/>
      <w:numFmt w:val="decimal"/>
      <w:lvlText w:val="%4."/>
      <w:lvlJc w:val="left"/>
      <w:pPr>
        <w:ind w:left="3230" w:hanging="360"/>
      </w:pPr>
      <w:rPr>
        <w:rFonts w:cs="Tahoma"/>
      </w:rPr>
    </w:lvl>
    <w:lvl w:ilvl="4" w:tplc="04190003">
      <w:start w:val="1"/>
      <w:numFmt w:val="lowerLetter"/>
      <w:lvlText w:val="%5."/>
      <w:lvlJc w:val="left"/>
      <w:pPr>
        <w:ind w:left="3950" w:hanging="360"/>
      </w:pPr>
      <w:rPr>
        <w:rFonts w:cs="Tahoma"/>
      </w:rPr>
    </w:lvl>
    <w:lvl w:ilvl="5" w:tplc="04190005">
      <w:start w:val="1"/>
      <w:numFmt w:val="lowerRoman"/>
      <w:lvlText w:val="%6."/>
      <w:lvlJc w:val="right"/>
      <w:pPr>
        <w:ind w:left="4670" w:hanging="180"/>
      </w:pPr>
      <w:rPr>
        <w:rFonts w:cs="Tahoma"/>
      </w:rPr>
    </w:lvl>
    <w:lvl w:ilvl="6" w:tplc="04190001">
      <w:start w:val="1"/>
      <w:numFmt w:val="decimal"/>
      <w:lvlText w:val="%7."/>
      <w:lvlJc w:val="left"/>
      <w:pPr>
        <w:ind w:left="5390" w:hanging="360"/>
      </w:pPr>
      <w:rPr>
        <w:rFonts w:cs="Tahoma"/>
      </w:rPr>
    </w:lvl>
    <w:lvl w:ilvl="7" w:tplc="04190003">
      <w:start w:val="1"/>
      <w:numFmt w:val="lowerLetter"/>
      <w:lvlText w:val="%8."/>
      <w:lvlJc w:val="left"/>
      <w:pPr>
        <w:ind w:left="6110" w:hanging="360"/>
      </w:pPr>
      <w:rPr>
        <w:rFonts w:cs="Tahoma"/>
      </w:rPr>
    </w:lvl>
    <w:lvl w:ilvl="8" w:tplc="04190005">
      <w:start w:val="1"/>
      <w:numFmt w:val="lowerRoman"/>
      <w:lvlText w:val="%9."/>
      <w:lvlJc w:val="right"/>
      <w:pPr>
        <w:ind w:left="6830" w:hanging="180"/>
      </w:pPr>
      <w:rPr>
        <w:rFonts w:cs="Tahoma"/>
      </w:rPr>
    </w:lvl>
  </w:abstractNum>
  <w:abstractNum w:abstractNumId="14" w15:restartNumberingAfterBreak="0">
    <w:nsid w:val="300F5FC1"/>
    <w:multiLevelType w:val="hybridMultilevel"/>
    <w:tmpl w:val="DFB82FEA"/>
    <w:lvl w:ilvl="0" w:tplc="7DDE2E5E">
      <w:start w:val="1"/>
      <w:numFmt w:val="decimal"/>
      <w:lvlText w:val="%1."/>
      <w:lvlJc w:val="left"/>
      <w:pPr>
        <w:ind w:left="2126" w:hanging="708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9E2D3D"/>
    <w:multiLevelType w:val="hybridMultilevel"/>
    <w:tmpl w:val="60343A4C"/>
    <w:lvl w:ilvl="0" w:tplc="E2963FA6">
      <w:start w:val="1"/>
      <w:numFmt w:val="decimal"/>
      <w:pStyle w:val="a2"/>
      <w:lvlText w:val="%1."/>
      <w:lvlJc w:val="left"/>
      <w:pPr>
        <w:ind w:left="1429" w:hanging="360"/>
      </w:pPr>
      <w:rPr>
        <w:rFonts w:cs="Tahoma"/>
      </w:rPr>
    </w:lvl>
    <w:lvl w:ilvl="1" w:tplc="04190003">
      <w:start w:val="1"/>
      <w:numFmt w:val="lowerLetter"/>
      <w:lvlText w:val="%2."/>
      <w:lvlJc w:val="left"/>
      <w:pPr>
        <w:ind w:left="2149" w:hanging="360"/>
      </w:pPr>
      <w:rPr>
        <w:rFonts w:cs="Tahoma"/>
      </w:rPr>
    </w:lvl>
    <w:lvl w:ilvl="2" w:tplc="04190005">
      <w:start w:val="1"/>
      <w:numFmt w:val="lowerRoman"/>
      <w:lvlText w:val="%3."/>
      <w:lvlJc w:val="right"/>
      <w:pPr>
        <w:ind w:left="2869" w:hanging="180"/>
      </w:pPr>
      <w:rPr>
        <w:rFonts w:cs="Tahoma"/>
      </w:rPr>
    </w:lvl>
    <w:lvl w:ilvl="3" w:tplc="04190001">
      <w:start w:val="1"/>
      <w:numFmt w:val="decimal"/>
      <w:lvlText w:val="%4."/>
      <w:lvlJc w:val="left"/>
      <w:pPr>
        <w:ind w:left="3589" w:hanging="360"/>
      </w:pPr>
      <w:rPr>
        <w:rFonts w:cs="Tahoma"/>
      </w:rPr>
    </w:lvl>
    <w:lvl w:ilvl="4" w:tplc="04190003">
      <w:start w:val="1"/>
      <w:numFmt w:val="lowerLetter"/>
      <w:lvlText w:val="%5."/>
      <w:lvlJc w:val="left"/>
      <w:pPr>
        <w:ind w:left="4309" w:hanging="360"/>
      </w:pPr>
      <w:rPr>
        <w:rFonts w:cs="Tahoma"/>
      </w:rPr>
    </w:lvl>
    <w:lvl w:ilvl="5" w:tplc="04190005">
      <w:start w:val="1"/>
      <w:numFmt w:val="lowerRoman"/>
      <w:lvlText w:val="%6."/>
      <w:lvlJc w:val="right"/>
      <w:pPr>
        <w:ind w:left="5029" w:hanging="180"/>
      </w:pPr>
      <w:rPr>
        <w:rFonts w:cs="Tahoma"/>
      </w:rPr>
    </w:lvl>
    <w:lvl w:ilvl="6" w:tplc="04190001">
      <w:start w:val="1"/>
      <w:numFmt w:val="decimal"/>
      <w:lvlText w:val="%7."/>
      <w:lvlJc w:val="left"/>
      <w:pPr>
        <w:ind w:left="5749" w:hanging="360"/>
      </w:pPr>
      <w:rPr>
        <w:rFonts w:cs="Tahoma"/>
      </w:rPr>
    </w:lvl>
    <w:lvl w:ilvl="7" w:tplc="04190003">
      <w:start w:val="1"/>
      <w:numFmt w:val="lowerLetter"/>
      <w:lvlText w:val="%8."/>
      <w:lvlJc w:val="left"/>
      <w:pPr>
        <w:ind w:left="6469" w:hanging="360"/>
      </w:pPr>
      <w:rPr>
        <w:rFonts w:cs="Tahoma"/>
      </w:rPr>
    </w:lvl>
    <w:lvl w:ilvl="8" w:tplc="04190005">
      <w:start w:val="1"/>
      <w:numFmt w:val="lowerRoman"/>
      <w:lvlText w:val="%9."/>
      <w:lvlJc w:val="right"/>
      <w:pPr>
        <w:ind w:left="7189" w:hanging="180"/>
      </w:pPr>
      <w:rPr>
        <w:rFonts w:cs="Tahoma"/>
      </w:rPr>
    </w:lvl>
  </w:abstractNum>
  <w:abstractNum w:abstractNumId="16" w15:restartNumberingAfterBreak="0">
    <w:nsid w:val="32355C9C"/>
    <w:multiLevelType w:val="hybridMultilevel"/>
    <w:tmpl w:val="4DF2ADC8"/>
    <w:lvl w:ilvl="0" w:tplc="AFCA6EE6">
      <w:start w:val="1"/>
      <w:numFmt w:val="decimal"/>
      <w:pStyle w:val="1"/>
      <w:lvlText w:val="%1)"/>
      <w:lvlJc w:val="left"/>
      <w:pPr>
        <w:ind w:left="1495" w:hanging="360"/>
      </w:pPr>
      <w:rPr>
        <w:rFonts w:cs="Tahoma"/>
      </w:rPr>
    </w:lvl>
    <w:lvl w:ilvl="1" w:tplc="0F8E07E4">
      <w:start w:val="1"/>
      <w:numFmt w:val="bullet"/>
      <w:lvlText w:val="o"/>
      <w:lvlJc w:val="left"/>
      <w:pPr>
        <w:ind w:left="2291" w:hanging="360"/>
      </w:pPr>
      <w:rPr>
        <w:rFonts w:ascii="ACSRS" w:hAnsi="ACSRS" w:hint="default"/>
      </w:rPr>
    </w:lvl>
    <w:lvl w:ilvl="2" w:tplc="F51848B0">
      <w:start w:val="1"/>
      <w:numFmt w:val="bullet"/>
      <w:lvlText w:val=""/>
      <w:lvlJc w:val="left"/>
      <w:pPr>
        <w:ind w:left="3011" w:hanging="360"/>
      </w:pPr>
      <w:rPr>
        <w:rFonts w:ascii="Cambria" w:hAnsi="Cambria" w:hint="default"/>
      </w:rPr>
    </w:lvl>
    <w:lvl w:ilvl="3" w:tplc="FB825206">
      <w:start w:val="1"/>
      <w:numFmt w:val="bullet"/>
      <w:lvlText w:val=""/>
      <w:lvlJc w:val="left"/>
      <w:pPr>
        <w:ind w:left="3731" w:hanging="360"/>
      </w:pPr>
      <w:rPr>
        <w:rFonts w:ascii="Verdana" w:hAnsi="Verdana" w:hint="default"/>
      </w:rPr>
    </w:lvl>
    <w:lvl w:ilvl="4" w:tplc="2D2C3906">
      <w:start w:val="1"/>
      <w:numFmt w:val="bullet"/>
      <w:lvlText w:val="o"/>
      <w:lvlJc w:val="left"/>
      <w:pPr>
        <w:ind w:left="4451" w:hanging="360"/>
      </w:pPr>
      <w:rPr>
        <w:rFonts w:ascii="ACSRS" w:hAnsi="ACSRS" w:hint="default"/>
      </w:rPr>
    </w:lvl>
    <w:lvl w:ilvl="5" w:tplc="2020F47E">
      <w:start w:val="1"/>
      <w:numFmt w:val="bullet"/>
      <w:lvlText w:val=""/>
      <w:lvlJc w:val="left"/>
      <w:pPr>
        <w:ind w:left="5171" w:hanging="360"/>
      </w:pPr>
      <w:rPr>
        <w:rFonts w:ascii="Cambria" w:hAnsi="Cambria" w:hint="default"/>
      </w:rPr>
    </w:lvl>
    <w:lvl w:ilvl="6" w:tplc="1C4002FA">
      <w:start w:val="1"/>
      <w:numFmt w:val="bullet"/>
      <w:lvlText w:val=""/>
      <w:lvlJc w:val="left"/>
      <w:pPr>
        <w:ind w:left="5891" w:hanging="360"/>
      </w:pPr>
      <w:rPr>
        <w:rFonts w:ascii="Verdana" w:hAnsi="Verdana" w:hint="default"/>
      </w:rPr>
    </w:lvl>
    <w:lvl w:ilvl="7" w:tplc="8EB068CC">
      <w:start w:val="1"/>
      <w:numFmt w:val="bullet"/>
      <w:lvlText w:val="o"/>
      <w:lvlJc w:val="left"/>
      <w:pPr>
        <w:ind w:left="6611" w:hanging="360"/>
      </w:pPr>
      <w:rPr>
        <w:rFonts w:ascii="ACSRS" w:hAnsi="ACSRS" w:hint="default"/>
      </w:rPr>
    </w:lvl>
    <w:lvl w:ilvl="8" w:tplc="E12259D4">
      <w:start w:val="1"/>
      <w:numFmt w:val="bullet"/>
      <w:lvlText w:val=""/>
      <w:lvlJc w:val="left"/>
      <w:pPr>
        <w:ind w:left="7331" w:hanging="360"/>
      </w:pPr>
      <w:rPr>
        <w:rFonts w:ascii="Cambria" w:hAnsi="Cambria" w:hint="default"/>
      </w:rPr>
    </w:lvl>
  </w:abstractNum>
  <w:abstractNum w:abstractNumId="17" w15:restartNumberingAfterBreak="0">
    <w:nsid w:val="34F970AD"/>
    <w:multiLevelType w:val="multilevel"/>
    <w:tmpl w:val="428AF67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cs="Tahoma"/>
      </w:rPr>
    </w:lvl>
    <w:lvl w:ilvl="1">
      <w:start w:val="1"/>
      <w:numFmt w:val="decimal"/>
      <w:pStyle w:val="2H2h2"/>
      <w:suff w:val="space"/>
      <w:lvlText w:val="%1.%2."/>
      <w:lvlJc w:val="left"/>
      <w:pPr>
        <w:ind w:left="0" w:firstLine="0"/>
      </w:pPr>
      <w:rPr>
        <w:rFonts w:cs="Tahoma"/>
      </w:rPr>
    </w:lvl>
    <w:lvl w:ilvl="2">
      <w:start w:val="1"/>
      <w:numFmt w:val="decimal"/>
      <w:suff w:val="space"/>
      <w:lvlText w:val="%1.%2.%3"/>
      <w:lvlJc w:val="left"/>
      <w:pPr>
        <w:ind w:left="-567" w:firstLine="567"/>
      </w:pPr>
      <w:rPr>
        <w:rFonts w:cs="Tahoma"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cs="Tahoma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1665" w:hanging="792"/>
      </w:pPr>
      <w:rPr>
        <w:rFonts w:cs="Tahoma"/>
      </w:rPr>
    </w:lvl>
    <w:lvl w:ilvl="5">
      <w:start w:val="1"/>
      <w:numFmt w:val="decimal"/>
      <w:lvlText w:val="%1.%2.%3.%4.%5.%6"/>
      <w:lvlJc w:val="left"/>
      <w:pPr>
        <w:tabs>
          <w:tab w:val="num" w:pos="2673"/>
        </w:tabs>
        <w:ind w:left="2169" w:hanging="936"/>
      </w:pPr>
      <w:rPr>
        <w:rFonts w:cs="Tahoma"/>
      </w:rPr>
    </w:lvl>
    <w:lvl w:ilvl="6">
      <w:start w:val="1"/>
      <w:numFmt w:val="decimal"/>
      <w:lvlText w:val="%1.%2.%3.%4.%5.%6.%7."/>
      <w:lvlJc w:val="left"/>
      <w:pPr>
        <w:tabs>
          <w:tab w:val="num" w:pos="2673"/>
        </w:tabs>
        <w:ind w:left="2673" w:hanging="1080"/>
      </w:pPr>
      <w:rPr>
        <w:rFonts w:cs="Tahoma"/>
      </w:rPr>
    </w:lvl>
    <w:lvl w:ilvl="7">
      <w:start w:val="1"/>
      <w:numFmt w:val="decimal"/>
      <w:lvlText w:val="%1.%2.%3.%4.%5.%6.%7.%8."/>
      <w:lvlJc w:val="left"/>
      <w:pPr>
        <w:tabs>
          <w:tab w:val="num" w:pos="3177"/>
        </w:tabs>
        <w:ind w:left="3177" w:hanging="1224"/>
      </w:pPr>
      <w:rPr>
        <w:rFonts w:cs="Tahoma"/>
      </w:rPr>
    </w:lvl>
    <w:lvl w:ilvl="8">
      <w:start w:val="1"/>
      <w:numFmt w:val="decimal"/>
      <w:lvlText w:val="%1.%2.%3.%4.%5.%6.%7.%8.%9."/>
      <w:lvlJc w:val="left"/>
      <w:pPr>
        <w:tabs>
          <w:tab w:val="num" w:pos="3753"/>
        </w:tabs>
        <w:ind w:left="3753" w:hanging="1440"/>
      </w:pPr>
      <w:rPr>
        <w:rFonts w:cs="Tahoma"/>
      </w:rPr>
    </w:lvl>
  </w:abstractNum>
  <w:abstractNum w:abstractNumId="18" w15:restartNumberingAfterBreak="0">
    <w:nsid w:val="34F97959"/>
    <w:multiLevelType w:val="multilevel"/>
    <w:tmpl w:val="98E88F54"/>
    <w:lvl w:ilvl="0">
      <w:start w:val="1"/>
      <w:numFmt w:val="decimal"/>
      <w:pStyle w:val="10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9" w15:restartNumberingAfterBreak="0">
    <w:nsid w:val="39750F84"/>
    <w:multiLevelType w:val="multilevel"/>
    <w:tmpl w:val="22624E54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3B1A8A"/>
    <w:multiLevelType w:val="hybridMultilevel"/>
    <w:tmpl w:val="9914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028F"/>
    <w:multiLevelType w:val="multilevel"/>
    <w:tmpl w:val="F64EB8F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pStyle w:val="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2" w15:restartNumberingAfterBreak="0">
    <w:nsid w:val="44FB0C7A"/>
    <w:multiLevelType w:val="hybridMultilevel"/>
    <w:tmpl w:val="C5527FC2"/>
    <w:lvl w:ilvl="0" w:tplc="A5C87288">
      <w:start w:val="1"/>
      <w:numFmt w:val="bullet"/>
      <w:pStyle w:val="11"/>
      <w:lvlText w:val=""/>
      <w:lvlJc w:val="left"/>
      <w:pPr>
        <w:ind w:left="720" w:hanging="360"/>
      </w:pPr>
      <w:rPr>
        <w:rFonts w:ascii="Verdana" w:hAnsi="Verdan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ahoma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ahoma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ahoma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ahoma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ahoma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ahoma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ahoma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ahoma"/>
      </w:rPr>
    </w:lvl>
  </w:abstractNum>
  <w:abstractNum w:abstractNumId="23" w15:restartNumberingAfterBreak="0">
    <w:nsid w:val="46FD1B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7F3380"/>
    <w:multiLevelType w:val="hybridMultilevel"/>
    <w:tmpl w:val="F2F0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442DA"/>
    <w:multiLevelType w:val="hybridMultilevel"/>
    <w:tmpl w:val="F37C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B3E4B"/>
    <w:multiLevelType w:val="hybridMultilevel"/>
    <w:tmpl w:val="401CB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A302E30"/>
    <w:multiLevelType w:val="hybridMultilevel"/>
    <w:tmpl w:val="64B86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B7C1510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6D4C54"/>
    <w:multiLevelType w:val="hybridMultilevel"/>
    <w:tmpl w:val="CB6A3D94"/>
    <w:lvl w:ilvl="0" w:tplc="9F843450">
      <w:start w:val="6"/>
      <w:numFmt w:val="bullet"/>
      <w:pStyle w:val="a3"/>
      <w:lvlText w:val=""/>
      <w:lvlJc w:val="left"/>
      <w:pPr>
        <w:tabs>
          <w:tab w:val="num" w:pos="0"/>
        </w:tabs>
        <w:ind w:left="360" w:hanging="360"/>
      </w:pPr>
      <w:rPr>
        <w:rFonts w:ascii="Verdana" w:eastAsia="Tahoma" w:hAnsi="Verdana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CSRS" w:hAnsi="ACSRS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CSRS" w:hAnsi="ACSRS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CSRS" w:hAnsi="ACSRS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9" w15:restartNumberingAfterBreak="0">
    <w:nsid w:val="6015501C"/>
    <w:multiLevelType w:val="multilevel"/>
    <w:tmpl w:val="2E20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3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1733D53"/>
    <w:multiLevelType w:val="hybridMultilevel"/>
    <w:tmpl w:val="B356A124"/>
    <w:lvl w:ilvl="0" w:tplc="49D4A1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6D7666"/>
    <w:multiLevelType w:val="multilevel"/>
    <w:tmpl w:val="D1A8B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2"/>
      <w:lvlText w:val="%1.%2.%3."/>
      <w:lvlJc w:val="left"/>
      <w:pPr>
        <w:ind w:left="3906" w:hanging="504"/>
      </w:pPr>
      <w:rPr>
        <w:rFonts w:ascii="Times New Roman" w:hAnsi="Times New Roman" w:cs="Times New Roman" w:hint="default"/>
        <w:b/>
        <w:i w:val="0"/>
        <w:color w:val="000000" w:themeColor="text1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4AE2E8C"/>
    <w:multiLevelType w:val="hybridMultilevel"/>
    <w:tmpl w:val="FFA4C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2E0844"/>
    <w:multiLevelType w:val="hybridMultilevel"/>
    <w:tmpl w:val="7DCEB784"/>
    <w:lvl w:ilvl="0" w:tplc="073CF01A">
      <w:start w:val="1"/>
      <w:numFmt w:val="decimal"/>
      <w:pStyle w:val="1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A3A6ECE"/>
    <w:multiLevelType w:val="multilevel"/>
    <w:tmpl w:val="C4B6EEA6"/>
    <w:lvl w:ilvl="0">
      <w:start w:val="1"/>
      <w:numFmt w:val="russianUpper"/>
      <w:pStyle w:val="Appendix"/>
      <w:suff w:val="space"/>
      <w:lvlText w:val="Приложение %1"/>
      <w:lvlJc w:val="left"/>
      <w:pPr>
        <w:ind w:left="284" w:firstLine="0"/>
      </w:pPr>
      <w:rPr>
        <w:rFonts w:ascii="Tahoma" w:hAnsi="Tahoma" w:cs="Tahoma" w:hint="default"/>
        <w:b/>
        <w:i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284" w:firstLine="720"/>
      </w:pPr>
      <w:rPr>
        <w:rFonts w:cs="Tahoma"/>
        <w:b/>
        <w:i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suff w:val="space"/>
      <w:lvlText w:val="%1.%2.%3"/>
      <w:lvlJc w:val="left"/>
      <w:pPr>
        <w:ind w:left="284" w:firstLine="720"/>
      </w:pPr>
      <w:rPr>
        <w:rFonts w:cs="Tahoma"/>
        <w:b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3">
      <w:start w:val="1"/>
      <w:numFmt w:val="decimal"/>
      <w:pStyle w:val="AppHeading3"/>
      <w:suff w:val="space"/>
      <w:lvlText w:val="%1.%2.%3.%4"/>
      <w:lvlJc w:val="left"/>
      <w:pPr>
        <w:ind w:left="284" w:firstLine="720"/>
      </w:pPr>
      <w:rPr>
        <w:rFonts w:cs="Tahoma"/>
        <w:b/>
        <w:i w:val="0"/>
        <w:strike w:val="0"/>
        <w:dstrike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</w:rPr>
    </w:lvl>
    <w:lvl w:ilvl="4">
      <w:start w:val="1"/>
      <w:numFmt w:val="decimal"/>
      <w:pStyle w:val="AppHeading4"/>
      <w:suff w:val="space"/>
      <w:lvlText w:val="%1.%2.%3.%4.%5"/>
      <w:lvlJc w:val="left"/>
      <w:pPr>
        <w:ind w:left="284" w:firstLine="720"/>
      </w:pPr>
      <w:rPr>
        <w:rFonts w:cs="Tahoma"/>
        <w:b/>
        <w:i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ahoma"/>
      </w:rPr>
    </w:lvl>
  </w:abstractNum>
  <w:abstractNum w:abstractNumId="35" w15:restartNumberingAfterBreak="0">
    <w:nsid w:val="77DA4844"/>
    <w:multiLevelType w:val="hybridMultilevel"/>
    <w:tmpl w:val="4622D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3609AD"/>
    <w:multiLevelType w:val="hybridMultilevel"/>
    <w:tmpl w:val="63BA6A72"/>
    <w:lvl w:ilvl="0" w:tplc="2CB80FB2">
      <w:start w:val="1"/>
      <w:numFmt w:val="bullet"/>
      <w:pStyle w:val="a4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8"/>
  </w:num>
  <w:num w:numId="16">
    <w:abstractNumId w:val="8"/>
  </w:num>
  <w:num w:numId="17">
    <w:abstractNumId w:val="36"/>
  </w:num>
  <w:num w:numId="18">
    <w:abstractNumId w:val="12"/>
  </w:num>
  <w:num w:numId="19">
    <w:abstractNumId w:val="21"/>
  </w:num>
  <w:num w:numId="20">
    <w:abstractNumId w:val="31"/>
  </w:num>
  <w:num w:numId="21">
    <w:abstractNumId w:val="33"/>
  </w:num>
  <w:num w:numId="22">
    <w:abstractNumId w:val="20"/>
  </w:num>
  <w:num w:numId="23">
    <w:abstractNumId w:val="19"/>
  </w:num>
  <w:num w:numId="24">
    <w:abstractNumId w:val="11"/>
  </w:num>
  <w:num w:numId="25">
    <w:abstractNumId w:val="25"/>
  </w:num>
  <w:num w:numId="26">
    <w:abstractNumId w:val="14"/>
  </w:num>
  <w:num w:numId="27">
    <w:abstractNumId w:val="35"/>
  </w:num>
  <w:num w:numId="28">
    <w:abstractNumId w:val="10"/>
  </w:num>
  <w:num w:numId="29">
    <w:abstractNumId w:val="7"/>
  </w:num>
  <w:num w:numId="30">
    <w:abstractNumId w:val="29"/>
  </w:num>
  <w:num w:numId="31">
    <w:abstractNumId w:val="26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9"/>
  </w:num>
  <w:num w:numId="35">
    <w:abstractNumId w:val="32"/>
  </w:num>
  <w:num w:numId="3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lickAndTypeStyle w:val="ad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7E"/>
    <w:rsid w:val="00002240"/>
    <w:rsid w:val="000036C1"/>
    <w:rsid w:val="00005B9B"/>
    <w:rsid w:val="000076F0"/>
    <w:rsid w:val="000102DC"/>
    <w:rsid w:val="000133FB"/>
    <w:rsid w:val="0001351E"/>
    <w:rsid w:val="00013A74"/>
    <w:rsid w:val="00014B18"/>
    <w:rsid w:val="00016580"/>
    <w:rsid w:val="000167C9"/>
    <w:rsid w:val="00016F62"/>
    <w:rsid w:val="000176B1"/>
    <w:rsid w:val="000218D7"/>
    <w:rsid w:val="000231A0"/>
    <w:rsid w:val="00024D08"/>
    <w:rsid w:val="00026723"/>
    <w:rsid w:val="00034588"/>
    <w:rsid w:val="0003556F"/>
    <w:rsid w:val="0003623E"/>
    <w:rsid w:val="00037E84"/>
    <w:rsid w:val="000406CF"/>
    <w:rsid w:val="00040BE3"/>
    <w:rsid w:val="00042662"/>
    <w:rsid w:val="00044650"/>
    <w:rsid w:val="00044B88"/>
    <w:rsid w:val="000463A4"/>
    <w:rsid w:val="000463B4"/>
    <w:rsid w:val="00046CEB"/>
    <w:rsid w:val="0004796A"/>
    <w:rsid w:val="0005067E"/>
    <w:rsid w:val="00050E91"/>
    <w:rsid w:val="00051906"/>
    <w:rsid w:val="00051953"/>
    <w:rsid w:val="00051E38"/>
    <w:rsid w:val="000544B2"/>
    <w:rsid w:val="0005582B"/>
    <w:rsid w:val="000563E9"/>
    <w:rsid w:val="00057437"/>
    <w:rsid w:val="000615D4"/>
    <w:rsid w:val="00061A9B"/>
    <w:rsid w:val="000647D0"/>
    <w:rsid w:val="0006554A"/>
    <w:rsid w:val="0006682D"/>
    <w:rsid w:val="00066DA2"/>
    <w:rsid w:val="00067800"/>
    <w:rsid w:val="00067E3C"/>
    <w:rsid w:val="00071478"/>
    <w:rsid w:val="00075317"/>
    <w:rsid w:val="00075E3B"/>
    <w:rsid w:val="00081344"/>
    <w:rsid w:val="00083EA1"/>
    <w:rsid w:val="000856C8"/>
    <w:rsid w:val="0008753B"/>
    <w:rsid w:val="00087848"/>
    <w:rsid w:val="000A137A"/>
    <w:rsid w:val="000A1CD3"/>
    <w:rsid w:val="000A60C6"/>
    <w:rsid w:val="000A6CD0"/>
    <w:rsid w:val="000B27D1"/>
    <w:rsid w:val="000B2BB4"/>
    <w:rsid w:val="000B2F14"/>
    <w:rsid w:val="000B48D5"/>
    <w:rsid w:val="000B5301"/>
    <w:rsid w:val="000B7FA9"/>
    <w:rsid w:val="000C001F"/>
    <w:rsid w:val="000C0FA7"/>
    <w:rsid w:val="000C1470"/>
    <w:rsid w:val="000C1741"/>
    <w:rsid w:val="000C2F51"/>
    <w:rsid w:val="000C33E8"/>
    <w:rsid w:val="000D133E"/>
    <w:rsid w:val="000D39CC"/>
    <w:rsid w:val="000D4F8C"/>
    <w:rsid w:val="000D57F1"/>
    <w:rsid w:val="000E03E1"/>
    <w:rsid w:val="000E54EC"/>
    <w:rsid w:val="000E60C0"/>
    <w:rsid w:val="000F0E03"/>
    <w:rsid w:val="000F300C"/>
    <w:rsid w:val="000F4673"/>
    <w:rsid w:val="000F6CEF"/>
    <w:rsid w:val="000F79B3"/>
    <w:rsid w:val="00100958"/>
    <w:rsid w:val="00101CE5"/>
    <w:rsid w:val="00102DC9"/>
    <w:rsid w:val="001039DF"/>
    <w:rsid w:val="00106225"/>
    <w:rsid w:val="001078BB"/>
    <w:rsid w:val="0010796B"/>
    <w:rsid w:val="00107BFA"/>
    <w:rsid w:val="00107E3D"/>
    <w:rsid w:val="00111A20"/>
    <w:rsid w:val="0012019E"/>
    <w:rsid w:val="00124621"/>
    <w:rsid w:val="00124B3C"/>
    <w:rsid w:val="00127B40"/>
    <w:rsid w:val="001403DD"/>
    <w:rsid w:val="001409E1"/>
    <w:rsid w:val="001417A2"/>
    <w:rsid w:val="00143AA9"/>
    <w:rsid w:val="001441F2"/>
    <w:rsid w:val="00145596"/>
    <w:rsid w:val="00145F27"/>
    <w:rsid w:val="00147D2F"/>
    <w:rsid w:val="0015122C"/>
    <w:rsid w:val="00151FBB"/>
    <w:rsid w:val="00153F52"/>
    <w:rsid w:val="00163988"/>
    <w:rsid w:val="00164F6C"/>
    <w:rsid w:val="00165571"/>
    <w:rsid w:val="00166A76"/>
    <w:rsid w:val="00167BDB"/>
    <w:rsid w:val="00170B11"/>
    <w:rsid w:val="00175E36"/>
    <w:rsid w:val="00181196"/>
    <w:rsid w:val="0018144C"/>
    <w:rsid w:val="0018392A"/>
    <w:rsid w:val="00183BF6"/>
    <w:rsid w:val="00187029"/>
    <w:rsid w:val="00187AE8"/>
    <w:rsid w:val="001A2892"/>
    <w:rsid w:val="001A3CB4"/>
    <w:rsid w:val="001A570C"/>
    <w:rsid w:val="001A731D"/>
    <w:rsid w:val="001A7DA9"/>
    <w:rsid w:val="001B3831"/>
    <w:rsid w:val="001B4432"/>
    <w:rsid w:val="001B6896"/>
    <w:rsid w:val="001C0287"/>
    <w:rsid w:val="001C166B"/>
    <w:rsid w:val="001C30E5"/>
    <w:rsid w:val="001C4BCD"/>
    <w:rsid w:val="001D062C"/>
    <w:rsid w:val="001D1119"/>
    <w:rsid w:val="001D2318"/>
    <w:rsid w:val="001D5585"/>
    <w:rsid w:val="001D615A"/>
    <w:rsid w:val="001D64FD"/>
    <w:rsid w:val="001F0313"/>
    <w:rsid w:val="001F42A7"/>
    <w:rsid w:val="001F4A8C"/>
    <w:rsid w:val="001F58B7"/>
    <w:rsid w:val="001F77F5"/>
    <w:rsid w:val="00202B37"/>
    <w:rsid w:val="00204468"/>
    <w:rsid w:val="00205AE9"/>
    <w:rsid w:val="00205D10"/>
    <w:rsid w:val="00206E99"/>
    <w:rsid w:val="0020791D"/>
    <w:rsid w:val="00216E75"/>
    <w:rsid w:val="00217F54"/>
    <w:rsid w:val="0022067D"/>
    <w:rsid w:val="002229AB"/>
    <w:rsid w:val="00224D72"/>
    <w:rsid w:val="00227CD0"/>
    <w:rsid w:val="00230FEE"/>
    <w:rsid w:val="002329BE"/>
    <w:rsid w:val="002357EA"/>
    <w:rsid w:val="00236AE9"/>
    <w:rsid w:val="002417D4"/>
    <w:rsid w:val="0024183C"/>
    <w:rsid w:val="00242B28"/>
    <w:rsid w:val="0024558D"/>
    <w:rsid w:val="002468B6"/>
    <w:rsid w:val="00247416"/>
    <w:rsid w:val="00247DB1"/>
    <w:rsid w:val="00252647"/>
    <w:rsid w:val="00253E45"/>
    <w:rsid w:val="0025517D"/>
    <w:rsid w:val="00256A9C"/>
    <w:rsid w:val="0026124F"/>
    <w:rsid w:val="00262903"/>
    <w:rsid w:val="0026557E"/>
    <w:rsid w:val="0026627F"/>
    <w:rsid w:val="00266835"/>
    <w:rsid w:val="00267185"/>
    <w:rsid w:val="0027324E"/>
    <w:rsid w:val="002741B2"/>
    <w:rsid w:val="00280DAA"/>
    <w:rsid w:val="00282021"/>
    <w:rsid w:val="002836A4"/>
    <w:rsid w:val="002848C3"/>
    <w:rsid w:val="002876E2"/>
    <w:rsid w:val="0028770A"/>
    <w:rsid w:val="00292041"/>
    <w:rsid w:val="002940A0"/>
    <w:rsid w:val="002A29E4"/>
    <w:rsid w:val="002A4A45"/>
    <w:rsid w:val="002A579A"/>
    <w:rsid w:val="002A5DFC"/>
    <w:rsid w:val="002A71CC"/>
    <w:rsid w:val="002B1A46"/>
    <w:rsid w:val="002B3155"/>
    <w:rsid w:val="002C12F8"/>
    <w:rsid w:val="002C1829"/>
    <w:rsid w:val="002C6FCA"/>
    <w:rsid w:val="002C701D"/>
    <w:rsid w:val="002C7AC7"/>
    <w:rsid w:val="002D07B9"/>
    <w:rsid w:val="002D1640"/>
    <w:rsid w:val="002D26E1"/>
    <w:rsid w:val="002D46BE"/>
    <w:rsid w:val="002D5CA1"/>
    <w:rsid w:val="002D6929"/>
    <w:rsid w:val="002D7334"/>
    <w:rsid w:val="002E09BA"/>
    <w:rsid w:val="002E2795"/>
    <w:rsid w:val="002E48CA"/>
    <w:rsid w:val="002E5709"/>
    <w:rsid w:val="002E73FC"/>
    <w:rsid w:val="002F5A86"/>
    <w:rsid w:val="00300805"/>
    <w:rsid w:val="003025BD"/>
    <w:rsid w:val="00304112"/>
    <w:rsid w:val="00306B0F"/>
    <w:rsid w:val="00313937"/>
    <w:rsid w:val="00314E64"/>
    <w:rsid w:val="003159E8"/>
    <w:rsid w:val="00317C3D"/>
    <w:rsid w:val="00320116"/>
    <w:rsid w:val="00320753"/>
    <w:rsid w:val="00320B55"/>
    <w:rsid w:val="003229C2"/>
    <w:rsid w:val="00330C78"/>
    <w:rsid w:val="00330CBC"/>
    <w:rsid w:val="00330E94"/>
    <w:rsid w:val="00332B4B"/>
    <w:rsid w:val="0033399E"/>
    <w:rsid w:val="00337F40"/>
    <w:rsid w:val="0034435B"/>
    <w:rsid w:val="00350186"/>
    <w:rsid w:val="003542FB"/>
    <w:rsid w:val="003557D4"/>
    <w:rsid w:val="003564CB"/>
    <w:rsid w:val="00357F09"/>
    <w:rsid w:val="0036072A"/>
    <w:rsid w:val="003640DF"/>
    <w:rsid w:val="00367287"/>
    <w:rsid w:val="003714B8"/>
    <w:rsid w:val="00372E64"/>
    <w:rsid w:val="003741E7"/>
    <w:rsid w:val="00375571"/>
    <w:rsid w:val="00376105"/>
    <w:rsid w:val="003764B6"/>
    <w:rsid w:val="00381298"/>
    <w:rsid w:val="00381A57"/>
    <w:rsid w:val="0038403A"/>
    <w:rsid w:val="00387205"/>
    <w:rsid w:val="0038738D"/>
    <w:rsid w:val="00387E95"/>
    <w:rsid w:val="003905E8"/>
    <w:rsid w:val="003911E3"/>
    <w:rsid w:val="003A05C9"/>
    <w:rsid w:val="003A15F1"/>
    <w:rsid w:val="003A2EF2"/>
    <w:rsid w:val="003A5781"/>
    <w:rsid w:val="003A60F7"/>
    <w:rsid w:val="003B1AC4"/>
    <w:rsid w:val="003B4509"/>
    <w:rsid w:val="003B5DCF"/>
    <w:rsid w:val="003B6BCF"/>
    <w:rsid w:val="003B7D60"/>
    <w:rsid w:val="003C2EF2"/>
    <w:rsid w:val="003C42EB"/>
    <w:rsid w:val="003C4F7A"/>
    <w:rsid w:val="003C7C75"/>
    <w:rsid w:val="003D79CC"/>
    <w:rsid w:val="003D7BD6"/>
    <w:rsid w:val="003E0942"/>
    <w:rsid w:val="003E1D89"/>
    <w:rsid w:val="003E272C"/>
    <w:rsid w:val="003E624F"/>
    <w:rsid w:val="003F1743"/>
    <w:rsid w:val="003F4652"/>
    <w:rsid w:val="003F5220"/>
    <w:rsid w:val="003F55A4"/>
    <w:rsid w:val="003F6728"/>
    <w:rsid w:val="003F6846"/>
    <w:rsid w:val="00401177"/>
    <w:rsid w:val="00402FFA"/>
    <w:rsid w:val="00405407"/>
    <w:rsid w:val="00412541"/>
    <w:rsid w:val="004126EF"/>
    <w:rsid w:val="00413659"/>
    <w:rsid w:val="004139FA"/>
    <w:rsid w:val="004139FF"/>
    <w:rsid w:val="0041422E"/>
    <w:rsid w:val="00414F30"/>
    <w:rsid w:val="00422B08"/>
    <w:rsid w:val="0042321C"/>
    <w:rsid w:val="00423E70"/>
    <w:rsid w:val="0043005F"/>
    <w:rsid w:val="004324F1"/>
    <w:rsid w:val="00433C2D"/>
    <w:rsid w:val="004375BD"/>
    <w:rsid w:val="00440676"/>
    <w:rsid w:val="004422A8"/>
    <w:rsid w:val="0044283E"/>
    <w:rsid w:val="00443E60"/>
    <w:rsid w:val="00445011"/>
    <w:rsid w:val="004524C5"/>
    <w:rsid w:val="00454061"/>
    <w:rsid w:val="004551F4"/>
    <w:rsid w:val="00456C48"/>
    <w:rsid w:val="00456EBB"/>
    <w:rsid w:val="00460009"/>
    <w:rsid w:val="00460A3A"/>
    <w:rsid w:val="00460E31"/>
    <w:rsid w:val="004666BE"/>
    <w:rsid w:val="00474B59"/>
    <w:rsid w:val="00474B94"/>
    <w:rsid w:val="0047511F"/>
    <w:rsid w:val="0047637E"/>
    <w:rsid w:val="004806B8"/>
    <w:rsid w:val="004806E4"/>
    <w:rsid w:val="00483822"/>
    <w:rsid w:val="00484B6C"/>
    <w:rsid w:val="00485CFB"/>
    <w:rsid w:val="00487E7B"/>
    <w:rsid w:val="004924D2"/>
    <w:rsid w:val="00492DB9"/>
    <w:rsid w:val="00493DAC"/>
    <w:rsid w:val="00494E23"/>
    <w:rsid w:val="004978BB"/>
    <w:rsid w:val="004A12F4"/>
    <w:rsid w:val="004A2DF2"/>
    <w:rsid w:val="004A7226"/>
    <w:rsid w:val="004B3CEE"/>
    <w:rsid w:val="004B4EC9"/>
    <w:rsid w:val="004B56DA"/>
    <w:rsid w:val="004B5D84"/>
    <w:rsid w:val="004B5E2B"/>
    <w:rsid w:val="004B6192"/>
    <w:rsid w:val="004B628B"/>
    <w:rsid w:val="004B721F"/>
    <w:rsid w:val="004B7EBB"/>
    <w:rsid w:val="004C0F45"/>
    <w:rsid w:val="004C11B8"/>
    <w:rsid w:val="004C70DB"/>
    <w:rsid w:val="004C7FEF"/>
    <w:rsid w:val="004D260A"/>
    <w:rsid w:val="004D357C"/>
    <w:rsid w:val="004D3A21"/>
    <w:rsid w:val="004D4BD2"/>
    <w:rsid w:val="004D6DAF"/>
    <w:rsid w:val="004D6EC7"/>
    <w:rsid w:val="004D77EF"/>
    <w:rsid w:val="004E14AE"/>
    <w:rsid w:val="004E1D97"/>
    <w:rsid w:val="004E2A23"/>
    <w:rsid w:val="004E4189"/>
    <w:rsid w:val="004E7A12"/>
    <w:rsid w:val="004E7CFA"/>
    <w:rsid w:val="004F2C55"/>
    <w:rsid w:val="004F31A0"/>
    <w:rsid w:val="004F434F"/>
    <w:rsid w:val="004F4453"/>
    <w:rsid w:val="004F4463"/>
    <w:rsid w:val="004F5F01"/>
    <w:rsid w:val="004F7F5D"/>
    <w:rsid w:val="005028BC"/>
    <w:rsid w:val="005055A4"/>
    <w:rsid w:val="00506BCE"/>
    <w:rsid w:val="005109F5"/>
    <w:rsid w:val="00510DDB"/>
    <w:rsid w:val="005112FA"/>
    <w:rsid w:val="0051159F"/>
    <w:rsid w:val="0051477C"/>
    <w:rsid w:val="00514ABE"/>
    <w:rsid w:val="00515182"/>
    <w:rsid w:val="00515A00"/>
    <w:rsid w:val="00515A5E"/>
    <w:rsid w:val="00515C9E"/>
    <w:rsid w:val="005228A2"/>
    <w:rsid w:val="00522E6D"/>
    <w:rsid w:val="0052368C"/>
    <w:rsid w:val="00523A9C"/>
    <w:rsid w:val="00526534"/>
    <w:rsid w:val="00530574"/>
    <w:rsid w:val="00531666"/>
    <w:rsid w:val="00531809"/>
    <w:rsid w:val="00534FB7"/>
    <w:rsid w:val="00535254"/>
    <w:rsid w:val="00536C24"/>
    <w:rsid w:val="00547E37"/>
    <w:rsid w:val="00550133"/>
    <w:rsid w:val="00552C41"/>
    <w:rsid w:val="0055337A"/>
    <w:rsid w:val="00557BAE"/>
    <w:rsid w:val="00557D67"/>
    <w:rsid w:val="00560889"/>
    <w:rsid w:val="00561C2D"/>
    <w:rsid w:val="00562095"/>
    <w:rsid w:val="00562E00"/>
    <w:rsid w:val="00570A77"/>
    <w:rsid w:val="0057309F"/>
    <w:rsid w:val="005731E3"/>
    <w:rsid w:val="0057418E"/>
    <w:rsid w:val="00574A3B"/>
    <w:rsid w:val="00583F9D"/>
    <w:rsid w:val="00586493"/>
    <w:rsid w:val="00596B2A"/>
    <w:rsid w:val="00597DFC"/>
    <w:rsid w:val="005A046E"/>
    <w:rsid w:val="005A2AC8"/>
    <w:rsid w:val="005A3AE6"/>
    <w:rsid w:val="005A5C6A"/>
    <w:rsid w:val="005A63E3"/>
    <w:rsid w:val="005A64CC"/>
    <w:rsid w:val="005A76FC"/>
    <w:rsid w:val="005A79CB"/>
    <w:rsid w:val="005B2902"/>
    <w:rsid w:val="005B374D"/>
    <w:rsid w:val="005B691E"/>
    <w:rsid w:val="005B7659"/>
    <w:rsid w:val="005C1302"/>
    <w:rsid w:val="005C33ED"/>
    <w:rsid w:val="005C4A4A"/>
    <w:rsid w:val="005C5EBB"/>
    <w:rsid w:val="005C5F47"/>
    <w:rsid w:val="005C70FD"/>
    <w:rsid w:val="005D1C69"/>
    <w:rsid w:val="005D624D"/>
    <w:rsid w:val="005D7881"/>
    <w:rsid w:val="005D79A5"/>
    <w:rsid w:val="005E39B8"/>
    <w:rsid w:val="005E59C3"/>
    <w:rsid w:val="005F1DAC"/>
    <w:rsid w:val="005F385F"/>
    <w:rsid w:val="005F4726"/>
    <w:rsid w:val="00601F21"/>
    <w:rsid w:val="00603256"/>
    <w:rsid w:val="00603B52"/>
    <w:rsid w:val="0060742F"/>
    <w:rsid w:val="00614C6C"/>
    <w:rsid w:val="0061529A"/>
    <w:rsid w:val="00615AB6"/>
    <w:rsid w:val="00615BF3"/>
    <w:rsid w:val="00617E5B"/>
    <w:rsid w:val="00621199"/>
    <w:rsid w:val="00622918"/>
    <w:rsid w:val="00623FAE"/>
    <w:rsid w:val="00624693"/>
    <w:rsid w:val="0062574B"/>
    <w:rsid w:val="006267A7"/>
    <w:rsid w:val="006268F7"/>
    <w:rsid w:val="006301EA"/>
    <w:rsid w:val="00636860"/>
    <w:rsid w:val="00644EAB"/>
    <w:rsid w:val="00645CA5"/>
    <w:rsid w:val="00646862"/>
    <w:rsid w:val="006530AA"/>
    <w:rsid w:val="006534A0"/>
    <w:rsid w:val="00654839"/>
    <w:rsid w:val="00655364"/>
    <w:rsid w:val="006557B4"/>
    <w:rsid w:val="006569D5"/>
    <w:rsid w:val="00660B61"/>
    <w:rsid w:val="006718A9"/>
    <w:rsid w:val="00674949"/>
    <w:rsid w:val="00674E05"/>
    <w:rsid w:val="00676134"/>
    <w:rsid w:val="00676C69"/>
    <w:rsid w:val="0068043D"/>
    <w:rsid w:val="0068455B"/>
    <w:rsid w:val="00687138"/>
    <w:rsid w:val="00695153"/>
    <w:rsid w:val="00696105"/>
    <w:rsid w:val="00697485"/>
    <w:rsid w:val="00697507"/>
    <w:rsid w:val="006A3B1D"/>
    <w:rsid w:val="006A74F3"/>
    <w:rsid w:val="006B152B"/>
    <w:rsid w:val="006B6894"/>
    <w:rsid w:val="006B6EBE"/>
    <w:rsid w:val="006C19FD"/>
    <w:rsid w:val="006C24A5"/>
    <w:rsid w:val="006C2B36"/>
    <w:rsid w:val="006C48EF"/>
    <w:rsid w:val="006C5FB7"/>
    <w:rsid w:val="006C73DF"/>
    <w:rsid w:val="006D01C4"/>
    <w:rsid w:val="006D13DB"/>
    <w:rsid w:val="006D21C5"/>
    <w:rsid w:val="006D38A8"/>
    <w:rsid w:val="006E10A7"/>
    <w:rsid w:val="006E1698"/>
    <w:rsid w:val="006E2470"/>
    <w:rsid w:val="006E67CB"/>
    <w:rsid w:val="006E7658"/>
    <w:rsid w:val="006F2539"/>
    <w:rsid w:val="006F6525"/>
    <w:rsid w:val="00705AB4"/>
    <w:rsid w:val="0070717B"/>
    <w:rsid w:val="00710918"/>
    <w:rsid w:val="007112B2"/>
    <w:rsid w:val="007113D6"/>
    <w:rsid w:val="00712E8E"/>
    <w:rsid w:val="00716183"/>
    <w:rsid w:val="00721C7E"/>
    <w:rsid w:val="007236A1"/>
    <w:rsid w:val="007254BC"/>
    <w:rsid w:val="007277D0"/>
    <w:rsid w:val="00727BCC"/>
    <w:rsid w:val="00730826"/>
    <w:rsid w:val="0073311B"/>
    <w:rsid w:val="00742524"/>
    <w:rsid w:val="00745AA5"/>
    <w:rsid w:val="00746C9A"/>
    <w:rsid w:val="007521BB"/>
    <w:rsid w:val="007525EB"/>
    <w:rsid w:val="00753294"/>
    <w:rsid w:val="0075408D"/>
    <w:rsid w:val="00756CF4"/>
    <w:rsid w:val="00762887"/>
    <w:rsid w:val="00764D15"/>
    <w:rsid w:val="00766A91"/>
    <w:rsid w:val="0077161C"/>
    <w:rsid w:val="0077352C"/>
    <w:rsid w:val="00780173"/>
    <w:rsid w:val="00781B78"/>
    <w:rsid w:val="00785149"/>
    <w:rsid w:val="00785303"/>
    <w:rsid w:val="00785BF2"/>
    <w:rsid w:val="00791F88"/>
    <w:rsid w:val="00792574"/>
    <w:rsid w:val="00793348"/>
    <w:rsid w:val="00793820"/>
    <w:rsid w:val="007941BA"/>
    <w:rsid w:val="0079513D"/>
    <w:rsid w:val="00795A15"/>
    <w:rsid w:val="007A1B7D"/>
    <w:rsid w:val="007A1D7B"/>
    <w:rsid w:val="007A5E6A"/>
    <w:rsid w:val="007A70DA"/>
    <w:rsid w:val="007A7C68"/>
    <w:rsid w:val="007A7F8F"/>
    <w:rsid w:val="007B087C"/>
    <w:rsid w:val="007B22AB"/>
    <w:rsid w:val="007B24A3"/>
    <w:rsid w:val="007B2B00"/>
    <w:rsid w:val="007B2B82"/>
    <w:rsid w:val="007B57C9"/>
    <w:rsid w:val="007B5CF6"/>
    <w:rsid w:val="007B7AB2"/>
    <w:rsid w:val="007C5238"/>
    <w:rsid w:val="007C5F18"/>
    <w:rsid w:val="007C6159"/>
    <w:rsid w:val="007D225A"/>
    <w:rsid w:val="007D29E9"/>
    <w:rsid w:val="007D443B"/>
    <w:rsid w:val="007D57D8"/>
    <w:rsid w:val="007D6468"/>
    <w:rsid w:val="007D7E41"/>
    <w:rsid w:val="007E3140"/>
    <w:rsid w:val="007E38DC"/>
    <w:rsid w:val="007E40D3"/>
    <w:rsid w:val="007E4E54"/>
    <w:rsid w:val="007E549B"/>
    <w:rsid w:val="007E5F00"/>
    <w:rsid w:val="007E6988"/>
    <w:rsid w:val="007F0E03"/>
    <w:rsid w:val="007F11EF"/>
    <w:rsid w:val="007F2E60"/>
    <w:rsid w:val="007F7717"/>
    <w:rsid w:val="007F7A11"/>
    <w:rsid w:val="00801E5C"/>
    <w:rsid w:val="0081100F"/>
    <w:rsid w:val="00811D74"/>
    <w:rsid w:val="00811D8B"/>
    <w:rsid w:val="00811E13"/>
    <w:rsid w:val="00812716"/>
    <w:rsid w:val="00814BED"/>
    <w:rsid w:val="00815FDB"/>
    <w:rsid w:val="0082055B"/>
    <w:rsid w:val="00821384"/>
    <w:rsid w:val="00821BD3"/>
    <w:rsid w:val="008222F8"/>
    <w:rsid w:val="008224D9"/>
    <w:rsid w:val="008233C8"/>
    <w:rsid w:val="0083082B"/>
    <w:rsid w:val="00830BBC"/>
    <w:rsid w:val="00833090"/>
    <w:rsid w:val="008362D7"/>
    <w:rsid w:val="0084019E"/>
    <w:rsid w:val="00841887"/>
    <w:rsid w:val="00842B53"/>
    <w:rsid w:val="00842B85"/>
    <w:rsid w:val="008430AC"/>
    <w:rsid w:val="0084764D"/>
    <w:rsid w:val="00847B12"/>
    <w:rsid w:val="00851B86"/>
    <w:rsid w:val="00851EF2"/>
    <w:rsid w:val="00852C4A"/>
    <w:rsid w:val="00852F3C"/>
    <w:rsid w:val="00860102"/>
    <w:rsid w:val="008614B1"/>
    <w:rsid w:val="00861A59"/>
    <w:rsid w:val="008662C7"/>
    <w:rsid w:val="008663C7"/>
    <w:rsid w:val="00866B7D"/>
    <w:rsid w:val="00866FA3"/>
    <w:rsid w:val="008762EA"/>
    <w:rsid w:val="00877735"/>
    <w:rsid w:val="008807AC"/>
    <w:rsid w:val="00881E33"/>
    <w:rsid w:val="00883947"/>
    <w:rsid w:val="0088583F"/>
    <w:rsid w:val="008A1D3E"/>
    <w:rsid w:val="008A25A9"/>
    <w:rsid w:val="008A32AE"/>
    <w:rsid w:val="008A3FD4"/>
    <w:rsid w:val="008A6C0A"/>
    <w:rsid w:val="008B2BED"/>
    <w:rsid w:val="008B3215"/>
    <w:rsid w:val="008B478D"/>
    <w:rsid w:val="008B5A0D"/>
    <w:rsid w:val="008C3F32"/>
    <w:rsid w:val="008C46C6"/>
    <w:rsid w:val="008C7E20"/>
    <w:rsid w:val="008D2F9B"/>
    <w:rsid w:val="008D56C7"/>
    <w:rsid w:val="008D6351"/>
    <w:rsid w:val="008D6FA6"/>
    <w:rsid w:val="008E0060"/>
    <w:rsid w:val="008E054B"/>
    <w:rsid w:val="008E0896"/>
    <w:rsid w:val="008E399D"/>
    <w:rsid w:val="008E50BB"/>
    <w:rsid w:val="008E5169"/>
    <w:rsid w:val="008F1F41"/>
    <w:rsid w:val="008F5A90"/>
    <w:rsid w:val="009032AA"/>
    <w:rsid w:val="00905B04"/>
    <w:rsid w:val="00905E6B"/>
    <w:rsid w:val="00905EE0"/>
    <w:rsid w:val="00914A66"/>
    <w:rsid w:val="009153B2"/>
    <w:rsid w:val="00915858"/>
    <w:rsid w:val="009205F9"/>
    <w:rsid w:val="00923549"/>
    <w:rsid w:val="00924B9C"/>
    <w:rsid w:val="00925CAE"/>
    <w:rsid w:val="0092671E"/>
    <w:rsid w:val="0092681B"/>
    <w:rsid w:val="0093067D"/>
    <w:rsid w:val="009307ED"/>
    <w:rsid w:val="00931EDB"/>
    <w:rsid w:val="0093792C"/>
    <w:rsid w:val="00940B49"/>
    <w:rsid w:val="00940F86"/>
    <w:rsid w:val="00941508"/>
    <w:rsid w:val="00942B15"/>
    <w:rsid w:val="009460CD"/>
    <w:rsid w:val="009520FF"/>
    <w:rsid w:val="00952113"/>
    <w:rsid w:val="00952301"/>
    <w:rsid w:val="0095597A"/>
    <w:rsid w:val="0095619C"/>
    <w:rsid w:val="00956483"/>
    <w:rsid w:val="00962427"/>
    <w:rsid w:val="00962FB0"/>
    <w:rsid w:val="00963634"/>
    <w:rsid w:val="00967F3B"/>
    <w:rsid w:val="00970A7E"/>
    <w:rsid w:val="00970DA8"/>
    <w:rsid w:val="00970FC5"/>
    <w:rsid w:val="0097161C"/>
    <w:rsid w:val="00981F0A"/>
    <w:rsid w:val="009824CC"/>
    <w:rsid w:val="00985A17"/>
    <w:rsid w:val="00987E7D"/>
    <w:rsid w:val="00992D7A"/>
    <w:rsid w:val="00994915"/>
    <w:rsid w:val="00997D97"/>
    <w:rsid w:val="009A5C1A"/>
    <w:rsid w:val="009B42C6"/>
    <w:rsid w:val="009B594E"/>
    <w:rsid w:val="009C1D0D"/>
    <w:rsid w:val="009C277E"/>
    <w:rsid w:val="009C2F51"/>
    <w:rsid w:val="009C5620"/>
    <w:rsid w:val="009C58F7"/>
    <w:rsid w:val="009C7766"/>
    <w:rsid w:val="009D0FA3"/>
    <w:rsid w:val="009D164D"/>
    <w:rsid w:val="009D3179"/>
    <w:rsid w:val="009D5458"/>
    <w:rsid w:val="009D671A"/>
    <w:rsid w:val="009D7376"/>
    <w:rsid w:val="009D7B00"/>
    <w:rsid w:val="009D7C94"/>
    <w:rsid w:val="009E138F"/>
    <w:rsid w:val="009E3907"/>
    <w:rsid w:val="009E64BD"/>
    <w:rsid w:val="009E6CC7"/>
    <w:rsid w:val="009E7340"/>
    <w:rsid w:val="009F0846"/>
    <w:rsid w:val="009F089C"/>
    <w:rsid w:val="009F22A4"/>
    <w:rsid w:val="009F2E02"/>
    <w:rsid w:val="009F4D1A"/>
    <w:rsid w:val="009F602F"/>
    <w:rsid w:val="009F6620"/>
    <w:rsid w:val="009F79CE"/>
    <w:rsid w:val="009F7BCD"/>
    <w:rsid w:val="00A014E8"/>
    <w:rsid w:val="00A0402D"/>
    <w:rsid w:val="00A1086A"/>
    <w:rsid w:val="00A11617"/>
    <w:rsid w:val="00A13416"/>
    <w:rsid w:val="00A13FF2"/>
    <w:rsid w:val="00A143B9"/>
    <w:rsid w:val="00A1567D"/>
    <w:rsid w:val="00A16166"/>
    <w:rsid w:val="00A21E10"/>
    <w:rsid w:val="00A22C14"/>
    <w:rsid w:val="00A266C4"/>
    <w:rsid w:val="00A27EF5"/>
    <w:rsid w:val="00A3335F"/>
    <w:rsid w:val="00A34E85"/>
    <w:rsid w:val="00A3520B"/>
    <w:rsid w:val="00A3533C"/>
    <w:rsid w:val="00A377ED"/>
    <w:rsid w:val="00A37CCD"/>
    <w:rsid w:val="00A4149A"/>
    <w:rsid w:val="00A43BA4"/>
    <w:rsid w:val="00A46B9B"/>
    <w:rsid w:val="00A47BD2"/>
    <w:rsid w:val="00A47EA4"/>
    <w:rsid w:val="00A508D4"/>
    <w:rsid w:val="00A5293E"/>
    <w:rsid w:val="00A54E06"/>
    <w:rsid w:val="00A551C8"/>
    <w:rsid w:val="00A572FA"/>
    <w:rsid w:val="00A5746D"/>
    <w:rsid w:val="00A60E6E"/>
    <w:rsid w:val="00A611D9"/>
    <w:rsid w:val="00A62705"/>
    <w:rsid w:val="00A63E4E"/>
    <w:rsid w:val="00A71CC5"/>
    <w:rsid w:val="00A74D7F"/>
    <w:rsid w:val="00A77055"/>
    <w:rsid w:val="00A77217"/>
    <w:rsid w:val="00A852F7"/>
    <w:rsid w:val="00A85918"/>
    <w:rsid w:val="00A8791D"/>
    <w:rsid w:val="00A929F7"/>
    <w:rsid w:val="00A93380"/>
    <w:rsid w:val="00AA0EA8"/>
    <w:rsid w:val="00AA1E47"/>
    <w:rsid w:val="00AA2074"/>
    <w:rsid w:val="00AA265A"/>
    <w:rsid w:val="00AA28EF"/>
    <w:rsid w:val="00AA2BF9"/>
    <w:rsid w:val="00AA2DC9"/>
    <w:rsid w:val="00AA3B78"/>
    <w:rsid w:val="00AA4C3E"/>
    <w:rsid w:val="00AA64BB"/>
    <w:rsid w:val="00AB2ABB"/>
    <w:rsid w:val="00AB5112"/>
    <w:rsid w:val="00AB5E40"/>
    <w:rsid w:val="00AB5F8C"/>
    <w:rsid w:val="00AB672B"/>
    <w:rsid w:val="00AB74D2"/>
    <w:rsid w:val="00AB7844"/>
    <w:rsid w:val="00AC04AB"/>
    <w:rsid w:val="00AC29A6"/>
    <w:rsid w:val="00AC6A65"/>
    <w:rsid w:val="00AD0197"/>
    <w:rsid w:val="00AD2986"/>
    <w:rsid w:val="00AE240A"/>
    <w:rsid w:val="00AE34D9"/>
    <w:rsid w:val="00AE482E"/>
    <w:rsid w:val="00AE7347"/>
    <w:rsid w:val="00AF1E55"/>
    <w:rsid w:val="00B04B4B"/>
    <w:rsid w:val="00B04FD0"/>
    <w:rsid w:val="00B067FF"/>
    <w:rsid w:val="00B1100B"/>
    <w:rsid w:val="00B13743"/>
    <w:rsid w:val="00B139D9"/>
    <w:rsid w:val="00B16F2D"/>
    <w:rsid w:val="00B24368"/>
    <w:rsid w:val="00B2464E"/>
    <w:rsid w:val="00B27368"/>
    <w:rsid w:val="00B37BDB"/>
    <w:rsid w:val="00B4099E"/>
    <w:rsid w:val="00B41BB0"/>
    <w:rsid w:val="00B43118"/>
    <w:rsid w:val="00B43417"/>
    <w:rsid w:val="00B43EC4"/>
    <w:rsid w:val="00B442A4"/>
    <w:rsid w:val="00B46E30"/>
    <w:rsid w:val="00B47464"/>
    <w:rsid w:val="00B56796"/>
    <w:rsid w:val="00B61A37"/>
    <w:rsid w:val="00B63A0E"/>
    <w:rsid w:val="00B65DA7"/>
    <w:rsid w:val="00B677D1"/>
    <w:rsid w:val="00B729A6"/>
    <w:rsid w:val="00B75F57"/>
    <w:rsid w:val="00B80409"/>
    <w:rsid w:val="00B80B64"/>
    <w:rsid w:val="00B86E6B"/>
    <w:rsid w:val="00B91B5B"/>
    <w:rsid w:val="00B94BAC"/>
    <w:rsid w:val="00B952F1"/>
    <w:rsid w:val="00BA0505"/>
    <w:rsid w:val="00BA3716"/>
    <w:rsid w:val="00BA5AFE"/>
    <w:rsid w:val="00BA6E7D"/>
    <w:rsid w:val="00BB202E"/>
    <w:rsid w:val="00BB7853"/>
    <w:rsid w:val="00BC39C3"/>
    <w:rsid w:val="00BC7455"/>
    <w:rsid w:val="00BC7466"/>
    <w:rsid w:val="00BD109F"/>
    <w:rsid w:val="00BD3A8D"/>
    <w:rsid w:val="00BD3C76"/>
    <w:rsid w:val="00BD3DC3"/>
    <w:rsid w:val="00BD4766"/>
    <w:rsid w:val="00BD75B9"/>
    <w:rsid w:val="00BE5244"/>
    <w:rsid w:val="00BE5901"/>
    <w:rsid w:val="00BE5C13"/>
    <w:rsid w:val="00BE75F3"/>
    <w:rsid w:val="00BF49D2"/>
    <w:rsid w:val="00BF526C"/>
    <w:rsid w:val="00C05524"/>
    <w:rsid w:val="00C13E47"/>
    <w:rsid w:val="00C15314"/>
    <w:rsid w:val="00C156A8"/>
    <w:rsid w:val="00C15AED"/>
    <w:rsid w:val="00C25CFD"/>
    <w:rsid w:val="00C26BBF"/>
    <w:rsid w:val="00C36EAA"/>
    <w:rsid w:val="00C40D99"/>
    <w:rsid w:val="00C40DC5"/>
    <w:rsid w:val="00C460E1"/>
    <w:rsid w:val="00C472A8"/>
    <w:rsid w:val="00C53A6C"/>
    <w:rsid w:val="00C53DB2"/>
    <w:rsid w:val="00C546FF"/>
    <w:rsid w:val="00C55F5E"/>
    <w:rsid w:val="00C61A35"/>
    <w:rsid w:val="00C71E87"/>
    <w:rsid w:val="00C75068"/>
    <w:rsid w:val="00C7632B"/>
    <w:rsid w:val="00C817C3"/>
    <w:rsid w:val="00C82B00"/>
    <w:rsid w:val="00C82D4B"/>
    <w:rsid w:val="00C8469C"/>
    <w:rsid w:val="00C8572E"/>
    <w:rsid w:val="00C85B10"/>
    <w:rsid w:val="00C85E8D"/>
    <w:rsid w:val="00C87481"/>
    <w:rsid w:val="00C92F61"/>
    <w:rsid w:val="00C95D86"/>
    <w:rsid w:val="00C96DFC"/>
    <w:rsid w:val="00CA3C35"/>
    <w:rsid w:val="00CA56C2"/>
    <w:rsid w:val="00CA625A"/>
    <w:rsid w:val="00CA715E"/>
    <w:rsid w:val="00CB15B0"/>
    <w:rsid w:val="00CB1C5B"/>
    <w:rsid w:val="00CB2BF4"/>
    <w:rsid w:val="00CB7E24"/>
    <w:rsid w:val="00CC0105"/>
    <w:rsid w:val="00CC20E4"/>
    <w:rsid w:val="00CC5CAB"/>
    <w:rsid w:val="00CC6666"/>
    <w:rsid w:val="00CD0BDA"/>
    <w:rsid w:val="00CD4170"/>
    <w:rsid w:val="00CD76FC"/>
    <w:rsid w:val="00CE0944"/>
    <w:rsid w:val="00CE0AA3"/>
    <w:rsid w:val="00CE1271"/>
    <w:rsid w:val="00CE2866"/>
    <w:rsid w:val="00CE6F22"/>
    <w:rsid w:val="00CF2008"/>
    <w:rsid w:val="00CF34E2"/>
    <w:rsid w:val="00CF38F3"/>
    <w:rsid w:val="00CF3CAF"/>
    <w:rsid w:val="00CF45DE"/>
    <w:rsid w:val="00CF5970"/>
    <w:rsid w:val="00CF59A6"/>
    <w:rsid w:val="00D01DC8"/>
    <w:rsid w:val="00D029B3"/>
    <w:rsid w:val="00D1097D"/>
    <w:rsid w:val="00D127D8"/>
    <w:rsid w:val="00D1511C"/>
    <w:rsid w:val="00D1595F"/>
    <w:rsid w:val="00D16EA9"/>
    <w:rsid w:val="00D17D54"/>
    <w:rsid w:val="00D2219C"/>
    <w:rsid w:val="00D22BE5"/>
    <w:rsid w:val="00D301CE"/>
    <w:rsid w:val="00D32682"/>
    <w:rsid w:val="00D34FA9"/>
    <w:rsid w:val="00D429A0"/>
    <w:rsid w:val="00D43E2E"/>
    <w:rsid w:val="00D45670"/>
    <w:rsid w:val="00D459F5"/>
    <w:rsid w:val="00D45CDE"/>
    <w:rsid w:val="00D50F55"/>
    <w:rsid w:val="00D5396E"/>
    <w:rsid w:val="00D539B6"/>
    <w:rsid w:val="00D539B8"/>
    <w:rsid w:val="00D54940"/>
    <w:rsid w:val="00D55461"/>
    <w:rsid w:val="00D56625"/>
    <w:rsid w:val="00D56D0B"/>
    <w:rsid w:val="00D649D0"/>
    <w:rsid w:val="00D6504B"/>
    <w:rsid w:val="00D65AA7"/>
    <w:rsid w:val="00D66603"/>
    <w:rsid w:val="00D672D6"/>
    <w:rsid w:val="00D67352"/>
    <w:rsid w:val="00D70F36"/>
    <w:rsid w:val="00D7642F"/>
    <w:rsid w:val="00D8055A"/>
    <w:rsid w:val="00D83F11"/>
    <w:rsid w:val="00D8569C"/>
    <w:rsid w:val="00D87850"/>
    <w:rsid w:val="00D87CD7"/>
    <w:rsid w:val="00D97490"/>
    <w:rsid w:val="00DA196D"/>
    <w:rsid w:val="00DA2F94"/>
    <w:rsid w:val="00DA38C6"/>
    <w:rsid w:val="00DA657E"/>
    <w:rsid w:val="00DB3474"/>
    <w:rsid w:val="00DB3B58"/>
    <w:rsid w:val="00DB54EB"/>
    <w:rsid w:val="00DB7A9C"/>
    <w:rsid w:val="00DC2A69"/>
    <w:rsid w:val="00DC3097"/>
    <w:rsid w:val="00DC3688"/>
    <w:rsid w:val="00DC3F4E"/>
    <w:rsid w:val="00DC440D"/>
    <w:rsid w:val="00DC74F0"/>
    <w:rsid w:val="00DC7AAD"/>
    <w:rsid w:val="00DD029D"/>
    <w:rsid w:val="00DD10AD"/>
    <w:rsid w:val="00DD25CC"/>
    <w:rsid w:val="00DD27E2"/>
    <w:rsid w:val="00DD2C58"/>
    <w:rsid w:val="00DD50C7"/>
    <w:rsid w:val="00DD5EBA"/>
    <w:rsid w:val="00DD6912"/>
    <w:rsid w:val="00DE62A7"/>
    <w:rsid w:val="00DE6A37"/>
    <w:rsid w:val="00DE6D21"/>
    <w:rsid w:val="00DE757E"/>
    <w:rsid w:val="00DF0644"/>
    <w:rsid w:val="00DF1E44"/>
    <w:rsid w:val="00DF2723"/>
    <w:rsid w:val="00DF5DA1"/>
    <w:rsid w:val="00DF7FCC"/>
    <w:rsid w:val="00E011F7"/>
    <w:rsid w:val="00E01A96"/>
    <w:rsid w:val="00E02287"/>
    <w:rsid w:val="00E02D00"/>
    <w:rsid w:val="00E033FC"/>
    <w:rsid w:val="00E1225F"/>
    <w:rsid w:val="00E2218A"/>
    <w:rsid w:val="00E22F80"/>
    <w:rsid w:val="00E26863"/>
    <w:rsid w:val="00E27859"/>
    <w:rsid w:val="00E3108D"/>
    <w:rsid w:val="00E31388"/>
    <w:rsid w:val="00E31EC1"/>
    <w:rsid w:val="00E343C1"/>
    <w:rsid w:val="00E348ED"/>
    <w:rsid w:val="00E35856"/>
    <w:rsid w:val="00E35B03"/>
    <w:rsid w:val="00E36E09"/>
    <w:rsid w:val="00E3743C"/>
    <w:rsid w:val="00E4362C"/>
    <w:rsid w:val="00E43FE1"/>
    <w:rsid w:val="00E448E6"/>
    <w:rsid w:val="00E468F7"/>
    <w:rsid w:val="00E50BCE"/>
    <w:rsid w:val="00E52081"/>
    <w:rsid w:val="00E52D97"/>
    <w:rsid w:val="00E5326B"/>
    <w:rsid w:val="00E53678"/>
    <w:rsid w:val="00E55E36"/>
    <w:rsid w:val="00E56BDB"/>
    <w:rsid w:val="00E571B6"/>
    <w:rsid w:val="00E652B3"/>
    <w:rsid w:val="00E672CB"/>
    <w:rsid w:val="00E70757"/>
    <w:rsid w:val="00E71621"/>
    <w:rsid w:val="00E73D09"/>
    <w:rsid w:val="00E7695F"/>
    <w:rsid w:val="00E821BC"/>
    <w:rsid w:val="00E83D0A"/>
    <w:rsid w:val="00E85F14"/>
    <w:rsid w:val="00E8627C"/>
    <w:rsid w:val="00E86531"/>
    <w:rsid w:val="00E927F8"/>
    <w:rsid w:val="00EA41F5"/>
    <w:rsid w:val="00EA7356"/>
    <w:rsid w:val="00EA7B93"/>
    <w:rsid w:val="00EB02D4"/>
    <w:rsid w:val="00EB1EC5"/>
    <w:rsid w:val="00EB7362"/>
    <w:rsid w:val="00EB76C2"/>
    <w:rsid w:val="00EC067C"/>
    <w:rsid w:val="00EC13FA"/>
    <w:rsid w:val="00EC1476"/>
    <w:rsid w:val="00EC1A3F"/>
    <w:rsid w:val="00EC23ED"/>
    <w:rsid w:val="00EC45F5"/>
    <w:rsid w:val="00EC46D3"/>
    <w:rsid w:val="00EC52F8"/>
    <w:rsid w:val="00EC5741"/>
    <w:rsid w:val="00EC6BAB"/>
    <w:rsid w:val="00ED0F71"/>
    <w:rsid w:val="00ED3371"/>
    <w:rsid w:val="00ED4363"/>
    <w:rsid w:val="00ED4712"/>
    <w:rsid w:val="00ED72F7"/>
    <w:rsid w:val="00EE777D"/>
    <w:rsid w:val="00EF074A"/>
    <w:rsid w:val="00EF3995"/>
    <w:rsid w:val="00EF4078"/>
    <w:rsid w:val="00EF4727"/>
    <w:rsid w:val="00EF4C19"/>
    <w:rsid w:val="00EF5A06"/>
    <w:rsid w:val="00EF785E"/>
    <w:rsid w:val="00F02AFC"/>
    <w:rsid w:val="00F04D82"/>
    <w:rsid w:val="00F05B53"/>
    <w:rsid w:val="00F064E5"/>
    <w:rsid w:val="00F12D43"/>
    <w:rsid w:val="00F14E2F"/>
    <w:rsid w:val="00F265CE"/>
    <w:rsid w:val="00F3176F"/>
    <w:rsid w:val="00F31EC8"/>
    <w:rsid w:val="00F328D7"/>
    <w:rsid w:val="00F33331"/>
    <w:rsid w:val="00F33F26"/>
    <w:rsid w:val="00F3466E"/>
    <w:rsid w:val="00F354E5"/>
    <w:rsid w:val="00F3606D"/>
    <w:rsid w:val="00F3773A"/>
    <w:rsid w:val="00F41CD1"/>
    <w:rsid w:val="00F4386A"/>
    <w:rsid w:val="00F43F85"/>
    <w:rsid w:val="00F448C7"/>
    <w:rsid w:val="00F4502A"/>
    <w:rsid w:val="00F500B0"/>
    <w:rsid w:val="00F523F4"/>
    <w:rsid w:val="00F52968"/>
    <w:rsid w:val="00F52C76"/>
    <w:rsid w:val="00F546C8"/>
    <w:rsid w:val="00F60B31"/>
    <w:rsid w:val="00F61ACB"/>
    <w:rsid w:val="00F63572"/>
    <w:rsid w:val="00F64B78"/>
    <w:rsid w:val="00F66031"/>
    <w:rsid w:val="00F67189"/>
    <w:rsid w:val="00F703D3"/>
    <w:rsid w:val="00F708B5"/>
    <w:rsid w:val="00F71DF5"/>
    <w:rsid w:val="00F80604"/>
    <w:rsid w:val="00F80A92"/>
    <w:rsid w:val="00F81391"/>
    <w:rsid w:val="00F84AB4"/>
    <w:rsid w:val="00F84FC3"/>
    <w:rsid w:val="00F93DA4"/>
    <w:rsid w:val="00F97098"/>
    <w:rsid w:val="00FA0F68"/>
    <w:rsid w:val="00FA1DCD"/>
    <w:rsid w:val="00FA2F73"/>
    <w:rsid w:val="00FA386E"/>
    <w:rsid w:val="00FA79B1"/>
    <w:rsid w:val="00FB10D6"/>
    <w:rsid w:val="00FB208C"/>
    <w:rsid w:val="00FB3305"/>
    <w:rsid w:val="00FB4854"/>
    <w:rsid w:val="00FB5EE3"/>
    <w:rsid w:val="00FB6C4B"/>
    <w:rsid w:val="00FB7D35"/>
    <w:rsid w:val="00FC03B6"/>
    <w:rsid w:val="00FC094C"/>
    <w:rsid w:val="00FC1CCE"/>
    <w:rsid w:val="00FC55D2"/>
    <w:rsid w:val="00FC738F"/>
    <w:rsid w:val="00FC7ECE"/>
    <w:rsid w:val="00FD09DD"/>
    <w:rsid w:val="00FD0E00"/>
    <w:rsid w:val="00FE1019"/>
    <w:rsid w:val="00FE2F11"/>
    <w:rsid w:val="00FE4F4D"/>
    <w:rsid w:val="00FE683B"/>
    <w:rsid w:val="00FF157D"/>
    <w:rsid w:val="00FF2C70"/>
    <w:rsid w:val="00FF56BB"/>
    <w:rsid w:val="00FF640B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2CC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ahoma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uiPriority="99"/>
    <w:lsdException w:name="footnote text" w:locked="1" w:uiPriority="99"/>
    <w:lsdException w:name="annotation text" w:locked="1" w:uiPriority="99"/>
    <w:lsdException w:name="header" w:locked="1" w:uiPriority="99"/>
    <w:lsdException w:name="footer" w:locked="1" w:uiPriority="99"/>
    <w:lsdException w:name="caption" w:locked="1" w:uiPriority="35" w:qFormat="1"/>
    <w:lsdException w:name="table of figures" w:uiPriority="99"/>
    <w:lsdException w:name="footnote reference" w:locked="1" w:uiPriority="99"/>
    <w:lsdException w:name="annotation reference" w:locked="1" w:uiPriority="99"/>
    <w:lsdException w:name="page number" w:locked="1" w:uiPriority="99"/>
    <w:lsdException w:name="endnote text" w:uiPriority="99"/>
    <w:lsdException w:name="macro" w:uiPriority="99"/>
    <w:lsdException w:name="List Bullet" w:locked="1" w:uiPriority="99"/>
    <w:lsdException w:name="List Number" w:locked="1" w:uiPriority="99"/>
    <w:lsdException w:name="List 3" w:uiPriority="99"/>
    <w:lsdException w:name="List Bullet 2" w:locked="1" w:uiPriority="99"/>
    <w:lsdException w:name="List Bullet 3" w:uiPriority="99"/>
    <w:lsdException w:name="List Bullet 4" w:uiPriority="99"/>
    <w:lsdException w:name="List Bullet 5" w:uiPriority="99"/>
    <w:lsdException w:name="List Number 2" w:locked="1" w:uiPriority="99"/>
    <w:lsdException w:name="List Number 3" w:locked="1" w:uiPriority="99"/>
    <w:lsdException w:name="List Number 4" w:locked="1" w:uiPriority="99"/>
    <w:lsdException w:name="List Number 5" w:uiPriority="99"/>
    <w:lsdException w:name="Title" w:locked="1" w:qFormat="1"/>
    <w:lsdException w:name="Default Paragraph Font" w:locked="1" w:uiPriority="1"/>
    <w:lsdException w:name="Body Text" w:locked="1" w:uiPriority="99"/>
    <w:lsdException w:name="Body Text Indent" w:locked="1" w:uiPriority="99" w:qFormat="1"/>
    <w:lsdException w:name="Subtitle" w:locked="1" w:qFormat="1"/>
    <w:lsdException w:name="Note Heading" w:uiPriority="99"/>
    <w:lsdException w:name="Body Text 2" w:uiPriority="99"/>
    <w:lsdException w:name="Body Text 3" w:locked="1" w:uiPriority="99"/>
    <w:lsdException w:name="Body Text Indent 2" w:locked="1" w:uiPriority="99" w:qFormat="1"/>
    <w:lsdException w:name="Body Text Indent 3" w:locked="1" w:uiPriority="99"/>
    <w:lsdException w:name="Hyperlink" w:locked="1" w:uiPriority="99"/>
    <w:lsdException w:name="FollowedHyperlink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HTML Preformatted" w:uiPriority="99"/>
    <w:lsdException w:name="Normal Table" w:semiHidden="1" w:unhideWhenUsed="1"/>
    <w:lsdException w:name="annotation subject" w:locked="1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9205F9"/>
    <w:pPr>
      <w:spacing w:before="120" w:after="120" w:line="360" w:lineRule="auto"/>
      <w:contextualSpacing/>
      <w:jc w:val="both"/>
    </w:pPr>
    <w:rPr>
      <w:rFonts w:ascii="Times New Roman" w:hAnsi="Times New Roman" w:cs="Consolas"/>
      <w:sz w:val="28"/>
      <w:szCs w:val="28"/>
    </w:rPr>
  </w:style>
  <w:style w:type="paragraph" w:styleId="12">
    <w:name w:val="heading 1"/>
    <w:aliases w:val="H1,_Заголовок1,Заголовок 1 Знак Знак Знак Знак Знак Знак Знак Знак,Заголов,Заголовок 1 Знак1,Заголовок 1 Знак Знак,1,h1,app heading 1,ITT t1,II+,I,H11,H12,H13,H14,H15,H16,H17,H18,H111,H121,H131,H141,H151,H161,H171,H19,H112,H122,H132,H142"/>
    <w:basedOn w:val="a5"/>
    <w:next w:val="a6"/>
    <w:link w:val="13"/>
    <w:uiPriority w:val="9"/>
    <w:qFormat/>
    <w:rsid w:val="00BD3C76"/>
    <w:pPr>
      <w:keepNext/>
      <w:pageBreakBefore/>
      <w:numPr>
        <w:numId w:val="21"/>
      </w:numPr>
      <w:tabs>
        <w:tab w:val="num" w:pos="1021"/>
      </w:tabs>
      <w:spacing w:before="480"/>
      <w:jc w:val="left"/>
      <w:outlineLvl w:val="0"/>
    </w:pPr>
    <w:rPr>
      <w:rFonts w:eastAsia="Times New Roman" w:cs="Tahoma"/>
      <w:b/>
      <w:caps/>
      <w:kern w:val="32"/>
      <w:szCs w:val="32"/>
    </w:rPr>
  </w:style>
  <w:style w:type="paragraph" w:styleId="20">
    <w:name w:val="heading 2"/>
    <w:aliases w:val="H2"/>
    <w:basedOn w:val="a5"/>
    <w:next w:val="a6"/>
    <w:link w:val="21"/>
    <w:uiPriority w:val="9"/>
    <w:qFormat/>
    <w:rsid w:val="00262903"/>
    <w:pPr>
      <w:keepNext/>
      <w:numPr>
        <w:ilvl w:val="1"/>
        <w:numId w:val="20"/>
      </w:numPr>
      <w:spacing w:before="240" w:line="240" w:lineRule="auto"/>
      <w:jc w:val="left"/>
      <w:outlineLvl w:val="1"/>
    </w:pPr>
    <w:rPr>
      <w:rFonts w:eastAsia="Times New Roman" w:cs="Tahoma"/>
      <w:b/>
      <w:szCs w:val="32"/>
    </w:rPr>
  </w:style>
  <w:style w:type="paragraph" w:styleId="32">
    <w:name w:val="heading 3"/>
    <w:aliases w:val="Section 1.1.1"/>
    <w:basedOn w:val="a5"/>
    <w:next w:val="a6"/>
    <w:link w:val="33"/>
    <w:uiPriority w:val="9"/>
    <w:qFormat/>
    <w:rsid w:val="00DD10AD"/>
    <w:pPr>
      <w:keepNext/>
      <w:numPr>
        <w:ilvl w:val="2"/>
        <w:numId w:val="20"/>
      </w:numPr>
      <w:spacing w:before="360"/>
      <w:jc w:val="left"/>
      <w:outlineLvl w:val="2"/>
    </w:pPr>
    <w:rPr>
      <w:rFonts w:cs="Tahoma"/>
      <w:i/>
      <w:noProof/>
      <w:sz w:val="26"/>
      <w:szCs w:val="26"/>
    </w:rPr>
  </w:style>
  <w:style w:type="paragraph" w:styleId="41">
    <w:name w:val="heading 4"/>
    <w:basedOn w:val="a5"/>
    <w:next w:val="a6"/>
    <w:link w:val="42"/>
    <w:uiPriority w:val="9"/>
    <w:qFormat/>
    <w:pPr>
      <w:keepNext/>
      <w:tabs>
        <w:tab w:val="left" w:pos="1843"/>
      </w:tabs>
      <w:spacing w:before="480" w:after="240"/>
      <w:ind w:left="864" w:hanging="155"/>
      <w:jc w:val="left"/>
      <w:outlineLvl w:val="3"/>
    </w:pPr>
    <w:rPr>
      <w:rFonts w:eastAsia="Times New Roman" w:cs="Tahoma"/>
      <w:b/>
    </w:rPr>
  </w:style>
  <w:style w:type="paragraph" w:styleId="50">
    <w:name w:val="heading 5"/>
    <w:aliases w:val="H5"/>
    <w:basedOn w:val="a5"/>
    <w:next w:val="a6"/>
    <w:link w:val="51"/>
    <w:qFormat/>
    <w:pPr>
      <w:ind w:left="1008" w:hanging="1008"/>
      <w:outlineLvl w:val="4"/>
    </w:pPr>
    <w:rPr>
      <w:rFonts w:eastAsia="Times New Roman" w:cs="Tahoma"/>
      <w:b/>
      <w:bCs/>
    </w:rPr>
  </w:style>
  <w:style w:type="paragraph" w:styleId="6">
    <w:name w:val="heading 6"/>
    <w:aliases w:val="H6"/>
    <w:basedOn w:val="a5"/>
    <w:next w:val="a5"/>
    <w:link w:val="60"/>
    <w:qFormat/>
    <w:locked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5"/>
    <w:next w:val="a5"/>
    <w:link w:val="70"/>
    <w:uiPriority w:val="99"/>
    <w:qFormat/>
    <w:pPr>
      <w:keepNext/>
      <w:keepLines/>
      <w:spacing w:before="200"/>
      <w:outlineLvl w:val="6"/>
    </w:pPr>
    <w:rPr>
      <w:rFonts w:cs="Tahoma"/>
      <w:iCs/>
      <w:color w:val="404040"/>
      <w:u w:val="single"/>
    </w:rPr>
  </w:style>
  <w:style w:type="paragraph" w:styleId="8">
    <w:name w:val="heading 8"/>
    <w:basedOn w:val="a5"/>
    <w:next w:val="a5"/>
    <w:link w:val="80"/>
    <w:uiPriority w:val="99"/>
    <w:qFormat/>
    <w:pPr>
      <w:keepNext/>
      <w:keepLines/>
      <w:spacing w:before="200"/>
      <w:ind w:left="1440" w:hanging="1440"/>
      <w:outlineLvl w:val="7"/>
    </w:pPr>
    <w:rPr>
      <w:rFonts w:ascii="Arial" w:hAnsi="Arial" w:cs="Tahoma"/>
      <w:color w:val="404040"/>
    </w:rPr>
  </w:style>
  <w:style w:type="paragraph" w:styleId="9">
    <w:name w:val="heading 9"/>
    <w:basedOn w:val="a5"/>
    <w:next w:val="a5"/>
    <w:link w:val="90"/>
    <w:uiPriority w:val="99"/>
    <w:qFormat/>
    <w:pPr>
      <w:keepNext/>
      <w:keepLines/>
      <w:spacing w:before="200"/>
      <w:ind w:left="1584" w:hanging="1584"/>
      <w:outlineLvl w:val="8"/>
    </w:pPr>
    <w:rPr>
      <w:rFonts w:ascii="Arial" w:hAnsi="Arial" w:cs="Tahoma"/>
      <w:i/>
      <w:iCs/>
      <w:color w:val="40404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styleId="aa">
    <w:name w:val="Hyperlink"/>
    <w:uiPriority w:val="99"/>
    <w:rPr>
      <w:rFonts w:ascii="Tahoma" w:hAnsi="Tahoma" w:cs="Tahoma" w:hint="default"/>
      <w:color w:val="0070C0"/>
      <w:sz w:val="28"/>
      <w:u w:val="single"/>
    </w:rPr>
  </w:style>
  <w:style w:type="character" w:styleId="ab">
    <w:name w:val="FollowedHyperlink"/>
    <w:uiPriority w:val="99"/>
    <w:rPr>
      <w:rFonts w:ascii="Tahoma" w:hAnsi="Tahoma" w:cs="Tahoma" w:hint="default"/>
      <w:color w:val="800080"/>
      <w:u w:val="single"/>
    </w:rPr>
  </w:style>
  <w:style w:type="character" w:styleId="HTML">
    <w:name w:val="HTML Code"/>
    <w:uiPriority w:val="99"/>
    <w:semiHidden/>
    <w:rPr>
      <w:rFonts w:ascii="ACSRS" w:eastAsia="Times New Roman" w:hAnsi="ACSRS" w:cs="ACSRS" w:hint="default"/>
      <w:sz w:val="20"/>
      <w:szCs w:val="20"/>
    </w:rPr>
  </w:style>
  <w:style w:type="character" w:styleId="ac">
    <w:name w:val="Emphasis"/>
    <w:uiPriority w:val="20"/>
    <w:qFormat/>
    <w:locked/>
    <w:rPr>
      <w:rFonts w:ascii="Tahoma" w:hAnsi="Tahoma" w:cs="Tahoma" w:hint="default"/>
      <w:i/>
      <w:iCs w:val="0"/>
    </w:rPr>
  </w:style>
  <w:style w:type="character" w:customStyle="1" w:styleId="13">
    <w:name w:val="Заголовок 1 Знак"/>
    <w:aliases w:val="H1 Знак,_Заголовок1 Знак,Заголовок 1 Знак Знак Знак Знак Знак Знак Знак Знак Знак,Заголов Знак,Заголовок 1 Знак1 Знак,Заголовок 1 Знак Знак Знак,1 Знак,h1 Знак,app heading 1 Знак,ITT t1 Знак,II+ Знак,I Знак,H11 Знак,H12 Знак,H13 Знак"/>
    <w:link w:val="12"/>
    <w:uiPriority w:val="9"/>
    <w:locked/>
    <w:rsid w:val="00BD3C76"/>
    <w:rPr>
      <w:rFonts w:ascii="Times New Roman" w:eastAsia="Times New Roman" w:hAnsi="Times New Roman" w:cs="Tahoma"/>
      <w:b/>
      <w:caps/>
      <w:kern w:val="32"/>
      <w:sz w:val="28"/>
      <w:szCs w:val="32"/>
    </w:rPr>
  </w:style>
  <w:style w:type="paragraph" w:customStyle="1" w:styleId="a6">
    <w:name w:val="Основной шрифт"/>
    <w:link w:val="ad"/>
    <w:uiPriority w:val="99"/>
    <w:pPr>
      <w:ind w:firstLine="340"/>
      <w:contextualSpacing/>
      <w:jc w:val="both"/>
    </w:pPr>
    <w:rPr>
      <w:rFonts w:ascii="Consolas" w:hAnsi="Consolas" w:cs="Tahoma"/>
      <w:sz w:val="24"/>
    </w:rPr>
  </w:style>
  <w:style w:type="character" w:customStyle="1" w:styleId="120">
    <w:name w:val="Заголовок 1 Знак2"/>
    <w:aliases w:val="H1 Знак1,_Заголовок1 Знак1,Заголовок 1 Знак Знак Знак Знак Знак Знак Знак Знак Знак1,Заголов Знак1,Заголовок 1 Знак1 Знак1,Заголовок 1 Знак Знак Знак1,1 Знак1,h1 Знак1,app heading 1 Знак1,ITT t1 Знак1,II+ Знак1,I Знак1,H11 Знак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">
    <w:name w:val="Заголовок 2 Знак"/>
    <w:aliases w:val="H2 Знак"/>
    <w:link w:val="20"/>
    <w:uiPriority w:val="9"/>
    <w:locked/>
    <w:rsid w:val="00262903"/>
    <w:rPr>
      <w:rFonts w:ascii="Times New Roman" w:eastAsia="Times New Roman" w:hAnsi="Times New Roman" w:cs="Tahoma"/>
      <w:b/>
      <w:sz w:val="28"/>
      <w:szCs w:val="32"/>
    </w:rPr>
  </w:style>
  <w:style w:type="character" w:customStyle="1" w:styleId="210">
    <w:name w:val="Заголовок 2 Знак1"/>
    <w:aliases w:val="H2 Знак1"/>
    <w:uiPriority w:val="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3">
    <w:name w:val="Заголовок 3 Знак"/>
    <w:aliases w:val="Section 1.1.1 Знак"/>
    <w:link w:val="32"/>
    <w:uiPriority w:val="9"/>
    <w:locked/>
    <w:rsid w:val="00DD10AD"/>
    <w:rPr>
      <w:rFonts w:ascii="Times New Roman" w:hAnsi="Times New Roman" w:cs="Tahoma"/>
      <w:i/>
      <w:noProof/>
      <w:sz w:val="26"/>
      <w:szCs w:val="26"/>
    </w:rPr>
  </w:style>
  <w:style w:type="character" w:customStyle="1" w:styleId="310">
    <w:name w:val="Заголовок 3 Знак1"/>
    <w:aliases w:val="Section 1.1.1 Знак1"/>
    <w:uiPriority w:val="9"/>
    <w:rsid w:val="00F500B0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42">
    <w:name w:val="Заголовок 4 Знак"/>
    <w:link w:val="41"/>
    <w:uiPriority w:val="9"/>
    <w:locked/>
    <w:rPr>
      <w:rFonts w:ascii="Tahoma" w:hAnsi="Tahoma" w:cs="Tahoma" w:hint="default"/>
      <w:b/>
      <w:bCs w:val="0"/>
      <w:sz w:val="28"/>
      <w:szCs w:val="28"/>
    </w:rPr>
  </w:style>
  <w:style w:type="character" w:customStyle="1" w:styleId="51">
    <w:name w:val="Заголовок 5 Знак"/>
    <w:aliases w:val="H5 Знак"/>
    <w:link w:val="50"/>
    <w:uiPriority w:val="9"/>
    <w:locked/>
    <w:rPr>
      <w:rFonts w:ascii="Tahoma" w:hAnsi="Tahoma" w:cs="Tahoma" w:hint="default"/>
      <w:b/>
      <w:bCs/>
      <w:sz w:val="28"/>
      <w:szCs w:val="28"/>
    </w:rPr>
  </w:style>
  <w:style w:type="character" w:customStyle="1" w:styleId="510">
    <w:name w:val="Заголовок 5 Знак1"/>
    <w:aliases w:val="H5 Знак1"/>
    <w:uiPriority w:val="9"/>
    <w:rPr>
      <w:rFonts w:ascii="Calibri Light" w:eastAsia="Times New Roman" w:hAnsi="Calibri Light" w:cs="Times New Roman"/>
      <w:color w:val="2E74B5"/>
      <w:sz w:val="28"/>
      <w:szCs w:val="28"/>
    </w:rPr>
  </w:style>
  <w:style w:type="paragraph" w:styleId="HTML0">
    <w:name w:val="HTML Preformatted"/>
    <w:basedOn w:val="a5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ACSRS" w:hAnsi="ACSRS" w:cs="ACSRS"/>
      <w:sz w:val="20"/>
    </w:rPr>
  </w:style>
  <w:style w:type="character" w:customStyle="1" w:styleId="HTML1">
    <w:name w:val="Стандартный HTML Знак"/>
    <w:link w:val="HTML0"/>
    <w:uiPriority w:val="99"/>
    <w:locked/>
    <w:rPr>
      <w:rFonts w:ascii="ACSRS" w:hAnsi="ACSRS" w:cs="ACSRS" w:hint="default"/>
    </w:rPr>
  </w:style>
  <w:style w:type="character" w:styleId="ae">
    <w:name w:val="Strong"/>
    <w:uiPriority w:val="22"/>
    <w:qFormat/>
    <w:rPr>
      <w:rFonts w:ascii="Tahoma" w:hAnsi="Tahoma" w:cs="Tahoma" w:hint="default"/>
      <w:b/>
      <w:bCs w:val="0"/>
    </w:rPr>
  </w:style>
  <w:style w:type="paragraph" w:styleId="af">
    <w:name w:val="Normal (Web)"/>
    <w:basedOn w:val="a5"/>
    <w:uiPriority w:val="99"/>
    <w:pPr>
      <w:spacing w:line="288" w:lineRule="auto"/>
      <w:ind w:left="284" w:right="284" w:firstLine="720"/>
    </w:pPr>
    <w:rPr>
      <w:rFonts w:cs="Tahoma"/>
      <w:color w:val="000000"/>
      <w:szCs w:val="24"/>
      <w:lang w:eastAsia="en-US"/>
    </w:rPr>
  </w:style>
  <w:style w:type="character" w:customStyle="1" w:styleId="70">
    <w:name w:val="Заголовок 7 Знак"/>
    <w:link w:val="7"/>
    <w:uiPriority w:val="99"/>
    <w:locked/>
    <w:rPr>
      <w:rFonts w:ascii="Tahoma" w:hAnsi="Tahoma" w:cs="Tahoma" w:hint="default"/>
      <w:color w:val="404040"/>
      <w:sz w:val="28"/>
      <w:u w:val="single"/>
    </w:rPr>
  </w:style>
  <w:style w:type="character" w:customStyle="1" w:styleId="80">
    <w:name w:val="Заголовок 8 Знак"/>
    <w:link w:val="8"/>
    <w:uiPriority w:val="99"/>
    <w:locked/>
    <w:rPr>
      <w:rFonts w:ascii="Arial" w:hAnsi="Arial" w:cs="Tahoma" w:hint="default"/>
      <w:color w:val="404040"/>
      <w:sz w:val="28"/>
      <w:szCs w:val="28"/>
    </w:rPr>
  </w:style>
  <w:style w:type="character" w:customStyle="1" w:styleId="90">
    <w:name w:val="Заголовок 9 Знак"/>
    <w:link w:val="9"/>
    <w:uiPriority w:val="99"/>
    <w:locked/>
    <w:rPr>
      <w:rFonts w:ascii="Arial" w:hAnsi="Arial" w:cs="Tahoma" w:hint="default"/>
      <w:i/>
      <w:iCs/>
      <w:color w:val="404040"/>
      <w:sz w:val="28"/>
      <w:szCs w:val="28"/>
    </w:rPr>
  </w:style>
  <w:style w:type="paragraph" w:styleId="14">
    <w:name w:val="toc 1"/>
    <w:basedOn w:val="a5"/>
    <w:next w:val="a6"/>
    <w:autoRedefine/>
    <w:uiPriority w:val="39"/>
    <w:pPr>
      <w:tabs>
        <w:tab w:val="left" w:pos="426"/>
        <w:tab w:val="right" w:leader="dot" w:pos="9356"/>
      </w:tabs>
      <w:spacing w:after="0" w:line="240" w:lineRule="auto"/>
      <w:ind w:left="426" w:right="1134" w:hanging="426"/>
      <w:jc w:val="left"/>
    </w:pPr>
    <w:rPr>
      <w:rFonts w:ascii="SimSun" w:hAnsi="SimSun" w:cs="Tahoma"/>
      <w:b/>
      <w:caps/>
      <w:noProof/>
      <w:lang w:val="en-US"/>
    </w:rPr>
  </w:style>
  <w:style w:type="paragraph" w:styleId="22">
    <w:name w:val="toc 2"/>
    <w:basedOn w:val="a5"/>
    <w:next w:val="a6"/>
    <w:autoRedefine/>
    <w:uiPriority w:val="39"/>
    <w:pPr>
      <w:tabs>
        <w:tab w:val="left" w:pos="851"/>
        <w:tab w:val="right" w:leader="dot" w:pos="9356"/>
      </w:tabs>
      <w:spacing w:after="0" w:line="240" w:lineRule="auto"/>
      <w:ind w:left="851" w:right="851" w:hanging="567"/>
      <w:jc w:val="left"/>
    </w:pPr>
    <w:rPr>
      <w:rFonts w:cs="Tahoma"/>
      <w:noProof/>
    </w:rPr>
  </w:style>
  <w:style w:type="paragraph" w:styleId="34">
    <w:name w:val="toc 3"/>
    <w:basedOn w:val="a5"/>
    <w:next w:val="a6"/>
    <w:autoRedefine/>
    <w:uiPriority w:val="39"/>
    <w:pPr>
      <w:tabs>
        <w:tab w:val="left" w:pos="1701"/>
        <w:tab w:val="right" w:leader="dot" w:pos="9356"/>
      </w:tabs>
      <w:spacing w:line="240" w:lineRule="auto"/>
      <w:ind w:left="1701" w:right="425" w:hanging="850"/>
      <w:jc w:val="left"/>
    </w:pPr>
    <w:rPr>
      <w:rFonts w:cs="Tahoma"/>
      <w:i/>
      <w:noProof/>
    </w:rPr>
  </w:style>
  <w:style w:type="paragraph" w:styleId="43">
    <w:name w:val="toc 4"/>
    <w:basedOn w:val="a5"/>
    <w:next w:val="a6"/>
    <w:autoRedefine/>
    <w:uiPriority w:val="39"/>
    <w:pPr>
      <w:tabs>
        <w:tab w:val="left" w:pos="2835"/>
        <w:tab w:val="right" w:leader="dot" w:pos="10206"/>
      </w:tabs>
      <w:ind w:left="2835" w:right="509" w:hanging="1134"/>
    </w:pPr>
    <w:rPr>
      <w:rFonts w:cs="Tahoma"/>
    </w:rPr>
  </w:style>
  <w:style w:type="paragraph" w:styleId="52">
    <w:name w:val="toc 5"/>
    <w:basedOn w:val="a5"/>
    <w:next w:val="a6"/>
    <w:autoRedefine/>
    <w:uiPriority w:val="39"/>
    <w:pPr>
      <w:tabs>
        <w:tab w:val="left" w:pos="1259"/>
        <w:tab w:val="right" w:leader="dot" w:pos="10138"/>
      </w:tabs>
      <w:ind w:left="799"/>
    </w:pPr>
    <w:rPr>
      <w:rFonts w:cs="Tahoma"/>
    </w:rPr>
  </w:style>
  <w:style w:type="paragraph" w:styleId="61">
    <w:name w:val="toc 6"/>
    <w:basedOn w:val="a5"/>
    <w:next w:val="a5"/>
    <w:autoRedefine/>
    <w:uiPriority w:val="39"/>
    <w:pPr>
      <w:tabs>
        <w:tab w:val="left" w:pos="1259"/>
        <w:tab w:val="right" w:leader="dot" w:pos="10138"/>
      </w:tabs>
      <w:ind w:left="998"/>
    </w:pPr>
  </w:style>
  <w:style w:type="paragraph" w:styleId="71">
    <w:name w:val="toc 7"/>
    <w:basedOn w:val="a5"/>
    <w:next w:val="a5"/>
    <w:autoRedefine/>
    <w:uiPriority w:val="39"/>
    <w:pPr>
      <w:tabs>
        <w:tab w:val="left" w:pos="1080"/>
        <w:tab w:val="right" w:leader="dot" w:pos="10138"/>
      </w:tabs>
      <w:ind w:left="340"/>
    </w:pPr>
    <w:rPr>
      <w:sz w:val="22"/>
      <w:szCs w:val="22"/>
    </w:rPr>
  </w:style>
  <w:style w:type="paragraph" w:styleId="81">
    <w:name w:val="toc 8"/>
    <w:basedOn w:val="a5"/>
    <w:next w:val="a5"/>
    <w:autoRedefine/>
    <w:uiPriority w:val="39"/>
    <w:pPr>
      <w:ind w:left="1680"/>
    </w:pPr>
    <w:rPr>
      <w:rFonts w:cs="Tahoma"/>
      <w:szCs w:val="24"/>
    </w:rPr>
  </w:style>
  <w:style w:type="paragraph" w:styleId="91">
    <w:name w:val="toc 9"/>
    <w:basedOn w:val="a5"/>
    <w:next w:val="a5"/>
    <w:autoRedefine/>
    <w:uiPriority w:val="39"/>
    <w:pPr>
      <w:ind w:left="1920"/>
    </w:pPr>
    <w:rPr>
      <w:rFonts w:cs="Tahoma"/>
      <w:szCs w:val="24"/>
    </w:rPr>
  </w:style>
  <w:style w:type="paragraph" w:styleId="af0">
    <w:name w:val="Normal Indent"/>
    <w:basedOn w:val="a5"/>
    <w:uiPriority w:val="99"/>
    <w:pPr>
      <w:ind w:left="708"/>
    </w:pPr>
  </w:style>
  <w:style w:type="character" w:customStyle="1" w:styleId="af1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link w:val="af2"/>
    <w:uiPriority w:val="99"/>
    <w:locked/>
    <w:rPr>
      <w:rFonts w:ascii="Tahoma" w:hAnsi="Tahoma" w:cs="Tahoma" w:hint="default"/>
      <w:sz w:val="28"/>
    </w:rPr>
  </w:style>
  <w:style w:type="paragraph" w:styleId="af2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5"/>
    <w:link w:val="af1"/>
    <w:uiPriority w:val="99"/>
    <w:pPr>
      <w:spacing w:line="240" w:lineRule="auto"/>
    </w:pPr>
    <w:rPr>
      <w:rFonts w:cs="Tahoma"/>
      <w:sz w:val="20"/>
    </w:rPr>
  </w:style>
  <w:style w:type="character" w:customStyle="1" w:styleId="15">
    <w:name w:val="Текст сноски Знак1"/>
    <w:aliases w:val="Знак Знак Знак Знак Знак Знак Знак1,Знак Знак Знак Знак1 Знак1,Знак Знак Знак Знак Знак1 Знак1,Знак Знак Знак Знак Знак Знак2,Знак Знак Знак Знак Знак3"/>
    <w:uiPriority w:val="99"/>
    <w:rPr>
      <w:rFonts w:ascii="Times New Roman" w:hAnsi="Times New Roman" w:cs="Consolas"/>
    </w:rPr>
  </w:style>
  <w:style w:type="paragraph" w:styleId="af3">
    <w:name w:val="annotation text"/>
    <w:basedOn w:val="a5"/>
    <w:link w:val="af4"/>
    <w:uiPriority w:val="99"/>
    <w:rPr>
      <w:rFonts w:cs="Tahoma"/>
      <w:sz w:val="20"/>
    </w:rPr>
  </w:style>
  <w:style w:type="character" w:customStyle="1" w:styleId="af4">
    <w:name w:val="Текст примечания Знак"/>
    <w:link w:val="af3"/>
    <w:uiPriority w:val="99"/>
    <w:locked/>
    <w:rPr>
      <w:rFonts w:ascii="Tahoma" w:hAnsi="Tahoma" w:cs="Tahoma" w:hint="default"/>
      <w:sz w:val="20"/>
      <w:lang w:val="x-none" w:eastAsia="ru-RU"/>
    </w:rPr>
  </w:style>
  <w:style w:type="paragraph" w:styleId="af5">
    <w:name w:val="header"/>
    <w:basedOn w:val="a5"/>
    <w:link w:val="af6"/>
    <w:uiPriority w:val="99"/>
    <w:pPr>
      <w:tabs>
        <w:tab w:val="center" w:pos="4677"/>
        <w:tab w:val="right" w:pos="9355"/>
      </w:tabs>
      <w:spacing w:after="0" w:line="240" w:lineRule="auto"/>
      <w:jc w:val="center"/>
    </w:pPr>
    <w:rPr>
      <w:rFonts w:cs="Tahoma"/>
      <w:sz w:val="20"/>
    </w:rPr>
  </w:style>
  <w:style w:type="character" w:customStyle="1" w:styleId="af6">
    <w:name w:val="Верхний колонтитул Знак"/>
    <w:link w:val="af5"/>
    <w:uiPriority w:val="99"/>
    <w:locked/>
    <w:rPr>
      <w:rFonts w:ascii="Tahoma" w:hAnsi="Tahoma" w:cs="Tahoma" w:hint="default"/>
    </w:rPr>
  </w:style>
  <w:style w:type="paragraph" w:styleId="af7">
    <w:name w:val="footer"/>
    <w:basedOn w:val="a5"/>
    <w:link w:val="af8"/>
    <w:uiPriority w:val="99"/>
    <w:pPr>
      <w:tabs>
        <w:tab w:val="center" w:pos="4677"/>
        <w:tab w:val="right" w:pos="9355"/>
      </w:tabs>
      <w:spacing w:line="240" w:lineRule="auto"/>
      <w:jc w:val="center"/>
    </w:pPr>
    <w:rPr>
      <w:rFonts w:cs="Tahoma"/>
    </w:rPr>
  </w:style>
  <w:style w:type="character" w:customStyle="1" w:styleId="af8">
    <w:name w:val="Нижний колонтитул Знак"/>
    <w:link w:val="af7"/>
    <w:uiPriority w:val="99"/>
    <w:locked/>
    <w:rPr>
      <w:rFonts w:ascii="Tahoma" w:hAnsi="Tahoma" w:cs="Tahoma" w:hint="default"/>
      <w:sz w:val="28"/>
    </w:rPr>
  </w:style>
  <w:style w:type="paragraph" w:styleId="af9">
    <w:name w:val="caption"/>
    <w:basedOn w:val="a5"/>
    <w:next w:val="a5"/>
    <w:link w:val="afa"/>
    <w:uiPriority w:val="35"/>
    <w:qFormat/>
    <w:pPr>
      <w:keepNext/>
      <w:tabs>
        <w:tab w:val="right" w:pos="9639"/>
      </w:tabs>
      <w:spacing w:after="240"/>
      <w:ind w:left="1134" w:right="1134"/>
      <w:jc w:val="center"/>
    </w:pPr>
    <w:rPr>
      <w:b/>
      <w:szCs w:val="24"/>
    </w:rPr>
  </w:style>
  <w:style w:type="paragraph" w:styleId="afb">
    <w:name w:val="table of figures"/>
    <w:basedOn w:val="a5"/>
    <w:next w:val="a5"/>
    <w:uiPriority w:val="99"/>
    <w:pPr>
      <w:spacing w:after="0"/>
    </w:pPr>
  </w:style>
  <w:style w:type="paragraph" w:styleId="afc">
    <w:name w:val="endnote text"/>
    <w:basedOn w:val="a5"/>
    <w:link w:val="afd"/>
    <w:uiPriority w:val="99"/>
    <w:pPr>
      <w:spacing w:after="0" w:line="240" w:lineRule="auto"/>
    </w:pPr>
    <w:rPr>
      <w:sz w:val="20"/>
    </w:rPr>
  </w:style>
  <w:style w:type="character" w:customStyle="1" w:styleId="afd">
    <w:name w:val="Текст концевой сноски Знак"/>
    <w:link w:val="afc"/>
    <w:uiPriority w:val="99"/>
    <w:locked/>
    <w:rPr>
      <w:rFonts w:ascii="Tahoma" w:hAnsi="Tahoma" w:cs="Consolas" w:hint="default"/>
    </w:rPr>
  </w:style>
  <w:style w:type="paragraph" w:styleId="afe">
    <w:name w:val="macro"/>
    <w:link w:val="aff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contextualSpacing/>
      <w:jc w:val="both"/>
    </w:pPr>
    <w:rPr>
      <w:rFonts w:ascii="Wingdings" w:hAnsi="Wingdings" w:cs="Wingdings"/>
    </w:rPr>
  </w:style>
  <w:style w:type="character" w:customStyle="1" w:styleId="aff">
    <w:name w:val="Текст макроса Знак"/>
    <w:link w:val="afe"/>
    <w:uiPriority w:val="99"/>
    <w:locked/>
    <w:rPr>
      <w:rFonts w:ascii="Wingdings" w:hAnsi="Wingdings" w:cs="Wingdings" w:hint="default"/>
      <w:lang w:val="ru-RU" w:eastAsia="ru-RU" w:bidi="ar-SA"/>
    </w:rPr>
  </w:style>
  <w:style w:type="paragraph" w:styleId="aff0">
    <w:name w:val="Body Text Indent"/>
    <w:basedOn w:val="aff1"/>
    <w:link w:val="aff2"/>
    <w:uiPriority w:val="99"/>
    <w:qFormat/>
    <w:pPr>
      <w:ind w:firstLine="709"/>
      <w:jc w:val="both"/>
    </w:pPr>
    <w:rPr>
      <w:szCs w:val="28"/>
    </w:rPr>
  </w:style>
  <w:style w:type="character" w:customStyle="1" w:styleId="aff2">
    <w:name w:val="Основной текст с отступом Знак"/>
    <w:link w:val="aff0"/>
    <w:uiPriority w:val="99"/>
    <w:locked/>
    <w:rPr>
      <w:rFonts w:ascii="Tahoma" w:hAnsi="Tahoma" w:cs="Tahoma" w:hint="default"/>
      <w:sz w:val="28"/>
      <w:szCs w:val="28"/>
    </w:rPr>
  </w:style>
  <w:style w:type="character" w:customStyle="1" w:styleId="aff3">
    <w:name w:val="Маркированный список Знак"/>
    <w:link w:val="a3"/>
    <w:uiPriority w:val="99"/>
    <w:locked/>
    <w:rPr>
      <w:rFonts w:ascii="Times New Roman" w:hAnsi="Times New Roman" w:cs="Tahoma"/>
      <w:sz w:val="28"/>
      <w:szCs w:val="28"/>
      <w:lang w:eastAsia="en-US"/>
    </w:rPr>
  </w:style>
  <w:style w:type="paragraph" w:styleId="a3">
    <w:name w:val="List Bullet"/>
    <w:basedOn w:val="aff0"/>
    <w:link w:val="aff3"/>
    <w:uiPriority w:val="99"/>
    <w:pPr>
      <w:numPr>
        <w:numId w:val="2"/>
      </w:numPr>
      <w:tabs>
        <w:tab w:val="left" w:pos="1134"/>
      </w:tabs>
      <w:spacing w:before="0"/>
    </w:pPr>
    <w:rPr>
      <w:lang w:eastAsia="en-US"/>
    </w:rPr>
  </w:style>
  <w:style w:type="paragraph" w:styleId="a0">
    <w:name w:val="List Number"/>
    <w:basedOn w:val="a5"/>
    <w:uiPriority w:val="99"/>
    <w:pPr>
      <w:numPr>
        <w:numId w:val="3"/>
      </w:numPr>
      <w:tabs>
        <w:tab w:val="clear" w:pos="643"/>
        <w:tab w:val="num" w:pos="926"/>
      </w:tabs>
      <w:ind w:left="360"/>
    </w:pPr>
  </w:style>
  <w:style w:type="paragraph" w:styleId="35">
    <w:name w:val="List 3"/>
    <w:basedOn w:val="a5"/>
    <w:uiPriority w:val="99"/>
    <w:pPr>
      <w:ind w:left="849" w:hanging="283"/>
    </w:pPr>
  </w:style>
  <w:style w:type="paragraph" w:styleId="23">
    <w:name w:val="List Bullet 2"/>
    <w:basedOn w:val="a3"/>
    <w:uiPriority w:val="99"/>
    <w:pPr>
      <w:keepNext/>
      <w:numPr>
        <w:numId w:val="0"/>
      </w:numPr>
      <w:ind w:left="340" w:hanging="340"/>
      <w:jc w:val="left"/>
    </w:pPr>
  </w:style>
  <w:style w:type="paragraph" w:styleId="3">
    <w:name w:val="List Bullet 3"/>
    <w:basedOn w:val="a5"/>
    <w:uiPriority w:val="99"/>
    <w:pPr>
      <w:numPr>
        <w:numId w:val="4"/>
      </w:numPr>
      <w:tabs>
        <w:tab w:val="clear" w:pos="360"/>
        <w:tab w:val="num" w:pos="926"/>
      </w:tabs>
      <w:ind w:left="926"/>
    </w:pPr>
  </w:style>
  <w:style w:type="paragraph" w:styleId="4">
    <w:name w:val="List Bullet 4"/>
    <w:basedOn w:val="a5"/>
    <w:uiPriority w:val="99"/>
    <w:pPr>
      <w:numPr>
        <w:numId w:val="5"/>
      </w:numPr>
      <w:tabs>
        <w:tab w:val="clear" w:pos="643"/>
        <w:tab w:val="num" w:pos="1209"/>
        <w:tab w:val="num" w:pos="1492"/>
      </w:tabs>
      <w:ind w:left="1209"/>
    </w:pPr>
  </w:style>
  <w:style w:type="paragraph" w:styleId="5">
    <w:name w:val="List Bullet 5"/>
    <w:basedOn w:val="a5"/>
    <w:uiPriority w:val="99"/>
    <w:pPr>
      <w:numPr>
        <w:numId w:val="6"/>
      </w:numPr>
      <w:tabs>
        <w:tab w:val="clear" w:pos="1209"/>
        <w:tab w:val="num" w:pos="1492"/>
      </w:tabs>
      <w:ind w:left="1492"/>
    </w:pPr>
  </w:style>
  <w:style w:type="character" w:customStyle="1" w:styleId="24">
    <w:name w:val="Нумерованный список 2 Знак"/>
    <w:link w:val="25"/>
    <w:uiPriority w:val="99"/>
    <w:locked/>
    <w:rPr>
      <w:rFonts w:ascii="Tahoma" w:hAnsi="Tahoma" w:cs="Consolas" w:hint="default"/>
      <w:sz w:val="22"/>
      <w:szCs w:val="22"/>
    </w:rPr>
  </w:style>
  <w:style w:type="paragraph" w:styleId="25">
    <w:name w:val="List Number 2"/>
    <w:basedOn w:val="a5"/>
    <w:link w:val="24"/>
    <w:uiPriority w:val="99"/>
    <w:pPr>
      <w:tabs>
        <w:tab w:val="num" w:pos="1021"/>
        <w:tab w:val="num" w:pos="1361"/>
      </w:tabs>
      <w:ind w:left="357" w:hanging="357"/>
    </w:pPr>
    <w:rPr>
      <w:sz w:val="22"/>
      <w:szCs w:val="22"/>
    </w:rPr>
  </w:style>
  <w:style w:type="paragraph" w:styleId="36">
    <w:name w:val="List Number 3"/>
    <w:basedOn w:val="a5"/>
    <w:uiPriority w:val="99"/>
    <w:pPr>
      <w:tabs>
        <w:tab w:val="num" w:pos="926"/>
      </w:tabs>
      <w:ind w:left="926" w:hanging="360"/>
    </w:pPr>
  </w:style>
  <w:style w:type="paragraph" w:styleId="44">
    <w:name w:val="List Number 4"/>
    <w:basedOn w:val="a5"/>
    <w:uiPriority w:val="99"/>
    <w:pPr>
      <w:tabs>
        <w:tab w:val="num" w:pos="907"/>
        <w:tab w:val="num" w:pos="1209"/>
      </w:tabs>
      <w:ind w:left="357" w:hanging="357"/>
    </w:pPr>
  </w:style>
  <w:style w:type="paragraph" w:styleId="53">
    <w:name w:val="List Number 5"/>
    <w:basedOn w:val="a5"/>
    <w:uiPriority w:val="99"/>
    <w:pPr>
      <w:tabs>
        <w:tab w:val="num" w:pos="1928"/>
      </w:tabs>
    </w:pPr>
  </w:style>
  <w:style w:type="paragraph" w:styleId="aff4">
    <w:name w:val="Title"/>
    <w:basedOn w:val="a5"/>
    <w:link w:val="aff5"/>
    <w:qFormat/>
    <w:pPr>
      <w:spacing w:before="360" w:after="240"/>
      <w:ind w:left="1134" w:right="1134"/>
      <w:jc w:val="center"/>
      <w:outlineLvl w:val="0"/>
    </w:pPr>
    <w:rPr>
      <w:rFonts w:cs="Tahoma"/>
      <w:b/>
      <w:bCs/>
      <w:kern w:val="28"/>
      <w:sz w:val="32"/>
      <w:szCs w:val="32"/>
    </w:rPr>
  </w:style>
  <w:style w:type="character" w:customStyle="1" w:styleId="aff5">
    <w:name w:val="Заголовок Знак"/>
    <w:link w:val="aff4"/>
    <w:uiPriority w:val="10"/>
    <w:locked/>
    <w:rPr>
      <w:rFonts w:ascii="Tahoma" w:hAnsi="Tahoma" w:cs="Tahoma" w:hint="default"/>
      <w:b/>
      <w:bCs w:val="0"/>
      <w:kern w:val="28"/>
      <w:sz w:val="32"/>
      <w:lang w:val="x-none" w:eastAsia="ru-RU"/>
    </w:rPr>
  </w:style>
  <w:style w:type="paragraph" w:styleId="aff1">
    <w:name w:val="Body Text"/>
    <w:basedOn w:val="a5"/>
    <w:link w:val="aff6"/>
    <w:uiPriority w:val="99"/>
    <w:pPr>
      <w:spacing w:after="0"/>
      <w:jc w:val="left"/>
    </w:pPr>
    <w:rPr>
      <w:rFonts w:cs="Tahoma"/>
      <w:szCs w:val="24"/>
    </w:rPr>
  </w:style>
  <w:style w:type="character" w:customStyle="1" w:styleId="aff6">
    <w:name w:val="Основной текст Знак"/>
    <w:link w:val="aff1"/>
    <w:uiPriority w:val="99"/>
    <w:locked/>
    <w:rPr>
      <w:rFonts w:ascii="Times New Roman" w:hAnsi="Times New Roman" w:cs="Tahoma" w:hint="default"/>
      <w:sz w:val="28"/>
      <w:szCs w:val="24"/>
    </w:rPr>
  </w:style>
  <w:style w:type="paragraph" w:styleId="aff7">
    <w:name w:val="Subtitle"/>
    <w:basedOn w:val="a5"/>
    <w:next w:val="a5"/>
    <w:link w:val="aff8"/>
    <w:qFormat/>
    <w:pPr>
      <w:keepNext/>
      <w:spacing w:before="360"/>
      <w:ind w:left="1134" w:right="1134"/>
      <w:jc w:val="center"/>
      <w:outlineLvl w:val="1"/>
    </w:pPr>
    <w:rPr>
      <w:rFonts w:cs="Tahoma"/>
      <w:i/>
      <w:szCs w:val="24"/>
    </w:rPr>
  </w:style>
  <w:style w:type="character" w:customStyle="1" w:styleId="aff8">
    <w:name w:val="Подзаголовок Знак"/>
    <w:link w:val="aff7"/>
    <w:uiPriority w:val="11"/>
    <w:locked/>
    <w:rPr>
      <w:rFonts w:ascii="Tahoma" w:hAnsi="Tahoma" w:cs="Tahoma" w:hint="default"/>
      <w:i/>
      <w:iCs w:val="0"/>
      <w:sz w:val="24"/>
    </w:rPr>
  </w:style>
  <w:style w:type="paragraph" w:styleId="aff9">
    <w:name w:val="Note Heading"/>
    <w:basedOn w:val="a5"/>
    <w:next w:val="a5"/>
    <w:link w:val="affa"/>
    <w:uiPriority w:val="99"/>
    <w:pPr>
      <w:spacing w:after="0" w:line="240" w:lineRule="auto"/>
    </w:pPr>
  </w:style>
  <w:style w:type="character" w:customStyle="1" w:styleId="affa">
    <w:name w:val="Заголовок записки Знак"/>
    <w:link w:val="aff9"/>
    <w:uiPriority w:val="99"/>
    <w:locked/>
    <w:rPr>
      <w:rFonts w:ascii="Tahoma" w:hAnsi="Tahoma" w:cs="Consolas" w:hint="default"/>
      <w:sz w:val="24"/>
    </w:rPr>
  </w:style>
  <w:style w:type="paragraph" w:styleId="26">
    <w:name w:val="Body Text 2"/>
    <w:basedOn w:val="a5"/>
    <w:link w:val="27"/>
    <w:uiPriority w:val="99"/>
    <w:pPr>
      <w:jc w:val="left"/>
    </w:pPr>
    <w:rPr>
      <w:rFonts w:cs="Tahoma"/>
    </w:rPr>
  </w:style>
  <w:style w:type="character" w:customStyle="1" w:styleId="27">
    <w:name w:val="Основной текст 2 Знак"/>
    <w:link w:val="26"/>
    <w:uiPriority w:val="99"/>
    <w:locked/>
    <w:rPr>
      <w:rFonts w:ascii="Tahoma" w:hAnsi="Tahoma" w:cs="Tahoma" w:hint="default"/>
      <w:sz w:val="28"/>
    </w:rPr>
  </w:style>
  <w:style w:type="paragraph" w:styleId="37">
    <w:name w:val="Body Text 3"/>
    <w:basedOn w:val="aff1"/>
    <w:link w:val="38"/>
    <w:uiPriority w:val="99"/>
    <w:pPr>
      <w:jc w:val="center"/>
    </w:pPr>
    <w:rPr>
      <w:szCs w:val="16"/>
    </w:rPr>
  </w:style>
  <w:style w:type="character" w:customStyle="1" w:styleId="38">
    <w:name w:val="Основной текст 3 Знак"/>
    <w:link w:val="37"/>
    <w:uiPriority w:val="99"/>
    <w:locked/>
    <w:rPr>
      <w:rFonts w:ascii="Tahoma" w:hAnsi="Tahoma" w:cs="Tahoma" w:hint="default"/>
      <w:sz w:val="16"/>
    </w:rPr>
  </w:style>
  <w:style w:type="paragraph" w:styleId="28">
    <w:name w:val="Body Text Indent 2"/>
    <w:basedOn w:val="aff0"/>
    <w:link w:val="29"/>
    <w:uiPriority w:val="99"/>
    <w:qFormat/>
    <w:pPr>
      <w:keepNext/>
    </w:pPr>
  </w:style>
  <w:style w:type="character" w:customStyle="1" w:styleId="29">
    <w:name w:val="Основной текст с отступом 2 Знак"/>
    <w:link w:val="28"/>
    <w:uiPriority w:val="99"/>
    <w:qFormat/>
    <w:locked/>
    <w:rPr>
      <w:rFonts w:ascii="Tahoma" w:hAnsi="Tahoma" w:cs="Tahoma" w:hint="default"/>
      <w:sz w:val="28"/>
    </w:rPr>
  </w:style>
  <w:style w:type="paragraph" w:styleId="39">
    <w:name w:val="Body Text Indent 3"/>
    <w:basedOn w:val="a5"/>
    <w:link w:val="3a"/>
    <w:uiPriority w:val="99"/>
    <w:pPr>
      <w:ind w:left="283"/>
    </w:pPr>
    <w:rPr>
      <w:rFonts w:cs="Tahoma"/>
      <w:sz w:val="16"/>
      <w:szCs w:val="16"/>
    </w:rPr>
  </w:style>
  <w:style w:type="character" w:customStyle="1" w:styleId="3a">
    <w:name w:val="Основной текст с отступом 3 Знак"/>
    <w:link w:val="39"/>
    <w:uiPriority w:val="99"/>
    <w:locked/>
    <w:rPr>
      <w:rFonts w:ascii="Tahoma" w:hAnsi="Tahoma" w:cs="Tahoma" w:hint="default"/>
      <w:sz w:val="16"/>
      <w:lang w:val="x-none" w:eastAsia="ru-RU"/>
    </w:rPr>
  </w:style>
  <w:style w:type="paragraph" w:styleId="affb">
    <w:name w:val="Document Map"/>
    <w:basedOn w:val="a5"/>
    <w:link w:val="affc"/>
    <w:uiPriority w:val="99"/>
    <w:semiHidden/>
    <w:pPr>
      <w:shd w:val="clear" w:color="auto" w:fill="000080"/>
    </w:pPr>
    <w:rPr>
      <w:rFonts w:ascii="Mangal" w:hAnsi="Mangal" w:cs="Tahoma"/>
      <w:sz w:val="20"/>
    </w:rPr>
  </w:style>
  <w:style w:type="character" w:customStyle="1" w:styleId="affc">
    <w:name w:val="Схема документа Знак"/>
    <w:link w:val="affb"/>
    <w:uiPriority w:val="99"/>
    <w:semiHidden/>
    <w:locked/>
    <w:rPr>
      <w:rFonts w:ascii="Mangal" w:hAnsi="Mangal" w:cs="Tahoma" w:hint="default"/>
      <w:sz w:val="20"/>
      <w:shd w:val="clear" w:color="auto" w:fill="000080"/>
      <w:lang w:val="x-none" w:eastAsia="ru-RU"/>
    </w:rPr>
  </w:style>
  <w:style w:type="paragraph" w:styleId="affd">
    <w:name w:val="Plain Text"/>
    <w:basedOn w:val="a5"/>
    <w:link w:val="affe"/>
    <w:uiPriority w:val="99"/>
    <w:pPr>
      <w:spacing w:after="0" w:line="240" w:lineRule="auto"/>
      <w:jc w:val="left"/>
    </w:pPr>
    <w:rPr>
      <w:rFonts w:ascii="Wingdings" w:hAnsi="Wingdings" w:cs="Tahoma"/>
      <w:sz w:val="21"/>
      <w:szCs w:val="21"/>
      <w:lang w:eastAsia="en-US"/>
    </w:rPr>
  </w:style>
  <w:style w:type="character" w:customStyle="1" w:styleId="affe">
    <w:name w:val="Текст Знак"/>
    <w:link w:val="affd"/>
    <w:uiPriority w:val="99"/>
    <w:locked/>
    <w:rPr>
      <w:rFonts w:ascii="Wingdings" w:hAnsi="Wingdings" w:cs="Tahoma" w:hint="default"/>
      <w:sz w:val="21"/>
      <w:szCs w:val="21"/>
      <w:lang w:val="x-none" w:eastAsia="en-US"/>
    </w:rPr>
  </w:style>
  <w:style w:type="paragraph" w:styleId="afff">
    <w:name w:val="annotation subject"/>
    <w:basedOn w:val="af3"/>
    <w:next w:val="af3"/>
    <w:link w:val="afff0"/>
    <w:uiPriority w:val="99"/>
    <w:rPr>
      <w:rFonts w:ascii="Consolas" w:hAnsi="Consolas"/>
      <w:b/>
      <w:bCs/>
    </w:rPr>
  </w:style>
  <w:style w:type="character" w:customStyle="1" w:styleId="afff0">
    <w:name w:val="Тема примечания Знак"/>
    <w:link w:val="afff"/>
    <w:uiPriority w:val="99"/>
    <w:locked/>
    <w:rPr>
      <w:rFonts w:ascii="Consolas" w:hAnsi="Consolas" w:cs="Tahoma" w:hint="default"/>
      <w:b/>
      <w:bCs w:val="0"/>
      <w:sz w:val="20"/>
      <w:lang w:val="x-none" w:eastAsia="ru-RU"/>
    </w:rPr>
  </w:style>
  <w:style w:type="paragraph" w:styleId="afff1">
    <w:name w:val="Balloon Text"/>
    <w:basedOn w:val="a5"/>
    <w:link w:val="afff2"/>
    <w:uiPriority w:val="99"/>
    <w:rPr>
      <w:rFonts w:ascii="Mangal" w:hAnsi="Mangal" w:cs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locked/>
    <w:rPr>
      <w:rFonts w:ascii="Mangal" w:hAnsi="Mangal" w:cs="Tahoma" w:hint="default"/>
      <w:sz w:val="16"/>
      <w:lang w:val="x-none" w:eastAsia="ru-RU"/>
    </w:rPr>
  </w:style>
  <w:style w:type="paragraph" w:styleId="afff3">
    <w:name w:val="Revision"/>
    <w:uiPriority w:val="99"/>
    <w:semiHidden/>
    <w:pPr>
      <w:contextualSpacing/>
    </w:pPr>
    <w:rPr>
      <w:rFonts w:ascii="Tahoma" w:hAnsi="Tahoma" w:cs="Consolas"/>
      <w:sz w:val="28"/>
      <w:szCs w:val="28"/>
    </w:rPr>
  </w:style>
  <w:style w:type="paragraph" w:styleId="afff4">
    <w:name w:val="List Paragraph"/>
    <w:aliases w:val="ТЗ список,Абзац списка литеральный,Абзац списка с маркерами,Medium Grid 1 Accent 2,List Paragraph"/>
    <w:basedOn w:val="a5"/>
    <w:link w:val="afff5"/>
    <w:uiPriority w:val="34"/>
    <w:qFormat/>
    <w:pPr>
      <w:spacing w:before="0" w:after="160" w:line="256" w:lineRule="auto"/>
      <w:ind w:left="720"/>
      <w:jc w:val="left"/>
    </w:pPr>
    <w:rPr>
      <w:rFonts w:ascii="Arial Unicode MS" w:eastAsia="Arial Unicode MS" w:hAnsi="Arial Unicode MS" w:cs="Tahoma"/>
      <w:sz w:val="22"/>
      <w:szCs w:val="22"/>
      <w:lang w:eastAsia="en-US"/>
    </w:rPr>
  </w:style>
  <w:style w:type="character" w:customStyle="1" w:styleId="ad">
    <w:name w:val="Основной шрифт Знак"/>
    <w:link w:val="a6"/>
    <w:uiPriority w:val="99"/>
    <w:locked/>
    <w:rPr>
      <w:rFonts w:ascii="Consolas" w:hAnsi="Consolas" w:cs="Consolas" w:hint="default"/>
      <w:sz w:val="24"/>
      <w:lang w:val="ru-RU" w:eastAsia="ru-RU"/>
    </w:rPr>
  </w:style>
  <w:style w:type="character" w:customStyle="1" w:styleId="afff6">
    <w:name w:val="Название Модуля/Подсистемы Знак Знак"/>
    <w:link w:val="afff7"/>
    <w:uiPriority w:val="99"/>
    <w:locked/>
    <w:rPr>
      <w:rFonts w:ascii="Tahoma" w:hAnsi="Tahoma" w:cs="Tahoma" w:hint="default"/>
      <w:caps/>
      <w:sz w:val="52"/>
      <w:lang w:val="x-none" w:eastAsia="ru-RU"/>
    </w:rPr>
  </w:style>
  <w:style w:type="paragraph" w:customStyle="1" w:styleId="afff7">
    <w:name w:val="Название Модуля/Подсистемы"/>
    <w:basedOn w:val="a5"/>
    <w:next w:val="a6"/>
    <w:link w:val="afff6"/>
    <w:uiPriority w:val="99"/>
    <w:pPr>
      <w:jc w:val="center"/>
    </w:pPr>
    <w:rPr>
      <w:rFonts w:cs="Tahoma"/>
      <w:caps/>
      <w:sz w:val="52"/>
      <w:szCs w:val="20"/>
    </w:rPr>
  </w:style>
  <w:style w:type="character" w:customStyle="1" w:styleId="afff8">
    <w:name w:val="ООО Знак"/>
    <w:aliases w:val="ОАО Знак,НПО и т.д. Знак"/>
    <w:link w:val="afff9"/>
    <w:locked/>
    <w:rPr>
      <w:rFonts w:ascii="Tahoma" w:hAnsi="Tahoma" w:cs="Tahoma" w:hint="default"/>
      <w:caps/>
      <w:sz w:val="32"/>
      <w:lang w:val="x-none" w:eastAsia="ru-RU"/>
    </w:rPr>
  </w:style>
  <w:style w:type="paragraph" w:customStyle="1" w:styleId="afff9">
    <w:name w:val="ООО"/>
    <w:aliases w:val="ОАО,НПО и т.д."/>
    <w:basedOn w:val="a5"/>
    <w:next w:val="a6"/>
    <w:link w:val="afff8"/>
    <w:uiPriority w:val="99"/>
    <w:pPr>
      <w:jc w:val="center"/>
    </w:pPr>
    <w:rPr>
      <w:rFonts w:cs="Tahoma"/>
      <w:caps/>
      <w:sz w:val="32"/>
      <w:szCs w:val="20"/>
    </w:rPr>
  </w:style>
  <w:style w:type="character" w:customStyle="1" w:styleId="afffa">
    <w:name w:val="Надпись ТЛ и ЛУ Знак Знак"/>
    <w:link w:val="afffb"/>
    <w:locked/>
    <w:rPr>
      <w:rFonts w:ascii="Tahoma" w:hAnsi="Tahoma" w:cs="Tahoma" w:hint="default"/>
      <w:caps/>
      <w:sz w:val="32"/>
      <w:lang w:val="x-none" w:eastAsia="ru-RU"/>
    </w:rPr>
  </w:style>
  <w:style w:type="paragraph" w:customStyle="1" w:styleId="afffb">
    <w:name w:val="Надпись ТЛ и ЛУ"/>
    <w:basedOn w:val="a5"/>
    <w:next w:val="a6"/>
    <w:link w:val="afffa"/>
    <w:uiPriority w:val="99"/>
    <w:pPr>
      <w:jc w:val="center"/>
    </w:pPr>
    <w:rPr>
      <w:rFonts w:cs="Tahoma"/>
      <w:caps/>
      <w:sz w:val="32"/>
      <w:szCs w:val="20"/>
    </w:rPr>
  </w:style>
  <w:style w:type="character" w:customStyle="1" w:styleId="54">
    <w:name w:val="Заголовок  5 не нумерованный Знак Знак"/>
    <w:link w:val="55"/>
    <w:locked/>
    <w:rPr>
      <w:rFonts w:ascii="Tahoma" w:hAnsi="Tahoma" w:cs="Tahoma" w:hint="default"/>
      <w:b/>
      <w:bCs w:val="0"/>
      <w:sz w:val="28"/>
      <w:lang w:val="en-US" w:eastAsia="x-none"/>
    </w:rPr>
  </w:style>
  <w:style w:type="paragraph" w:customStyle="1" w:styleId="55">
    <w:name w:val="Заголовок  5 не нумерованный"/>
    <w:basedOn w:val="50"/>
    <w:next w:val="a5"/>
    <w:link w:val="54"/>
    <w:uiPriority w:val="99"/>
    <w:pPr>
      <w:keepNext/>
      <w:spacing w:before="240"/>
      <w:ind w:left="709" w:firstLine="0"/>
    </w:pPr>
    <w:rPr>
      <w:rFonts w:eastAsia="Tahoma"/>
      <w:bCs w:val="0"/>
      <w:szCs w:val="20"/>
      <w:lang w:val="en-US"/>
    </w:rPr>
  </w:style>
  <w:style w:type="paragraph" w:customStyle="1" w:styleId="16">
    <w:name w:val="Заголовок 1  не нумерованный"/>
    <w:basedOn w:val="12"/>
    <w:next w:val="a5"/>
    <w:uiPriority w:val="99"/>
    <w:pPr>
      <w:tabs>
        <w:tab w:val="clear" w:pos="1021"/>
        <w:tab w:val="right" w:pos="9639"/>
      </w:tabs>
      <w:ind w:left="709" w:right="709" w:firstLine="0"/>
    </w:pPr>
    <w:rPr>
      <w:rFonts w:eastAsia="Tahoma"/>
    </w:rPr>
  </w:style>
  <w:style w:type="character" w:customStyle="1" w:styleId="17">
    <w:name w:val="Маркированный 1 уровень Знак"/>
    <w:link w:val="1"/>
    <w:uiPriority w:val="99"/>
    <w:locked/>
    <w:rPr>
      <w:rFonts w:ascii="Times New Roman" w:hAnsi="Times New Roman" w:cs="Tahoma"/>
      <w:sz w:val="28"/>
      <w:szCs w:val="28"/>
    </w:rPr>
  </w:style>
  <w:style w:type="paragraph" w:customStyle="1" w:styleId="1">
    <w:name w:val="Маркированный 1 уровень"/>
    <w:basedOn w:val="a5"/>
    <w:next w:val="a6"/>
    <w:link w:val="17"/>
    <w:uiPriority w:val="99"/>
    <w:pPr>
      <w:numPr>
        <w:numId w:val="7"/>
      </w:numPr>
    </w:pPr>
    <w:rPr>
      <w:rFonts w:cs="Tahoma"/>
    </w:rPr>
  </w:style>
  <w:style w:type="paragraph" w:customStyle="1" w:styleId="afffc">
    <w:name w:val="Наименование строк таблицы"/>
    <w:basedOn w:val="a5"/>
    <w:next w:val="a6"/>
    <w:uiPriority w:val="99"/>
    <w:pPr>
      <w:ind w:left="57" w:right="57"/>
    </w:pPr>
    <w:rPr>
      <w:rFonts w:cs="Tahoma"/>
      <w:b/>
      <w:bCs/>
      <w:sz w:val="20"/>
    </w:rPr>
  </w:style>
  <w:style w:type="paragraph" w:customStyle="1" w:styleId="afffd">
    <w:name w:val="Наименование таблицы"/>
    <w:basedOn w:val="a5"/>
    <w:next w:val="a6"/>
    <w:uiPriority w:val="99"/>
    <w:pPr>
      <w:tabs>
        <w:tab w:val="right" w:pos="9356"/>
      </w:tabs>
      <w:spacing w:before="360"/>
      <w:ind w:left="1134" w:right="1134"/>
      <w:jc w:val="center"/>
    </w:pPr>
    <w:rPr>
      <w:rFonts w:cs="Tahoma"/>
      <w:bCs/>
      <w:szCs w:val="24"/>
    </w:rPr>
  </w:style>
  <w:style w:type="paragraph" w:customStyle="1" w:styleId="18">
    <w:name w:val="Нумерованный 1 уровень"/>
    <w:basedOn w:val="a5"/>
    <w:next w:val="a6"/>
    <w:uiPriority w:val="99"/>
    <w:pPr>
      <w:tabs>
        <w:tab w:val="num" w:pos="360"/>
      </w:tabs>
      <w:ind w:firstLine="340"/>
    </w:pPr>
    <w:rPr>
      <w:rFonts w:cs="Tahoma"/>
    </w:rPr>
  </w:style>
  <w:style w:type="paragraph" w:customStyle="1" w:styleId="afffe">
    <w:name w:val="ПРИЛОЖЕНИЕ"/>
    <w:basedOn w:val="12"/>
    <w:next w:val="a5"/>
    <w:uiPriority w:val="99"/>
    <w:pPr>
      <w:tabs>
        <w:tab w:val="clear" w:pos="1021"/>
      </w:tabs>
      <w:ind w:left="0" w:firstLine="0"/>
      <w:jc w:val="right"/>
    </w:pPr>
    <w:rPr>
      <w:rFonts w:eastAsia="Tahoma"/>
    </w:rPr>
  </w:style>
  <w:style w:type="paragraph" w:customStyle="1" w:styleId="affff">
    <w:name w:val="Название таблицы"/>
    <w:basedOn w:val="a5"/>
    <w:uiPriority w:val="99"/>
    <w:pPr>
      <w:keepNext/>
      <w:tabs>
        <w:tab w:val="right" w:pos="9355"/>
      </w:tabs>
      <w:spacing w:before="360"/>
      <w:jc w:val="center"/>
    </w:pPr>
    <w:rPr>
      <w:rFonts w:cs="Tahoma"/>
    </w:rPr>
  </w:style>
  <w:style w:type="paragraph" w:customStyle="1" w:styleId="2a">
    <w:name w:val="Нумерованный 2 уровень"/>
    <w:basedOn w:val="a5"/>
    <w:next w:val="a6"/>
    <w:uiPriority w:val="99"/>
    <w:pPr>
      <w:tabs>
        <w:tab w:val="num" w:pos="360"/>
      </w:tabs>
      <w:ind w:firstLine="340"/>
    </w:pPr>
    <w:rPr>
      <w:rFonts w:cs="Tahoma"/>
    </w:rPr>
  </w:style>
  <w:style w:type="paragraph" w:customStyle="1" w:styleId="affff0">
    <w:name w:val="Наименование столбцов таблицы"/>
    <w:basedOn w:val="a5"/>
    <w:next w:val="a6"/>
    <w:uiPriority w:val="99"/>
    <w:pPr>
      <w:ind w:left="-57" w:right="-57"/>
      <w:jc w:val="center"/>
    </w:pPr>
    <w:rPr>
      <w:rFonts w:cs="Tahoma"/>
      <w:b/>
      <w:bCs/>
      <w:sz w:val="20"/>
    </w:rPr>
  </w:style>
  <w:style w:type="character" w:customStyle="1" w:styleId="affff1">
    <w:name w:val="Примечание (текст) Знак"/>
    <w:link w:val="affff2"/>
    <w:uiPriority w:val="99"/>
    <w:locked/>
    <w:rPr>
      <w:rFonts w:ascii="Tahoma" w:hAnsi="Tahoma" w:cs="Tahoma" w:hint="default"/>
      <w:sz w:val="28"/>
      <w:lang w:val="x-none" w:eastAsia="ru-RU"/>
    </w:rPr>
  </w:style>
  <w:style w:type="paragraph" w:customStyle="1" w:styleId="affff2">
    <w:name w:val="Примечание (текст)"/>
    <w:basedOn w:val="a5"/>
    <w:next w:val="a6"/>
    <w:link w:val="affff1"/>
    <w:uiPriority w:val="99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ind w:left="567" w:right="567"/>
    </w:pPr>
    <w:rPr>
      <w:rFonts w:cs="Tahoma"/>
      <w:szCs w:val="20"/>
    </w:rPr>
  </w:style>
  <w:style w:type="character" w:customStyle="1" w:styleId="affff3">
    <w:name w:val="Примечание Знак"/>
    <w:link w:val="affff4"/>
    <w:uiPriority w:val="99"/>
    <w:locked/>
    <w:rPr>
      <w:rFonts w:ascii="Tahoma" w:hAnsi="Tahoma" w:cs="Tahoma" w:hint="default"/>
      <w:b/>
      <w:bCs w:val="0"/>
      <w:sz w:val="28"/>
      <w:lang w:val="x-none" w:eastAsia="ru-RU"/>
    </w:rPr>
  </w:style>
  <w:style w:type="paragraph" w:customStyle="1" w:styleId="affff4">
    <w:name w:val="Примечание"/>
    <w:basedOn w:val="a5"/>
    <w:link w:val="affff3"/>
    <w:uiPriority w:val="99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240"/>
      <w:ind w:left="567" w:right="567"/>
    </w:pPr>
    <w:rPr>
      <w:rFonts w:cs="Tahoma"/>
      <w:b/>
      <w:szCs w:val="20"/>
    </w:rPr>
  </w:style>
  <w:style w:type="character" w:customStyle="1" w:styleId="affff5">
    <w:name w:val="Текст таблицы (по ширине) Знак"/>
    <w:link w:val="affff6"/>
    <w:locked/>
    <w:rPr>
      <w:rFonts w:ascii="Tahoma" w:hAnsi="Tahoma" w:cs="Tahoma" w:hint="default"/>
      <w:sz w:val="28"/>
    </w:rPr>
  </w:style>
  <w:style w:type="paragraph" w:customStyle="1" w:styleId="affff6">
    <w:name w:val="Текст таблицы (по ширине)"/>
    <w:basedOn w:val="a5"/>
    <w:link w:val="affff5"/>
    <w:uiPriority w:val="99"/>
    <w:pPr>
      <w:spacing w:before="60" w:after="60"/>
      <w:ind w:left="57" w:right="57"/>
    </w:pPr>
    <w:rPr>
      <w:rFonts w:cs="Tahoma"/>
      <w:szCs w:val="20"/>
    </w:rPr>
  </w:style>
  <w:style w:type="character" w:customStyle="1" w:styleId="affff7">
    <w:name w:val="К сведению Знак"/>
    <w:link w:val="affff8"/>
    <w:locked/>
    <w:rPr>
      <w:rFonts w:ascii="Tahoma" w:hAnsi="Tahoma" w:cs="Tahoma" w:hint="default"/>
      <w:b/>
      <w:bCs w:val="0"/>
      <w:sz w:val="28"/>
      <w:lang w:val="x-none" w:eastAsia="ru-RU"/>
    </w:rPr>
  </w:style>
  <w:style w:type="paragraph" w:customStyle="1" w:styleId="affff8">
    <w:name w:val="К сведению"/>
    <w:basedOn w:val="affff4"/>
    <w:next w:val="affff2"/>
    <w:link w:val="affff7"/>
    <w:uiPriority w:val="99"/>
    <w:rPr>
      <w:bCs/>
    </w:rPr>
  </w:style>
  <w:style w:type="character" w:customStyle="1" w:styleId="affff9">
    <w:name w:val="Пример Знак"/>
    <w:link w:val="affffa"/>
    <w:uiPriority w:val="99"/>
    <w:locked/>
    <w:rPr>
      <w:rFonts w:ascii="Tahoma" w:hAnsi="Tahoma" w:cs="Tahoma" w:hint="default"/>
      <w:b/>
      <w:bCs w:val="0"/>
      <w:sz w:val="28"/>
    </w:rPr>
  </w:style>
  <w:style w:type="paragraph" w:customStyle="1" w:styleId="affffa">
    <w:name w:val="Пример"/>
    <w:basedOn w:val="aff0"/>
    <w:link w:val="affff9"/>
    <w:uiPriority w:val="99"/>
    <w:rPr>
      <w:b/>
      <w:szCs w:val="20"/>
    </w:rPr>
  </w:style>
  <w:style w:type="character" w:customStyle="1" w:styleId="affffb">
    <w:name w:val="Указания Знак"/>
    <w:link w:val="affffc"/>
    <w:uiPriority w:val="99"/>
    <w:locked/>
    <w:rPr>
      <w:rFonts w:ascii="Tahoma" w:hAnsi="Tahoma" w:cs="Tahoma" w:hint="default"/>
      <w:b/>
      <w:bCs w:val="0"/>
      <w:color w:val="272B73"/>
      <w:sz w:val="28"/>
      <w:lang w:val="x-none" w:eastAsia="ru-RU"/>
    </w:rPr>
  </w:style>
  <w:style w:type="paragraph" w:customStyle="1" w:styleId="affffc">
    <w:name w:val="Указания"/>
    <w:basedOn w:val="affff4"/>
    <w:next w:val="a5"/>
    <w:link w:val="affffb"/>
    <w:uiPriority w:val="99"/>
    <w:rPr>
      <w:bCs/>
      <w:color w:val="272B73"/>
    </w:rPr>
  </w:style>
  <w:style w:type="character" w:customStyle="1" w:styleId="affffd">
    <w:name w:val="Горячая клавиша (пункт меню) Знак Знак"/>
    <w:link w:val="affffe"/>
    <w:uiPriority w:val="99"/>
    <w:locked/>
    <w:rPr>
      <w:rFonts w:ascii="Tahoma" w:hAnsi="Tahoma" w:cs="Tahoma" w:hint="default"/>
      <w:i/>
      <w:iCs w:val="0"/>
      <w:sz w:val="28"/>
      <w:lang w:val="x-none" w:eastAsia="ru-RU"/>
    </w:rPr>
  </w:style>
  <w:style w:type="paragraph" w:customStyle="1" w:styleId="affffe">
    <w:name w:val="Горячая клавиша (пункт меню)"/>
    <w:basedOn w:val="a5"/>
    <w:next w:val="a6"/>
    <w:link w:val="affffd"/>
    <w:uiPriority w:val="99"/>
    <w:rPr>
      <w:rFonts w:cs="Tahoma"/>
      <w:i/>
      <w:szCs w:val="20"/>
    </w:rPr>
  </w:style>
  <w:style w:type="character" w:customStyle="1" w:styleId="afffff">
    <w:name w:val="Наименование документа Знак"/>
    <w:link w:val="afffff0"/>
    <w:uiPriority w:val="99"/>
    <w:locked/>
    <w:rPr>
      <w:rFonts w:ascii="Tahoma" w:hAnsi="Tahoma" w:cs="Tahoma" w:hint="default"/>
      <w:caps/>
      <w:sz w:val="32"/>
      <w:szCs w:val="32"/>
      <w:lang w:val="ru-RU" w:eastAsia="ru-RU" w:bidi="ar-SA"/>
    </w:rPr>
  </w:style>
  <w:style w:type="paragraph" w:customStyle="1" w:styleId="afffff0">
    <w:name w:val="Наименование документа"/>
    <w:basedOn w:val="a5"/>
    <w:next w:val="a6"/>
    <w:link w:val="afffff"/>
    <w:uiPriority w:val="99"/>
    <w:pPr>
      <w:spacing w:after="0"/>
      <w:jc w:val="center"/>
    </w:pPr>
    <w:rPr>
      <w:rFonts w:cs="Tahoma"/>
      <w:caps/>
      <w:sz w:val="32"/>
      <w:szCs w:val="32"/>
    </w:rPr>
  </w:style>
  <w:style w:type="character" w:customStyle="1" w:styleId="afffff1">
    <w:name w:val="Термин Знак"/>
    <w:link w:val="afffff2"/>
    <w:uiPriority w:val="99"/>
    <w:locked/>
    <w:rPr>
      <w:rFonts w:ascii="Tahoma" w:hAnsi="Tahoma" w:cs="Tahoma" w:hint="default"/>
      <w:b/>
      <w:bCs w:val="0"/>
      <w:i/>
      <w:iCs w:val="0"/>
      <w:sz w:val="28"/>
      <w:lang w:val="x-none" w:eastAsia="ru-RU"/>
    </w:rPr>
  </w:style>
  <w:style w:type="paragraph" w:customStyle="1" w:styleId="afffff2">
    <w:name w:val="Термин"/>
    <w:basedOn w:val="a5"/>
    <w:next w:val="a6"/>
    <w:link w:val="afffff1"/>
    <w:uiPriority w:val="99"/>
    <w:rPr>
      <w:rFonts w:cs="Tahoma"/>
      <w:b/>
      <w:i/>
      <w:szCs w:val="20"/>
    </w:rPr>
  </w:style>
  <w:style w:type="paragraph" w:customStyle="1" w:styleId="2b">
    <w:name w:val="Примечание (нумерованный 2 уровень)"/>
    <w:basedOn w:val="affff4"/>
    <w:next w:val="a5"/>
    <w:uiPriority w:val="99"/>
    <w:pPr>
      <w:tabs>
        <w:tab w:val="num" w:pos="907"/>
      </w:tabs>
      <w:spacing w:before="120"/>
      <w:ind w:left="907" w:hanging="340"/>
    </w:pPr>
    <w:rPr>
      <w:b w:val="0"/>
    </w:rPr>
  </w:style>
  <w:style w:type="character" w:customStyle="1" w:styleId="afffff3">
    <w:name w:val="Название Системы Знак Знак"/>
    <w:link w:val="afffff4"/>
    <w:uiPriority w:val="99"/>
    <w:locked/>
    <w:rPr>
      <w:rFonts w:ascii="Tahoma" w:hAnsi="Tahoma" w:cs="Tahoma" w:hint="default"/>
      <w:sz w:val="32"/>
    </w:rPr>
  </w:style>
  <w:style w:type="paragraph" w:customStyle="1" w:styleId="afffff4">
    <w:name w:val="Название Системы"/>
    <w:basedOn w:val="afff7"/>
    <w:next w:val="a5"/>
    <w:link w:val="afffff3"/>
    <w:uiPriority w:val="99"/>
    <w:pPr>
      <w:spacing w:line="240" w:lineRule="auto"/>
      <w:ind w:firstLine="17"/>
    </w:pPr>
    <w:rPr>
      <w:caps w:val="0"/>
      <w:sz w:val="32"/>
    </w:rPr>
  </w:style>
  <w:style w:type="paragraph" w:customStyle="1" w:styleId="afffff5">
    <w:name w:val="Текст таблицы (по центру)"/>
    <w:basedOn w:val="affff6"/>
    <w:next w:val="a5"/>
    <w:uiPriority w:val="99"/>
    <w:pPr>
      <w:jc w:val="center"/>
    </w:pPr>
  </w:style>
  <w:style w:type="paragraph" w:customStyle="1" w:styleId="afffff6">
    <w:name w:val="Название схемы"/>
    <w:basedOn w:val="a5"/>
    <w:uiPriority w:val="99"/>
    <w:pPr>
      <w:spacing w:before="160" w:after="160"/>
      <w:jc w:val="center"/>
    </w:pPr>
    <w:rPr>
      <w:rFonts w:cs="Tahoma"/>
      <w:i/>
      <w:iCs/>
    </w:rPr>
  </w:style>
  <w:style w:type="paragraph" w:customStyle="1" w:styleId="afffff7">
    <w:name w:val="Положение рисунка"/>
    <w:basedOn w:val="a5"/>
    <w:next w:val="a6"/>
    <w:uiPriority w:val="99"/>
    <w:pPr>
      <w:spacing w:before="240"/>
      <w:jc w:val="center"/>
    </w:pPr>
    <w:rPr>
      <w:rFonts w:cs="Tahoma"/>
    </w:rPr>
  </w:style>
  <w:style w:type="paragraph" w:customStyle="1" w:styleId="afffff8">
    <w:name w:val="Название рисунка"/>
    <w:basedOn w:val="a5"/>
    <w:uiPriority w:val="99"/>
    <w:pPr>
      <w:spacing w:line="240" w:lineRule="auto"/>
      <w:jc w:val="center"/>
    </w:pPr>
    <w:rPr>
      <w:rFonts w:cs="Tahoma"/>
      <w:iCs/>
    </w:rPr>
  </w:style>
  <w:style w:type="paragraph" w:customStyle="1" w:styleId="afffff9">
    <w:name w:val="Горячая клавиша (по центру)"/>
    <w:basedOn w:val="affffe"/>
    <w:next w:val="a5"/>
    <w:uiPriority w:val="99"/>
    <w:pPr>
      <w:jc w:val="center"/>
    </w:pPr>
  </w:style>
  <w:style w:type="paragraph" w:customStyle="1" w:styleId="afffffa">
    <w:name w:val="Пометка о конфиденциальности"/>
    <w:basedOn w:val="a5"/>
    <w:next w:val="a6"/>
    <w:uiPriority w:val="99"/>
    <w:pPr>
      <w:jc w:val="center"/>
    </w:pPr>
    <w:rPr>
      <w:rFonts w:cs="Tahoma"/>
      <w:b/>
      <w:bCs/>
    </w:rPr>
  </w:style>
  <w:style w:type="paragraph" w:customStyle="1" w:styleId="19">
    <w:name w:val="Примечание (нумерованный 1 уровень)"/>
    <w:basedOn w:val="affff4"/>
    <w:next w:val="a5"/>
    <w:uiPriority w:val="99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fffb">
    <w:name w:val="Обозначение документа"/>
    <w:basedOn w:val="afffb"/>
    <w:uiPriority w:val="99"/>
    <w:pPr>
      <w:spacing w:before="0" w:after="0"/>
    </w:pPr>
    <w:rPr>
      <w:sz w:val="28"/>
      <w:szCs w:val="28"/>
      <w:lang w:val="en-US"/>
    </w:rPr>
  </w:style>
  <w:style w:type="character" w:customStyle="1" w:styleId="afffffc">
    <w:name w:val="Текст таблицы (по левому краю) Знак"/>
    <w:link w:val="afffffd"/>
    <w:uiPriority w:val="99"/>
    <w:locked/>
    <w:rPr>
      <w:rFonts w:ascii="Consolas" w:hAnsi="Consolas" w:cs="Consolas" w:hint="default"/>
      <w:sz w:val="20"/>
      <w:lang w:val="x-none" w:eastAsia="ru-RU"/>
    </w:rPr>
  </w:style>
  <w:style w:type="paragraph" w:customStyle="1" w:styleId="afffffd">
    <w:name w:val="Текст таблицы (по левому краю)"/>
    <w:basedOn w:val="affff6"/>
    <w:link w:val="afffffc"/>
    <w:uiPriority w:val="99"/>
    <w:rPr>
      <w:rFonts w:ascii="Consolas" w:hAnsi="Consolas"/>
      <w:sz w:val="20"/>
    </w:rPr>
  </w:style>
  <w:style w:type="paragraph" w:customStyle="1" w:styleId="afffffe">
    <w:name w:val="Примечание (по центру)"/>
    <w:basedOn w:val="affff4"/>
    <w:next w:val="a5"/>
    <w:uiPriority w:val="99"/>
    <w:pPr>
      <w:spacing w:before="120"/>
      <w:jc w:val="center"/>
    </w:pPr>
    <w:rPr>
      <w:b w:val="0"/>
    </w:rPr>
  </w:style>
  <w:style w:type="paragraph" w:customStyle="1" w:styleId="affffff">
    <w:name w:val="Номер таблицы"/>
    <w:basedOn w:val="a5"/>
    <w:uiPriority w:val="99"/>
    <w:pPr>
      <w:keepNext/>
      <w:spacing w:line="240" w:lineRule="auto"/>
      <w:jc w:val="right"/>
    </w:pPr>
    <w:rPr>
      <w:rFonts w:cs="Tahoma"/>
    </w:rPr>
  </w:style>
  <w:style w:type="character" w:customStyle="1" w:styleId="affffff0">
    <w:name w:val="Лист Знак"/>
    <w:link w:val="affffff1"/>
    <w:locked/>
    <w:rPr>
      <w:rFonts w:ascii="Tahoma" w:hAnsi="Tahoma" w:cs="Tahoma" w:hint="default"/>
      <w:caps/>
      <w:sz w:val="32"/>
    </w:rPr>
  </w:style>
  <w:style w:type="paragraph" w:customStyle="1" w:styleId="affffff1">
    <w:name w:val="Лист"/>
    <w:basedOn w:val="a5"/>
    <w:next w:val="a6"/>
    <w:link w:val="affffff0"/>
    <w:uiPriority w:val="99"/>
    <w:pPr>
      <w:spacing w:before="60" w:after="60"/>
      <w:jc w:val="center"/>
    </w:pPr>
    <w:rPr>
      <w:rFonts w:cs="Tahoma"/>
      <w:caps/>
      <w:sz w:val="32"/>
      <w:szCs w:val="20"/>
    </w:rPr>
  </w:style>
  <w:style w:type="character" w:customStyle="1" w:styleId="affffff2">
    <w:name w:val="Название Подсистемы Знак Знак"/>
    <w:link w:val="affffff3"/>
    <w:uiPriority w:val="99"/>
    <w:locked/>
    <w:rPr>
      <w:rFonts w:ascii="Tahoma" w:hAnsi="Tahoma" w:cs="Tahoma" w:hint="default"/>
      <w:caps/>
      <w:sz w:val="32"/>
    </w:rPr>
  </w:style>
  <w:style w:type="paragraph" w:customStyle="1" w:styleId="affffff3">
    <w:name w:val="Название Подсистемы"/>
    <w:basedOn w:val="a5"/>
    <w:next w:val="a6"/>
    <w:link w:val="affffff2"/>
    <w:uiPriority w:val="99"/>
    <w:pPr>
      <w:spacing w:after="0" w:line="240" w:lineRule="auto"/>
      <w:jc w:val="center"/>
    </w:pPr>
    <w:rPr>
      <w:rFonts w:cs="Tahoma"/>
      <w:caps/>
      <w:sz w:val="32"/>
      <w:szCs w:val="20"/>
    </w:rPr>
  </w:style>
  <w:style w:type="paragraph" w:customStyle="1" w:styleId="affffff4">
    <w:name w:val="Памятка:"/>
    <w:basedOn w:val="aff1"/>
    <w:next w:val="aff1"/>
    <w:uiPriority w:val="99"/>
    <w:rPr>
      <w:b/>
      <w:bCs/>
      <w:caps/>
      <w:color w:val="FF0000"/>
    </w:rPr>
  </w:style>
  <w:style w:type="paragraph" w:customStyle="1" w:styleId="affffff5">
    <w:name w:val="Основной шрифт без отступа"/>
    <w:basedOn w:val="a5"/>
    <w:uiPriority w:val="99"/>
    <w:rPr>
      <w:rFonts w:cs="Tahoma"/>
    </w:rPr>
  </w:style>
  <w:style w:type="paragraph" w:customStyle="1" w:styleId="affffff6">
    <w:name w:val="Согласовано"/>
    <w:basedOn w:val="a5"/>
    <w:uiPriority w:val="99"/>
    <w:pPr>
      <w:spacing w:after="0" w:line="240" w:lineRule="auto"/>
    </w:pPr>
    <w:rPr>
      <w:b/>
      <w:caps/>
    </w:rPr>
  </w:style>
  <w:style w:type="paragraph" w:customStyle="1" w:styleId="affffff7">
    <w:name w:val="Текст Согласовано"/>
    <w:basedOn w:val="a5"/>
    <w:uiPriority w:val="99"/>
    <w:pPr>
      <w:spacing w:after="0" w:line="240" w:lineRule="auto"/>
      <w:ind w:left="57" w:right="57"/>
      <w:jc w:val="left"/>
    </w:pPr>
    <w:rPr>
      <w:szCs w:val="24"/>
    </w:rPr>
  </w:style>
  <w:style w:type="character" w:customStyle="1" w:styleId="affffff8">
    <w:name w:val="Маркированный Знак"/>
    <w:link w:val="affffff9"/>
    <w:uiPriority w:val="99"/>
    <w:locked/>
    <w:rPr>
      <w:rFonts w:ascii="Times New Roman" w:hAnsi="Times New Roman" w:cs="Tahoma"/>
      <w:sz w:val="28"/>
    </w:rPr>
  </w:style>
  <w:style w:type="paragraph" w:customStyle="1" w:styleId="affffff9">
    <w:name w:val="Маркированный"/>
    <w:basedOn w:val="1"/>
    <w:link w:val="affffff8"/>
    <w:uiPriority w:val="99"/>
    <w:pPr>
      <w:tabs>
        <w:tab w:val="num" w:pos="680"/>
      </w:tabs>
      <w:ind w:left="680" w:hanging="340"/>
    </w:pPr>
    <w:rPr>
      <w:szCs w:val="20"/>
    </w:rPr>
  </w:style>
  <w:style w:type="paragraph" w:customStyle="1" w:styleId="11">
    <w:name w:val="Маркированный список 1"/>
    <w:basedOn w:val="a3"/>
    <w:uiPriority w:val="99"/>
    <w:pPr>
      <w:numPr>
        <w:numId w:val="8"/>
      </w:numPr>
      <w:tabs>
        <w:tab w:val="left" w:pos="426"/>
        <w:tab w:val="num" w:pos="1209"/>
        <w:tab w:val="num" w:pos="1492"/>
        <w:tab w:val="left" w:pos="1985"/>
      </w:tabs>
      <w:ind w:left="1985" w:hanging="709"/>
      <w:jc w:val="left"/>
    </w:pPr>
  </w:style>
  <w:style w:type="paragraph" w:customStyle="1" w:styleId="affffffa">
    <w:name w:val="Заголовок таблицы"/>
    <w:basedOn w:val="affff"/>
    <w:next w:val="a5"/>
    <w:autoRedefine/>
    <w:uiPriority w:val="99"/>
  </w:style>
  <w:style w:type="paragraph" w:customStyle="1" w:styleId="affffffb">
    <w:name w:val="Заголовок колонки"/>
    <w:basedOn w:val="aff1"/>
    <w:uiPriority w:val="99"/>
    <w:qFormat/>
    <w:pPr>
      <w:keepNext/>
      <w:tabs>
        <w:tab w:val="num" w:pos="360"/>
      </w:tabs>
      <w:spacing w:before="0" w:line="240" w:lineRule="auto"/>
      <w:jc w:val="center"/>
    </w:pPr>
    <w:rPr>
      <w:sz w:val="24"/>
    </w:rPr>
  </w:style>
  <w:style w:type="paragraph" w:customStyle="1" w:styleId="affffffc">
    <w:name w:val="Основной"/>
    <w:basedOn w:val="a5"/>
    <w:uiPriority w:val="99"/>
    <w:pPr>
      <w:ind w:firstLine="720"/>
    </w:pPr>
    <w:rPr>
      <w:rFonts w:cs="Tahoma"/>
    </w:rPr>
  </w:style>
  <w:style w:type="paragraph" w:customStyle="1" w:styleId="a2">
    <w:name w:val="Нумерованный список ссылок"/>
    <w:basedOn w:val="a5"/>
    <w:uiPriority w:val="99"/>
    <w:qFormat/>
    <w:pPr>
      <w:numPr>
        <w:numId w:val="9"/>
      </w:numPr>
      <w:tabs>
        <w:tab w:val="left" w:pos="1134"/>
      </w:tabs>
      <w:ind w:left="0" w:firstLine="709"/>
    </w:pPr>
  </w:style>
  <w:style w:type="paragraph" w:customStyle="1" w:styleId="1111">
    <w:name w:val="111_Список 1ого уровня"/>
    <w:basedOn w:val="a5"/>
    <w:autoRedefine/>
    <w:uiPriority w:val="99"/>
    <w:pPr>
      <w:tabs>
        <w:tab w:val="num" w:pos="1406"/>
      </w:tabs>
      <w:spacing w:before="80"/>
      <w:ind w:left="1406" w:hanging="215"/>
    </w:pPr>
    <w:rPr>
      <w:rFonts w:cs="Tahoma"/>
      <w:lang w:eastAsia="ar-SA"/>
    </w:rPr>
  </w:style>
  <w:style w:type="paragraph" w:customStyle="1" w:styleId="0">
    <w:name w:val="Стиль Маркированный список + Перед:  0 пт"/>
    <w:basedOn w:val="a3"/>
    <w:uiPriority w:val="99"/>
    <w:rPr>
      <w:szCs w:val="20"/>
    </w:rPr>
  </w:style>
  <w:style w:type="paragraph" w:customStyle="1" w:styleId="62">
    <w:name w:val="Стиль Маркированный список + По ширине Перед:  6 пт"/>
    <w:basedOn w:val="a3"/>
    <w:uiPriority w:val="99"/>
    <w:rPr>
      <w:szCs w:val="20"/>
    </w:rPr>
  </w:style>
  <w:style w:type="paragraph" w:customStyle="1" w:styleId="00">
    <w:name w:val="Стиль Маркированный список + Слева:  0 см Первая строка:  0 см"/>
    <w:basedOn w:val="a3"/>
    <w:uiPriority w:val="99"/>
    <w:rPr>
      <w:szCs w:val="20"/>
    </w:rPr>
  </w:style>
  <w:style w:type="paragraph" w:customStyle="1" w:styleId="0630">
    <w:name w:val="Стиль Маркированный список + Слева:  063 см Первая строка:  0 см"/>
    <w:basedOn w:val="a3"/>
    <w:uiPriority w:val="99"/>
    <w:pPr>
      <w:ind w:left="1003"/>
    </w:pPr>
    <w:rPr>
      <w:szCs w:val="20"/>
    </w:rPr>
  </w:style>
  <w:style w:type="paragraph" w:customStyle="1" w:styleId="2130">
    <w:name w:val="Стиль Маркированный список + Слева:  213 см Первая строка:  0 см"/>
    <w:basedOn w:val="a3"/>
    <w:uiPriority w:val="99"/>
    <w:pPr>
      <w:ind w:firstLine="0"/>
    </w:pPr>
    <w:rPr>
      <w:szCs w:val="20"/>
    </w:rPr>
  </w:style>
  <w:style w:type="paragraph" w:customStyle="1" w:styleId="affffffd">
    <w:name w:val="Стиль Маркированный список + Черный"/>
    <w:basedOn w:val="23"/>
    <w:uiPriority w:val="99"/>
    <w:pPr>
      <w:spacing w:before="120"/>
      <w:ind w:left="680" w:hanging="680"/>
    </w:pPr>
    <w:rPr>
      <w:color w:val="000000"/>
    </w:rPr>
  </w:style>
  <w:style w:type="paragraph" w:customStyle="1" w:styleId="affffffe">
    <w:name w:val="Цифры"/>
    <w:basedOn w:val="a5"/>
    <w:uiPriority w:val="99"/>
    <w:pPr>
      <w:spacing w:before="40" w:after="40" w:line="180" w:lineRule="atLeast"/>
      <w:jc w:val="right"/>
    </w:pPr>
    <w:rPr>
      <w:rFonts w:ascii="Helvetica" w:hAnsi="Helvetica" w:cs="Tahoma"/>
      <w:sz w:val="14"/>
      <w:szCs w:val="14"/>
    </w:rPr>
  </w:style>
  <w:style w:type="paragraph" w:customStyle="1" w:styleId="121">
    <w:name w:val="Стиль Основной текст с отступом + 12 пт"/>
    <w:basedOn w:val="aff0"/>
    <w:uiPriority w:val="99"/>
    <w:rPr>
      <w:i/>
    </w:rPr>
  </w:style>
  <w:style w:type="paragraph" w:customStyle="1" w:styleId="3b">
    <w:name w:val="Стиль По левому краю После:  3 пт"/>
    <w:basedOn w:val="aff1"/>
    <w:uiPriority w:val="99"/>
    <w:pPr>
      <w:spacing w:after="60"/>
    </w:pPr>
  </w:style>
  <w:style w:type="paragraph" w:customStyle="1" w:styleId="TimesNewRoman0">
    <w:name w:val="Стиль Times New Roman Красный По центру Первая строка:  0 см"/>
    <w:basedOn w:val="aff1"/>
    <w:uiPriority w:val="99"/>
    <w:pPr>
      <w:jc w:val="center"/>
    </w:pPr>
  </w:style>
  <w:style w:type="paragraph" w:customStyle="1" w:styleId="afffffff">
    <w:name w:val="Таблица буллет"/>
    <w:basedOn w:val="a3"/>
    <w:uiPriority w:val="99"/>
    <w:pPr>
      <w:numPr>
        <w:numId w:val="0"/>
      </w:numPr>
      <w:tabs>
        <w:tab w:val="num" w:pos="360"/>
      </w:tabs>
      <w:spacing w:before="60" w:after="60"/>
      <w:ind w:left="360" w:hanging="360"/>
    </w:pPr>
    <w:rPr>
      <w:rFonts w:eastAsia="Symbol"/>
      <w:sz w:val="26"/>
      <w:lang w:eastAsia="ru-RU"/>
    </w:rPr>
  </w:style>
  <w:style w:type="paragraph" w:customStyle="1" w:styleId="afffffff0">
    <w:name w:val="Таблица слева"/>
    <w:basedOn w:val="a5"/>
    <w:next w:val="a5"/>
    <w:uiPriority w:val="99"/>
    <w:pPr>
      <w:suppressLineNumbers/>
      <w:spacing w:before="60" w:after="60"/>
    </w:pPr>
    <w:rPr>
      <w:rFonts w:cs="Tahoma"/>
      <w:bCs/>
      <w:sz w:val="26"/>
      <w:lang w:eastAsia="en-US"/>
    </w:rPr>
  </w:style>
  <w:style w:type="paragraph" w:customStyle="1" w:styleId="afffffff1">
    <w:name w:val="Таблицы заголовок"/>
    <w:basedOn w:val="a5"/>
    <w:uiPriority w:val="99"/>
    <w:pPr>
      <w:suppressLineNumbers/>
      <w:jc w:val="center"/>
    </w:pPr>
    <w:rPr>
      <w:rFonts w:cs="Tahoma"/>
      <w:b/>
      <w:bCs/>
      <w:sz w:val="26"/>
      <w:lang w:eastAsia="en-US"/>
    </w:rPr>
  </w:style>
  <w:style w:type="paragraph" w:customStyle="1" w:styleId="a">
    <w:name w:val="_Маркир_список"/>
    <w:basedOn w:val="a5"/>
    <w:uiPriority w:val="99"/>
    <w:pPr>
      <w:numPr>
        <w:numId w:val="10"/>
      </w:numPr>
      <w:tabs>
        <w:tab w:val="clear" w:pos="926"/>
        <w:tab w:val="num" w:pos="1209"/>
      </w:tabs>
      <w:suppressAutoHyphens/>
      <w:spacing w:before="60"/>
      <w:ind w:left="360"/>
    </w:pPr>
    <w:rPr>
      <w:rFonts w:cs="Tahoma"/>
      <w:szCs w:val="24"/>
      <w:lang w:eastAsia="ar-SA"/>
    </w:rPr>
  </w:style>
  <w:style w:type="paragraph" w:customStyle="1" w:styleId="ListParagraph1">
    <w:name w:val="List Paragraph1"/>
    <w:basedOn w:val="a5"/>
    <w:uiPriority w:val="99"/>
    <w:pPr>
      <w:ind w:left="720"/>
    </w:pPr>
  </w:style>
  <w:style w:type="paragraph" w:customStyle="1" w:styleId="1a">
    <w:name w:val="Заголовок 1 прост"/>
    <w:basedOn w:val="a5"/>
    <w:uiPriority w:val="99"/>
    <w:rPr>
      <w:rFonts w:cs="Tahoma"/>
      <w:szCs w:val="24"/>
    </w:rPr>
  </w:style>
  <w:style w:type="character" w:customStyle="1" w:styleId="afffffff2">
    <w:name w:val="Важно! Знак"/>
    <w:link w:val="afffffff3"/>
    <w:locked/>
    <w:rPr>
      <w:rFonts w:ascii="Consolas" w:hAnsi="Consolas" w:cs="Consolas" w:hint="default"/>
      <w:b/>
      <w:bCs w:val="0"/>
      <w:color w:val="E02020"/>
      <w:sz w:val="24"/>
    </w:rPr>
  </w:style>
  <w:style w:type="paragraph" w:customStyle="1" w:styleId="afffffff3">
    <w:name w:val="Важно!"/>
    <w:basedOn w:val="a5"/>
    <w:next w:val="a5"/>
    <w:link w:val="afffffff2"/>
    <w:uiPriority w:val="99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240"/>
      <w:ind w:left="567" w:right="567"/>
    </w:pPr>
    <w:rPr>
      <w:rFonts w:ascii="Consolas" w:hAnsi="Consolas" w:cs="Tahoma"/>
      <w:b/>
      <w:color w:val="E02020"/>
      <w:sz w:val="24"/>
      <w:szCs w:val="20"/>
    </w:rPr>
  </w:style>
  <w:style w:type="paragraph" w:customStyle="1" w:styleId="afffffff4">
    <w:name w:val="Заголовок столбца"/>
    <w:basedOn w:val="affff"/>
    <w:uiPriority w:val="99"/>
    <w:pPr>
      <w:keepNext w:val="0"/>
      <w:widowControl w:val="0"/>
      <w:tabs>
        <w:tab w:val="clear" w:pos="9355"/>
      </w:tabs>
      <w:spacing w:before="60" w:after="60" w:line="240" w:lineRule="auto"/>
      <w:ind w:left="-57" w:right="-57"/>
    </w:pPr>
    <w:rPr>
      <w:rFonts w:ascii="Consolas" w:hAnsi="Consolas"/>
      <w:b/>
      <w:sz w:val="20"/>
      <w:szCs w:val="24"/>
    </w:rPr>
  </w:style>
  <w:style w:type="paragraph" w:customStyle="1" w:styleId="2c">
    <w:name w:val="заголовок 2"/>
    <w:basedOn w:val="a5"/>
    <w:next w:val="a5"/>
    <w:uiPriority w:val="99"/>
    <w:pPr>
      <w:keepNext/>
      <w:autoSpaceDE w:val="0"/>
      <w:autoSpaceDN w:val="0"/>
      <w:spacing w:line="240" w:lineRule="auto"/>
      <w:jc w:val="center"/>
    </w:pPr>
    <w:rPr>
      <w:rFonts w:cs="Tahoma"/>
      <w:b/>
      <w:bCs/>
      <w:sz w:val="20"/>
    </w:rPr>
  </w:style>
  <w:style w:type="character" w:customStyle="1" w:styleId="1b">
    <w:name w:val="Обычный1 Знак"/>
    <w:link w:val="1c"/>
    <w:locked/>
    <w:rPr>
      <w:rFonts w:ascii="Tahoma" w:hAnsi="Tahoma" w:cs="Tahoma" w:hint="default"/>
      <w:sz w:val="24"/>
    </w:rPr>
  </w:style>
  <w:style w:type="paragraph" w:customStyle="1" w:styleId="1c">
    <w:name w:val="Обычный1"/>
    <w:basedOn w:val="a5"/>
    <w:link w:val="1b"/>
    <w:uiPriority w:val="99"/>
    <w:pPr>
      <w:spacing w:after="0"/>
      <w:ind w:firstLine="851"/>
    </w:pPr>
    <w:rPr>
      <w:rFonts w:cs="Tahoma"/>
      <w:sz w:val="24"/>
      <w:szCs w:val="20"/>
    </w:rPr>
  </w:style>
  <w:style w:type="paragraph" w:customStyle="1" w:styleId="afffffff5">
    <w:name w:val="* Обычный"/>
    <w:basedOn w:val="a5"/>
    <w:uiPriority w:val="99"/>
    <w:pPr>
      <w:spacing w:after="60" w:line="240" w:lineRule="auto"/>
    </w:pPr>
    <w:rPr>
      <w:rFonts w:ascii="Mangal" w:hAnsi="Mangal" w:cs="Mangal"/>
      <w:sz w:val="20"/>
    </w:rPr>
  </w:style>
  <w:style w:type="character" w:customStyle="1" w:styleId="afffffff6">
    <w:name w:val="_Титул_Название системы Знак"/>
    <w:link w:val="afffffff7"/>
    <w:locked/>
    <w:rPr>
      <w:rFonts w:ascii="Tahoma" w:hAnsi="Tahoma" w:cs="Tahoma" w:hint="default"/>
      <w:b/>
      <w:bCs w:val="0"/>
      <w:sz w:val="32"/>
      <w:szCs w:val="32"/>
    </w:rPr>
  </w:style>
  <w:style w:type="paragraph" w:customStyle="1" w:styleId="afffffff7">
    <w:name w:val="_Титул_Название системы"/>
    <w:basedOn w:val="a5"/>
    <w:link w:val="afffffff6"/>
    <w:uiPriority w:val="99"/>
    <w:pPr>
      <w:spacing w:before="240" w:after="0" w:line="240" w:lineRule="auto"/>
      <w:ind w:left="284" w:firstLine="567"/>
      <w:jc w:val="center"/>
    </w:pPr>
    <w:rPr>
      <w:rFonts w:cs="Tahoma"/>
      <w:b/>
      <w:sz w:val="32"/>
      <w:szCs w:val="32"/>
    </w:rPr>
  </w:style>
  <w:style w:type="paragraph" w:customStyle="1" w:styleId="afffffff8">
    <w:name w:val="_Титул_НЮГК"/>
    <w:basedOn w:val="a5"/>
    <w:uiPriority w:val="99"/>
    <w:pPr>
      <w:widowControl w:val="0"/>
      <w:autoSpaceDN w:val="0"/>
      <w:adjustRightInd w:val="0"/>
      <w:spacing w:before="200" w:after="0" w:line="360" w:lineRule="atLeast"/>
      <w:jc w:val="center"/>
    </w:pPr>
    <w:rPr>
      <w:rFonts w:cs="Tahoma"/>
    </w:rPr>
  </w:style>
  <w:style w:type="character" w:customStyle="1" w:styleId="afffffff9">
    <w:name w:val="_Заголовок без нумерации Не в оглавлении Знак"/>
    <w:link w:val="afffffffa"/>
    <w:locked/>
    <w:rPr>
      <w:rFonts w:ascii="SimSun" w:eastAsia="SimSun" w:hAnsi="SimSun" w:cs="Tahoma" w:hint="eastAsia"/>
      <w:b/>
      <w:bCs w:val="0"/>
      <w:caps/>
      <w:spacing w:val="20"/>
      <w:sz w:val="28"/>
      <w:szCs w:val="28"/>
    </w:rPr>
  </w:style>
  <w:style w:type="paragraph" w:customStyle="1" w:styleId="afffffffa">
    <w:name w:val="_Заголовок без нумерации Не в оглавлении"/>
    <w:basedOn w:val="a5"/>
    <w:link w:val="afffffff9"/>
    <w:uiPriority w:val="99"/>
    <w:pPr>
      <w:pageBreakBefore/>
      <w:widowControl w:val="0"/>
      <w:autoSpaceDN w:val="0"/>
      <w:adjustRightInd w:val="0"/>
      <w:spacing w:after="240" w:line="360" w:lineRule="atLeast"/>
    </w:pPr>
    <w:rPr>
      <w:rFonts w:ascii="SimSun" w:hAnsi="SimSun" w:cs="Tahoma"/>
      <w:b/>
      <w:caps/>
      <w:spacing w:val="20"/>
    </w:rPr>
  </w:style>
  <w:style w:type="character" w:customStyle="1" w:styleId="afffffffb">
    <w:name w:val="_Основной с красной строки Знак"/>
    <w:link w:val="afffffffc"/>
    <w:locked/>
    <w:rPr>
      <w:rFonts w:ascii="Tahoma" w:hAnsi="Tahoma" w:cs="Tahoma" w:hint="default"/>
      <w:sz w:val="24"/>
      <w:szCs w:val="24"/>
    </w:rPr>
  </w:style>
  <w:style w:type="paragraph" w:customStyle="1" w:styleId="afffffffc">
    <w:name w:val="_Основной с красной строки"/>
    <w:basedOn w:val="a5"/>
    <w:link w:val="afffffffb"/>
    <w:uiPriority w:val="99"/>
    <w:pPr>
      <w:spacing w:after="0" w:line="360" w:lineRule="exact"/>
      <w:ind w:firstLine="709"/>
    </w:pPr>
    <w:rPr>
      <w:rFonts w:cs="Tahoma"/>
      <w:szCs w:val="24"/>
    </w:rPr>
  </w:style>
  <w:style w:type="paragraph" w:customStyle="1" w:styleId="afffffffd">
    <w:name w:val="Текст исходного кода"/>
    <w:basedOn w:val="a5"/>
    <w:uiPriority w:val="99"/>
    <w:qFormat/>
    <w:pPr>
      <w:spacing w:after="0" w:line="240" w:lineRule="auto"/>
      <w:jc w:val="left"/>
    </w:pPr>
    <w:rPr>
      <w:rFonts w:ascii="ACSRS" w:hAnsi="ACSRS" w:cs="ACSRS"/>
      <w:sz w:val="24"/>
    </w:rPr>
  </w:style>
  <w:style w:type="paragraph" w:customStyle="1" w:styleId="AppHeading1">
    <w:name w:val="App_Heading 1"/>
    <w:basedOn w:val="a5"/>
    <w:next w:val="a5"/>
    <w:uiPriority w:val="99"/>
    <w:pPr>
      <w:keepNext/>
      <w:keepLines/>
      <w:numPr>
        <w:ilvl w:val="1"/>
        <w:numId w:val="11"/>
      </w:numPr>
      <w:suppressAutoHyphens/>
      <w:spacing w:before="360" w:after="240" w:line="288" w:lineRule="auto"/>
      <w:ind w:right="284"/>
      <w:jc w:val="left"/>
      <w:outlineLvl w:val="1"/>
    </w:pPr>
    <w:rPr>
      <w:rFonts w:cs="Tahoma"/>
      <w:b/>
      <w:color w:val="000000"/>
      <w:lang w:eastAsia="en-US"/>
    </w:rPr>
  </w:style>
  <w:style w:type="paragraph" w:customStyle="1" w:styleId="Appendix">
    <w:name w:val="Appendix"/>
    <w:next w:val="AppHeading1"/>
    <w:uiPriority w:val="99"/>
    <w:pPr>
      <w:keepNext/>
      <w:keepLines/>
      <w:pageBreakBefore/>
      <w:numPr>
        <w:numId w:val="11"/>
      </w:numPr>
      <w:suppressAutoHyphens/>
      <w:spacing w:before="360" w:after="240" w:line="288" w:lineRule="auto"/>
      <w:ind w:right="284"/>
      <w:contextualSpacing/>
      <w:jc w:val="center"/>
      <w:outlineLvl w:val="0"/>
    </w:pPr>
    <w:rPr>
      <w:rFonts w:ascii="Tahoma" w:hAnsi="Tahoma" w:cs="Tahoma"/>
      <w:b/>
      <w:color w:val="000000"/>
      <w:sz w:val="32"/>
      <w:szCs w:val="32"/>
      <w:lang w:eastAsia="en-US"/>
    </w:rPr>
  </w:style>
  <w:style w:type="paragraph" w:customStyle="1" w:styleId="AppHeading3">
    <w:name w:val="App_Heading 3"/>
    <w:basedOn w:val="a5"/>
    <w:next w:val="a5"/>
    <w:uiPriority w:val="99"/>
    <w:pPr>
      <w:keepNext/>
      <w:keepLines/>
      <w:numPr>
        <w:ilvl w:val="3"/>
        <w:numId w:val="11"/>
      </w:numPr>
      <w:suppressAutoHyphens/>
      <w:spacing w:before="240" w:line="288" w:lineRule="auto"/>
      <w:ind w:right="284"/>
      <w:jc w:val="left"/>
    </w:pPr>
    <w:rPr>
      <w:rFonts w:cs="Tahoma"/>
      <w:b/>
      <w:color w:val="000000"/>
      <w:szCs w:val="24"/>
      <w:lang w:eastAsia="en-US"/>
    </w:rPr>
  </w:style>
  <w:style w:type="paragraph" w:customStyle="1" w:styleId="AppHeading2">
    <w:name w:val="App_Heading 2"/>
    <w:basedOn w:val="a5"/>
    <w:next w:val="a5"/>
    <w:uiPriority w:val="99"/>
    <w:pPr>
      <w:keepNext/>
      <w:keepLines/>
      <w:numPr>
        <w:ilvl w:val="2"/>
        <w:numId w:val="11"/>
      </w:numPr>
      <w:suppressAutoHyphens/>
      <w:spacing w:before="240" w:line="288" w:lineRule="auto"/>
      <w:ind w:right="284"/>
      <w:jc w:val="left"/>
    </w:pPr>
    <w:rPr>
      <w:rFonts w:cs="Tahoma"/>
      <w:b/>
      <w:color w:val="000000"/>
      <w:szCs w:val="24"/>
      <w:lang w:eastAsia="en-US"/>
    </w:rPr>
  </w:style>
  <w:style w:type="paragraph" w:customStyle="1" w:styleId="AppHeading4">
    <w:name w:val="App_Heading 4"/>
    <w:basedOn w:val="a5"/>
    <w:next w:val="a5"/>
    <w:uiPriority w:val="99"/>
    <w:pPr>
      <w:keepNext/>
      <w:keepLines/>
      <w:numPr>
        <w:ilvl w:val="4"/>
        <w:numId w:val="11"/>
      </w:numPr>
      <w:suppressAutoHyphens/>
      <w:spacing w:before="240" w:line="288" w:lineRule="auto"/>
      <w:ind w:right="284"/>
      <w:jc w:val="left"/>
    </w:pPr>
    <w:rPr>
      <w:rFonts w:cs="Tahoma"/>
      <w:b/>
      <w:color w:val="000000"/>
      <w:szCs w:val="24"/>
      <w:lang w:eastAsia="en-US"/>
    </w:rPr>
  </w:style>
  <w:style w:type="character" w:customStyle="1" w:styleId="1d">
    <w:name w:val="Обычный 1 Знак"/>
    <w:link w:val="1e"/>
    <w:locked/>
    <w:rPr>
      <w:rFonts w:ascii="Tahoma" w:hAnsi="Tahoma" w:cs="Tahoma" w:hint="default"/>
      <w:sz w:val="24"/>
    </w:rPr>
  </w:style>
  <w:style w:type="paragraph" w:customStyle="1" w:styleId="1e">
    <w:name w:val="Обычный 1"/>
    <w:basedOn w:val="a5"/>
    <w:link w:val="1d"/>
    <w:uiPriority w:val="99"/>
    <w:pPr>
      <w:spacing w:before="60" w:after="60"/>
      <w:ind w:firstLine="709"/>
    </w:pPr>
    <w:rPr>
      <w:rFonts w:cs="Tahoma"/>
      <w:sz w:val="24"/>
      <w:szCs w:val="20"/>
    </w:rPr>
  </w:style>
  <w:style w:type="paragraph" w:customStyle="1" w:styleId="1f">
    <w:name w:val="Абзац списка1"/>
    <w:basedOn w:val="a5"/>
    <w:uiPriority w:val="99"/>
    <w:pPr>
      <w:suppressAutoHyphens/>
      <w:spacing w:after="0" w:line="240" w:lineRule="auto"/>
      <w:ind w:left="720"/>
      <w:jc w:val="left"/>
    </w:pPr>
    <w:rPr>
      <w:rFonts w:ascii="Cambria Math" w:eastAsia="Arial Narrow" w:hAnsi="Cambria Math" w:cs="Courier New"/>
      <w:kern w:val="2"/>
      <w:sz w:val="20"/>
      <w:szCs w:val="24"/>
      <w:lang w:eastAsia="hi-IN" w:bidi="hi-IN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contextualSpacing/>
    </w:pPr>
    <w:rPr>
      <w:color w:val="000000"/>
      <w:sz w:val="24"/>
      <w:szCs w:val="24"/>
    </w:rPr>
  </w:style>
  <w:style w:type="paragraph" w:customStyle="1" w:styleId="Addresses">
    <w:name w:val="Addresses"/>
    <w:basedOn w:val="Default"/>
    <w:next w:val="Default"/>
    <w:uiPriority w:val="99"/>
    <w:rPr>
      <w:rFonts w:ascii="Tahoma" w:hAnsi="Tahoma" w:cs="Tahoma"/>
      <w:color w:val="auto"/>
    </w:rPr>
  </w:style>
  <w:style w:type="paragraph" w:customStyle="1" w:styleId="afffffffe">
    <w:name w:val="_Название рисунок"/>
    <w:basedOn w:val="afffff8"/>
    <w:uiPriority w:val="99"/>
    <w:pPr>
      <w:spacing w:before="240" w:after="360"/>
    </w:pPr>
  </w:style>
  <w:style w:type="paragraph" w:customStyle="1" w:styleId="1f0">
    <w:name w:val="Заг 1 АННОТАЦИЯ"/>
    <w:basedOn w:val="a5"/>
    <w:next w:val="a5"/>
    <w:uiPriority w:val="99"/>
    <w:pPr>
      <w:pageBreakBefore/>
      <w:spacing w:after="60"/>
      <w:jc w:val="center"/>
    </w:pPr>
    <w:rPr>
      <w:rFonts w:cs="Tahoma"/>
      <w:b/>
      <w:caps/>
      <w:kern w:val="28"/>
      <w:szCs w:val="24"/>
    </w:rPr>
  </w:style>
  <w:style w:type="character" w:customStyle="1" w:styleId="1f1">
    <w:name w:val="Марк 1 (ГКР) Знак Знак"/>
    <w:link w:val="1f2"/>
    <w:locked/>
    <w:rPr>
      <w:color w:val="000000"/>
      <w:sz w:val="24"/>
      <w:lang w:val="x-none" w:eastAsia="en-US"/>
    </w:rPr>
  </w:style>
  <w:style w:type="paragraph" w:customStyle="1" w:styleId="1f2">
    <w:name w:val="Марк 1 (ГКР)"/>
    <w:basedOn w:val="a5"/>
    <w:link w:val="1f1"/>
    <w:autoRedefine/>
    <w:uiPriority w:val="99"/>
    <w:pPr>
      <w:spacing w:before="60" w:after="60" w:line="240" w:lineRule="auto"/>
      <w:ind w:left="709"/>
    </w:pPr>
    <w:rPr>
      <w:rFonts w:ascii="Arial Unicode MS" w:hAnsi="Arial Unicode MS" w:cs="Tahoma"/>
      <w:color w:val="000000"/>
      <w:sz w:val="24"/>
      <w:szCs w:val="20"/>
      <w:lang w:eastAsia="en-US"/>
    </w:rPr>
  </w:style>
  <w:style w:type="paragraph" w:customStyle="1" w:styleId="-">
    <w:name w:val="Контракт-пункт"/>
    <w:basedOn w:val="a5"/>
    <w:uiPriority w:val="99"/>
    <w:pPr>
      <w:numPr>
        <w:ilvl w:val="1"/>
        <w:numId w:val="12"/>
      </w:numPr>
      <w:spacing w:after="0" w:line="240" w:lineRule="auto"/>
    </w:pPr>
    <w:rPr>
      <w:rFonts w:cs="Tahoma"/>
      <w:szCs w:val="24"/>
    </w:rPr>
  </w:style>
  <w:style w:type="paragraph" w:customStyle="1" w:styleId="2H2h2">
    <w:name w:val="Заголовок 2.H2.h2"/>
    <w:basedOn w:val="a5"/>
    <w:uiPriority w:val="99"/>
    <w:pPr>
      <w:numPr>
        <w:ilvl w:val="1"/>
        <w:numId w:val="13"/>
      </w:numPr>
      <w:spacing w:after="200"/>
    </w:pPr>
    <w:rPr>
      <w:rFonts w:cs="Tahoma"/>
      <w:szCs w:val="22"/>
    </w:rPr>
  </w:style>
  <w:style w:type="paragraph" w:customStyle="1" w:styleId="CM33">
    <w:name w:val="CM33"/>
    <w:basedOn w:val="Default"/>
    <w:next w:val="Default"/>
    <w:uiPriority w:val="99"/>
    <w:pPr>
      <w:widowControl w:val="0"/>
    </w:pPr>
    <w:rPr>
      <w:rFonts w:ascii="Calibri" w:hAnsi="Calibri" w:cs="Tahoma"/>
      <w:color w:val="auto"/>
    </w:rPr>
  </w:style>
  <w:style w:type="paragraph" w:customStyle="1" w:styleId="CM39">
    <w:name w:val="CM39"/>
    <w:basedOn w:val="Default"/>
    <w:next w:val="Default"/>
    <w:uiPriority w:val="99"/>
    <w:pPr>
      <w:widowControl w:val="0"/>
    </w:pPr>
    <w:rPr>
      <w:rFonts w:ascii="Calibri" w:hAnsi="Calibri" w:cs="Tahoma"/>
      <w:color w:val="auto"/>
    </w:rPr>
  </w:style>
  <w:style w:type="paragraph" w:customStyle="1" w:styleId="TableNormal">
    <w:name w:val="TableNormal"/>
    <w:basedOn w:val="a5"/>
    <w:uiPriority w:val="99"/>
    <w:pPr>
      <w:keepLines/>
      <w:spacing w:after="0" w:line="240" w:lineRule="auto"/>
      <w:ind w:firstLine="709"/>
    </w:pPr>
    <w:rPr>
      <w:rFonts w:ascii="Cambria Math" w:hAnsi="Cambria Math" w:cs="Tahoma"/>
      <w:spacing w:val="-5"/>
      <w:sz w:val="20"/>
      <w:lang w:eastAsia="en-US"/>
    </w:rPr>
  </w:style>
  <w:style w:type="paragraph" w:customStyle="1" w:styleId="TableTitle">
    <w:name w:val="TableTitle"/>
    <w:basedOn w:val="a5"/>
    <w:uiPriority w:val="99"/>
    <w:pPr>
      <w:keepNext/>
      <w:keepLines/>
      <w:shd w:val="pct20" w:color="auto" w:fill="auto"/>
      <w:spacing w:after="0" w:line="240" w:lineRule="auto"/>
      <w:ind w:left="-113" w:right="-113" w:firstLine="709"/>
      <w:jc w:val="center"/>
    </w:pPr>
    <w:rPr>
      <w:rFonts w:ascii="Cambria Math" w:hAnsi="Cambria Math" w:cs="Tahoma"/>
      <w:b/>
      <w:spacing w:val="-5"/>
      <w:sz w:val="20"/>
      <w:lang w:eastAsia="en-US"/>
    </w:rPr>
  </w:style>
  <w:style w:type="paragraph" w:customStyle="1" w:styleId="TOCHeading1">
    <w:name w:val="TOC Heading1"/>
    <w:basedOn w:val="12"/>
    <w:next w:val="a5"/>
    <w:uiPriority w:val="99"/>
    <w:pPr>
      <w:keepLines/>
      <w:pageBreakBefore w:val="0"/>
      <w:tabs>
        <w:tab w:val="clear" w:pos="1021"/>
      </w:tabs>
      <w:spacing w:after="0"/>
      <w:ind w:left="0" w:firstLine="0"/>
      <w:outlineLvl w:val="9"/>
    </w:pPr>
    <w:rPr>
      <w:rFonts w:ascii="Arial" w:eastAsia="Tahoma" w:hAnsi="Arial"/>
      <w:bCs/>
      <w:caps w:val="0"/>
      <w:color w:val="365F91"/>
      <w:kern w:val="0"/>
      <w:szCs w:val="28"/>
      <w:lang w:eastAsia="en-US"/>
    </w:rPr>
  </w:style>
  <w:style w:type="character" w:customStyle="1" w:styleId="IntenseQuoteChar">
    <w:name w:val="Intense Quote Char"/>
    <w:link w:val="IntenseQuote1"/>
    <w:locked/>
    <w:rPr>
      <w:rFonts w:ascii="Tahoma" w:hAnsi="Tahoma" w:cs="Tahoma" w:hint="default"/>
      <w:b/>
      <w:bCs/>
      <w:i/>
      <w:iCs/>
      <w:color w:val="4F81BD"/>
      <w:sz w:val="22"/>
      <w:szCs w:val="22"/>
    </w:rPr>
  </w:style>
  <w:style w:type="paragraph" w:customStyle="1" w:styleId="IntenseQuote1">
    <w:name w:val="Intense Quote1"/>
    <w:basedOn w:val="a5"/>
    <w:next w:val="a5"/>
    <w:link w:val="IntenseQuoteChar"/>
    <w:uiPriority w:val="99"/>
    <w:pPr>
      <w:pBdr>
        <w:bottom w:val="single" w:sz="4" w:space="4" w:color="4F81BD"/>
      </w:pBdr>
      <w:spacing w:before="200" w:after="280"/>
      <w:ind w:left="936" w:right="936" w:firstLine="709"/>
    </w:pPr>
    <w:rPr>
      <w:rFonts w:cs="Tahoma"/>
      <w:b/>
      <w:bCs/>
      <w:i/>
      <w:iCs/>
      <w:color w:val="4F81BD"/>
      <w:szCs w:val="22"/>
    </w:rPr>
  </w:style>
  <w:style w:type="character" w:customStyle="1" w:styleId="1f3">
    <w:name w:val="ТЗ_Заг1 Знак"/>
    <w:link w:val="1f4"/>
    <w:uiPriority w:val="99"/>
    <w:locked/>
    <w:rPr>
      <w:rFonts w:ascii="Cambria Math" w:hAnsi="Cambria Math" w:hint="default"/>
      <w:b/>
      <w:bCs w:val="0"/>
      <w:sz w:val="32"/>
    </w:rPr>
  </w:style>
  <w:style w:type="paragraph" w:customStyle="1" w:styleId="1f4">
    <w:name w:val="ТЗ_Заг1"/>
    <w:basedOn w:val="a5"/>
    <w:link w:val="1f3"/>
    <w:autoRedefine/>
    <w:uiPriority w:val="99"/>
    <w:pPr>
      <w:keepNext/>
      <w:pageBreakBefore/>
      <w:tabs>
        <w:tab w:val="num" w:pos="1077"/>
      </w:tabs>
      <w:spacing w:line="288" w:lineRule="auto"/>
      <w:ind w:left="1077" w:hanging="340"/>
      <w:outlineLvl w:val="0"/>
    </w:pPr>
    <w:rPr>
      <w:rFonts w:ascii="Cambria Math" w:hAnsi="Cambria Math" w:cs="Tahoma"/>
      <w:b/>
      <w:sz w:val="32"/>
      <w:szCs w:val="20"/>
    </w:rPr>
  </w:style>
  <w:style w:type="character" w:customStyle="1" w:styleId="2d">
    <w:name w:val="ТЗ_Заг2 Знак"/>
    <w:link w:val="2e"/>
    <w:uiPriority w:val="99"/>
    <w:locked/>
    <w:rPr>
      <w:rFonts w:ascii="Cambria Math" w:hAnsi="Cambria Math" w:hint="default"/>
      <w:b/>
      <w:bCs w:val="0"/>
      <w:sz w:val="32"/>
    </w:rPr>
  </w:style>
  <w:style w:type="paragraph" w:customStyle="1" w:styleId="2e">
    <w:name w:val="ТЗ_Заг2"/>
    <w:basedOn w:val="a5"/>
    <w:link w:val="2d"/>
    <w:autoRedefine/>
    <w:uiPriority w:val="99"/>
    <w:pPr>
      <w:keepNext/>
      <w:tabs>
        <w:tab w:val="num" w:pos="1440"/>
      </w:tabs>
      <w:ind w:left="1440" w:hanging="360"/>
      <w:outlineLvl w:val="1"/>
    </w:pPr>
    <w:rPr>
      <w:rFonts w:ascii="Cambria Math" w:hAnsi="Cambria Math" w:cs="Tahoma"/>
      <w:b/>
      <w:sz w:val="32"/>
      <w:szCs w:val="20"/>
    </w:rPr>
  </w:style>
  <w:style w:type="character" w:customStyle="1" w:styleId="3c">
    <w:name w:val="ТЗ_Заг3 Знак"/>
    <w:link w:val="3d"/>
    <w:uiPriority w:val="99"/>
    <w:locked/>
    <w:rPr>
      <w:rFonts w:ascii="Tahoma" w:hAnsi="Tahoma" w:cs="Tahoma" w:hint="default"/>
      <w:b/>
      <w:bCs w:val="0"/>
      <w:sz w:val="30"/>
    </w:rPr>
  </w:style>
  <w:style w:type="paragraph" w:customStyle="1" w:styleId="3d">
    <w:name w:val="ТЗ_Заг3"/>
    <w:basedOn w:val="a5"/>
    <w:link w:val="3c"/>
    <w:autoRedefine/>
    <w:uiPriority w:val="99"/>
    <w:pPr>
      <w:tabs>
        <w:tab w:val="num" w:pos="2160"/>
      </w:tabs>
      <w:ind w:left="2160" w:hanging="360"/>
      <w:outlineLvl w:val="2"/>
    </w:pPr>
    <w:rPr>
      <w:rFonts w:cs="Tahoma"/>
      <w:b/>
      <w:sz w:val="30"/>
      <w:szCs w:val="20"/>
    </w:rPr>
  </w:style>
  <w:style w:type="character" w:customStyle="1" w:styleId="45">
    <w:name w:val="ТЗ_Заг4 Знак"/>
    <w:link w:val="46"/>
    <w:uiPriority w:val="99"/>
    <w:locked/>
    <w:rPr>
      <w:rFonts w:ascii="Tahoma" w:hAnsi="Tahoma" w:cs="Tahoma" w:hint="default"/>
      <w:i/>
      <w:iCs w:val="0"/>
      <w:sz w:val="28"/>
    </w:rPr>
  </w:style>
  <w:style w:type="paragraph" w:customStyle="1" w:styleId="46">
    <w:name w:val="ТЗ_Заг4"/>
    <w:basedOn w:val="a5"/>
    <w:link w:val="45"/>
    <w:autoRedefine/>
    <w:uiPriority w:val="99"/>
    <w:pPr>
      <w:ind w:left="913" w:hanging="913"/>
      <w:outlineLvl w:val="3"/>
    </w:pPr>
    <w:rPr>
      <w:rFonts w:cs="Tahoma"/>
      <w:i/>
      <w:szCs w:val="20"/>
    </w:rPr>
  </w:style>
  <w:style w:type="paragraph" w:customStyle="1" w:styleId="56">
    <w:name w:val="ТЗ_Заг5"/>
    <w:basedOn w:val="a5"/>
    <w:uiPriority w:val="99"/>
    <w:pPr>
      <w:keepNext/>
      <w:tabs>
        <w:tab w:val="num" w:pos="3600"/>
      </w:tabs>
      <w:spacing w:before="240" w:line="288" w:lineRule="auto"/>
      <w:ind w:left="3600" w:hanging="360"/>
      <w:outlineLvl w:val="4"/>
    </w:pPr>
    <w:rPr>
      <w:rFonts w:cs="Tahoma"/>
      <w:bCs/>
      <w:i/>
      <w:iCs/>
      <w:u w:val="single"/>
    </w:rPr>
  </w:style>
  <w:style w:type="character" w:customStyle="1" w:styleId="1f5">
    <w:name w:val="_Маркированный список уровня 1 Знак"/>
    <w:link w:val="1f6"/>
    <w:locked/>
    <w:rPr>
      <w:rFonts w:ascii="Tahoma" w:hAnsi="Tahoma" w:cs="Tahoma" w:hint="default"/>
      <w:sz w:val="24"/>
      <w:szCs w:val="24"/>
    </w:rPr>
  </w:style>
  <w:style w:type="paragraph" w:customStyle="1" w:styleId="1f6">
    <w:name w:val="_Маркированный список уровня 1"/>
    <w:basedOn w:val="a5"/>
    <w:link w:val="1f5"/>
    <w:uiPriority w:val="99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134" w:hanging="360"/>
    </w:pPr>
    <w:rPr>
      <w:rFonts w:cs="Tahoma"/>
      <w:szCs w:val="24"/>
    </w:rPr>
  </w:style>
  <w:style w:type="paragraph" w:customStyle="1" w:styleId="Style7">
    <w:name w:val="Style7"/>
    <w:basedOn w:val="a5"/>
    <w:uiPriority w:val="99"/>
    <w:pPr>
      <w:widowControl w:val="0"/>
      <w:autoSpaceDE w:val="0"/>
      <w:autoSpaceDN w:val="0"/>
      <w:adjustRightInd w:val="0"/>
      <w:spacing w:before="0" w:after="0" w:line="235" w:lineRule="exact"/>
      <w:jc w:val="left"/>
    </w:pPr>
    <w:rPr>
      <w:rFonts w:cs="Tahoma"/>
      <w:sz w:val="24"/>
      <w:szCs w:val="24"/>
    </w:rPr>
  </w:style>
  <w:style w:type="paragraph" w:customStyle="1" w:styleId="Style8">
    <w:name w:val="Style8"/>
    <w:basedOn w:val="a5"/>
    <w:uiPriority w:val="9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cs="Tahoma"/>
      <w:sz w:val="24"/>
      <w:szCs w:val="24"/>
    </w:rPr>
  </w:style>
  <w:style w:type="paragraph" w:customStyle="1" w:styleId="Style3">
    <w:name w:val="Style3"/>
    <w:basedOn w:val="a5"/>
    <w:uiPriority w:val="9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Symbol" w:eastAsia="Symbol" w:hAnsi="Arial Unicode MS" w:cs="Symbol"/>
      <w:sz w:val="24"/>
      <w:szCs w:val="24"/>
    </w:rPr>
  </w:style>
  <w:style w:type="paragraph" w:customStyle="1" w:styleId="Style10">
    <w:name w:val="Style10"/>
    <w:basedOn w:val="a5"/>
    <w:uiPriority w:val="9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cs="Tahoma"/>
      <w:sz w:val="24"/>
      <w:szCs w:val="24"/>
    </w:rPr>
  </w:style>
  <w:style w:type="paragraph" w:customStyle="1" w:styleId="Style13">
    <w:name w:val="Style13"/>
    <w:basedOn w:val="a5"/>
    <w:uiPriority w:val="9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cs="Tahoma"/>
      <w:sz w:val="24"/>
      <w:szCs w:val="24"/>
    </w:rPr>
  </w:style>
  <w:style w:type="paragraph" w:customStyle="1" w:styleId="Style4">
    <w:name w:val="Style4"/>
    <w:basedOn w:val="a5"/>
    <w:uiPriority w:val="9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cs="Tahoma"/>
      <w:sz w:val="24"/>
      <w:szCs w:val="24"/>
    </w:rPr>
  </w:style>
  <w:style w:type="paragraph" w:customStyle="1" w:styleId="Style5">
    <w:name w:val="Style5"/>
    <w:basedOn w:val="a5"/>
    <w:uiPriority w:val="9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Symbol" w:eastAsia="Symbol" w:hAnsi="Arial Unicode MS" w:cs="Symbol"/>
      <w:sz w:val="24"/>
      <w:szCs w:val="24"/>
    </w:rPr>
  </w:style>
  <w:style w:type="paragraph" w:customStyle="1" w:styleId="Style2">
    <w:name w:val="Style2"/>
    <w:basedOn w:val="a5"/>
    <w:uiPriority w:val="9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Symbol" w:eastAsia="Symbol" w:hAnsi="Arial Unicode MS" w:cs="Symbol"/>
      <w:sz w:val="24"/>
      <w:szCs w:val="24"/>
    </w:rPr>
  </w:style>
  <w:style w:type="paragraph" w:customStyle="1" w:styleId="Style6">
    <w:name w:val="Style6"/>
    <w:basedOn w:val="a5"/>
    <w:uiPriority w:val="9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Symbol" w:eastAsia="Symbol" w:hAnsi="Arial Unicode MS" w:cs="Symbol"/>
      <w:sz w:val="24"/>
      <w:szCs w:val="24"/>
    </w:rPr>
  </w:style>
  <w:style w:type="paragraph" w:customStyle="1" w:styleId="Style12">
    <w:name w:val="Style12"/>
    <w:basedOn w:val="a5"/>
    <w:uiPriority w:val="9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cs="Tahoma"/>
      <w:sz w:val="24"/>
      <w:szCs w:val="24"/>
    </w:rPr>
  </w:style>
  <w:style w:type="paragraph" w:customStyle="1" w:styleId="Style14">
    <w:name w:val="Style14"/>
    <w:basedOn w:val="a5"/>
    <w:uiPriority w:val="9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cs="Tahoma"/>
      <w:sz w:val="24"/>
      <w:szCs w:val="24"/>
    </w:rPr>
  </w:style>
  <w:style w:type="paragraph" w:customStyle="1" w:styleId="Style9">
    <w:name w:val="Style9"/>
    <w:basedOn w:val="a5"/>
    <w:uiPriority w:val="9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cs="Tahoma"/>
      <w:sz w:val="24"/>
      <w:szCs w:val="24"/>
    </w:rPr>
  </w:style>
  <w:style w:type="paragraph" w:customStyle="1" w:styleId="Style11">
    <w:name w:val="Style11"/>
    <w:basedOn w:val="a5"/>
    <w:uiPriority w:val="9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cs="Tahoma"/>
      <w:sz w:val="24"/>
      <w:szCs w:val="24"/>
    </w:rPr>
  </w:style>
  <w:style w:type="paragraph" w:customStyle="1" w:styleId="Style15">
    <w:name w:val="Style15"/>
    <w:basedOn w:val="a5"/>
    <w:uiPriority w:val="9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cs="Tahoma"/>
      <w:sz w:val="24"/>
      <w:szCs w:val="24"/>
    </w:rPr>
  </w:style>
  <w:style w:type="paragraph" w:customStyle="1" w:styleId="Style16">
    <w:name w:val="Style16"/>
    <w:basedOn w:val="a5"/>
    <w:uiPriority w:val="9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cs="Tahoma"/>
      <w:sz w:val="24"/>
      <w:szCs w:val="24"/>
    </w:rPr>
  </w:style>
  <w:style w:type="paragraph" w:customStyle="1" w:styleId="Style17">
    <w:name w:val="Style17"/>
    <w:basedOn w:val="a5"/>
    <w:uiPriority w:val="99"/>
    <w:pPr>
      <w:widowControl w:val="0"/>
      <w:autoSpaceDE w:val="0"/>
      <w:autoSpaceDN w:val="0"/>
      <w:adjustRightInd w:val="0"/>
      <w:spacing w:before="0" w:after="0" w:line="264" w:lineRule="exact"/>
    </w:pPr>
    <w:rPr>
      <w:rFonts w:cs="Tahoma"/>
      <w:sz w:val="24"/>
      <w:szCs w:val="24"/>
    </w:rPr>
  </w:style>
  <w:style w:type="paragraph" w:customStyle="1" w:styleId="Style19">
    <w:name w:val="Style19"/>
    <w:basedOn w:val="a5"/>
    <w:uiPriority w:val="9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cs="Tahoma"/>
      <w:sz w:val="24"/>
      <w:szCs w:val="24"/>
    </w:rPr>
  </w:style>
  <w:style w:type="paragraph" w:customStyle="1" w:styleId="Style21">
    <w:name w:val="Style21"/>
    <w:basedOn w:val="a5"/>
    <w:uiPriority w:val="9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cs="Tahoma"/>
      <w:sz w:val="24"/>
      <w:szCs w:val="24"/>
    </w:rPr>
  </w:style>
  <w:style w:type="paragraph" w:customStyle="1" w:styleId="Style24">
    <w:name w:val="Style24"/>
    <w:basedOn w:val="a5"/>
    <w:uiPriority w:val="99"/>
    <w:pPr>
      <w:widowControl w:val="0"/>
      <w:autoSpaceDE w:val="0"/>
      <w:autoSpaceDN w:val="0"/>
      <w:adjustRightInd w:val="0"/>
      <w:spacing w:before="0" w:after="0" w:line="317" w:lineRule="exact"/>
    </w:pPr>
    <w:rPr>
      <w:rFonts w:cs="Tahoma"/>
      <w:sz w:val="24"/>
      <w:szCs w:val="24"/>
    </w:rPr>
  </w:style>
  <w:style w:type="paragraph" w:customStyle="1" w:styleId="Style28">
    <w:name w:val="Style28"/>
    <w:basedOn w:val="a5"/>
    <w:uiPriority w:val="99"/>
    <w:pPr>
      <w:widowControl w:val="0"/>
      <w:autoSpaceDE w:val="0"/>
      <w:autoSpaceDN w:val="0"/>
      <w:adjustRightInd w:val="0"/>
      <w:spacing w:before="0" w:after="0" w:line="223" w:lineRule="exact"/>
      <w:jc w:val="left"/>
    </w:pPr>
    <w:rPr>
      <w:rFonts w:cs="Tahoma"/>
      <w:sz w:val="24"/>
      <w:szCs w:val="24"/>
    </w:rPr>
  </w:style>
  <w:style w:type="paragraph" w:customStyle="1" w:styleId="Style18">
    <w:name w:val="Style18"/>
    <w:basedOn w:val="a5"/>
    <w:uiPriority w:val="9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cs="Tahoma"/>
      <w:sz w:val="24"/>
      <w:szCs w:val="24"/>
    </w:rPr>
  </w:style>
  <w:style w:type="paragraph" w:customStyle="1" w:styleId="Style32">
    <w:name w:val="Style32"/>
    <w:basedOn w:val="a5"/>
    <w:uiPriority w:val="99"/>
    <w:pPr>
      <w:widowControl w:val="0"/>
      <w:autoSpaceDE w:val="0"/>
      <w:autoSpaceDN w:val="0"/>
      <w:adjustRightInd w:val="0"/>
      <w:spacing w:before="0" w:after="0" w:line="262" w:lineRule="exact"/>
    </w:pPr>
    <w:rPr>
      <w:rFonts w:cs="Tahoma"/>
      <w:sz w:val="24"/>
      <w:szCs w:val="24"/>
    </w:rPr>
  </w:style>
  <w:style w:type="paragraph" w:customStyle="1" w:styleId="Style23">
    <w:name w:val="Style23"/>
    <w:basedOn w:val="a5"/>
    <w:uiPriority w:val="99"/>
    <w:pPr>
      <w:widowControl w:val="0"/>
      <w:autoSpaceDE w:val="0"/>
      <w:autoSpaceDN w:val="0"/>
      <w:adjustRightInd w:val="0"/>
      <w:spacing w:before="0" w:after="0" w:line="340" w:lineRule="exact"/>
      <w:jc w:val="left"/>
    </w:pPr>
    <w:rPr>
      <w:rFonts w:cs="Tahoma"/>
      <w:sz w:val="24"/>
      <w:szCs w:val="24"/>
    </w:rPr>
  </w:style>
  <w:style w:type="paragraph" w:customStyle="1" w:styleId="Style22">
    <w:name w:val="Style22"/>
    <w:basedOn w:val="a5"/>
    <w:uiPriority w:val="9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cs="Tahoma"/>
      <w:sz w:val="24"/>
      <w:szCs w:val="24"/>
    </w:rPr>
  </w:style>
  <w:style w:type="paragraph" w:customStyle="1" w:styleId="Style25">
    <w:name w:val="Style25"/>
    <w:basedOn w:val="a5"/>
    <w:uiPriority w:val="9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cs="Tahoma"/>
      <w:sz w:val="24"/>
      <w:szCs w:val="24"/>
    </w:rPr>
  </w:style>
  <w:style w:type="paragraph" w:customStyle="1" w:styleId="Style29">
    <w:name w:val="Style29"/>
    <w:basedOn w:val="a5"/>
    <w:uiPriority w:val="9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cs="Tahoma"/>
      <w:sz w:val="24"/>
      <w:szCs w:val="24"/>
    </w:rPr>
  </w:style>
  <w:style w:type="paragraph" w:customStyle="1" w:styleId="expand">
    <w:name w:val="expand"/>
    <w:basedOn w:val="a5"/>
    <w:uiPriority w:val="99"/>
    <w:pPr>
      <w:spacing w:before="100" w:beforeAutospacing="1" w:after="100" w:afterAutospacing="1" w:line="240" w:lineRule="auto"/>
      <w:jc w:val="left"/>
    </w:pPr>
    <w:rPr>
      <w:rFonts w:cs="Tahoma"/>
      <w:sz w:val="24"/>
      <w:szCs w:val="24"/>
    </w:rPr>
  </w:style>
  <w:style w:type="paragraph" w:customStyle="1" w:styleId="collapse">
    <w:name w:val="collapse"/>
    <w:basedOn w:val="a5"/>
    <w:uiPriority w:val="99"/>
    <w:pPr>
      <w:spacing w:before="100" w:beforeAutospacing="1" w:after="100" w:afterAutospacing="1" w:line="240" w:lineRule="auto"/>
      <w:jc w:val="left"/>
    </w:pPr>
    <w:rPr>
      <w:rFonts w:cs="Tahoma"/>
      <w:sz w:val="24"/>
      <w:szCs w:val="24"/>
    </w:rPr>
  </w:style>
  <w:style w:type="paragraph" w:customStyle="1" w:styleId="-11">
    <w:name w:val="Цветной список - Акцент 11"/>
    <w:basedOn w:val="a5"/>
    <w:uiPriority w:val="34"/>
    <w:qFormat/>
    <w:pPr>
      <w:ind w:left="720"/>
    </w:pPr>
  </w:style>
  <w:style w:type="paragraph" w:customStyle="1" w:styleId="-31">
    <w:name w:val="Таблица-сетка 31"/>
    <w:basedOn w:val="12"/>
    <w:next w:val="a5"/>
    <w:uiPriority w:val="39"/>
    <w:qFormat/>
    <w:pPr>
      <w:keepLines/>
      <w:pageBreakBefore w:val="0"/>
      <w:tabs>
        <w:tab w:val="clear" w:pos="1021"/>
      </w:tabs>
      <w:spacing w:after="0"/>
      <w:ind w:left="0" w:firstLine="0"/>
      <w:outlineLvl w:val="9"/>
    </w:pPr>
    <w:rPr>
      <w:rFonts w:ascii="Arial" w:eastAsia="Tahoma" w:hAnsi="Arial"/>
      <w:bCs/>
      <w:caps w:val="0"/>
      <w:color w:val="365F91"/>
      <w:kern w:val="0"/>
      <w:szCs w:val="28"/>
      <w:lang w:eastAsia="en-US"/>
    </w:rPr>
  </w:style>
  <w:style w:type="character" w:customStyle="1" w:styleId="-2">
    <w:name w:val="Светлая заливка - Акцент 2 Знак"/>
    <w:link w:val="-21"/>
    <w:uiPriority w:val="30"/>
    <w:locked/>
    <w:rPr>
      <w:rFonts w:ascii="Tahoma" w:hAnsi="Tahoma" w:cs="Tahoma" w:hint="default"/>
      <w:b/>
      <w:bCs/>
      <w:i/>
      <w:iCs/>
      <w:color w:val="4F81BD"/>
      <w:sz w:val="28"/>
      <w:szCs w:val="22"/>
    </w:rPr>
  </w:style>
  <w:style w:type="paragraph" w:customStyle="1" w:styleId="-21">
    <w:name w:val="Светлая заливка - Акцент 21"/>
    <w:basedOn w:val="a5"/>
    <w:next w:val="a5"/>
    <w:link w:val="-2"/>
    <w:uiPriority w:val="30"/>
    <w:qFormat/>
    <w:pPr>
      <w:pBdr>
        <w:bottom w:val="single" w:sz="4" w:space="4" w:color="4F81BD"/>
      </w:pBdr>
      <w:spacing w:before="200" w:after="280"/>
      <w:ind w:left="936" w:right="936" w:firstLine="709"/>
    </w:pPr>
    <w:rPr>
      <w:rFonts w:cs="Tahoma"/>
      <w:b/>
      <w:bCs/>
      <w:i/>
      <w:iCs/>
      <w:color w:val="4F81BD"/>
      <w:szCs w:val="22"/>
    </w:rPr>
  </w:style>
  <w:style w:type="paragraph" w:customStyle="1" w:styleId="xl65">
    <w:name w:val="xl65"/>
    <w:basedOn w:val="a5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ahoma"/>
      <w:b/>
      <w:bCs/>
      <w:sz w:val="24"/>
      <w:szCs w:val="24"/>
    </w:rPr>
  </w:style>
  <w:style w:type="paragraph" w:customStyle="1" w:styleId="xl66">
    <w:name w:val="xl66"/>
    <w:basedOn w:val="a5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Tahoma"/>
      <w:sz w:val="24"/>
      <w:szCs w:val="24"/>
    </w:rPr>
  </w:style>
  <w:style w:type="character" w:customStyle="1" w:styleId="affffffff">
    <w:name w:val="Таблица_заголовок столбца Знак"/>
    <w:link w:val="affffffff0"/>
    <w:locked/>
    <w:rPr>
      <w:rFonts w:ascii="Tahoma" w:hAnsi="Tahoma" w:cs="Tahoma" w:hint="default"/>
      <w:b/>
      <w:bCs w:val="0"/>
      <w:sz w:val="24"/>
      <w:szCs w:val="24"/>
    </w:rPr>
  </w:style>
  <w:style w:type="paragraph" w:customStyle="1" w:styleId="affffffff0">
    <w:name w:val="Таблица_заголовок столбца"/>
    <w:link w:val="affffffff"/>
    <w:uiPriority w:val="99"/>
    <w:qFormat/>
    <w:pPr>
      <w:contextualSpacing/>
      <w:jc w:val="center"/>
    </w:pPr>
    <w:rPr>
      <w:rFonts w:ascii="Tahoma" w:hAnsi="Tahoma" w:cs="Tahoma"/>
      <w:b/>
      <w:sz w:val="24"/>
      <w:szCs w:val="24"/>
    </w:rPr>
  </w:style>
  <w:style w:type="character" w:customStyle="1" w:styleId="affffffff1">
    <w:name w:val="Осн Знак"/>
    <w:link w:val="affffffff2"/>
    <w:locked/>
    <w:rPr>
      <w:rFonts w:ascii="Tahoma" w:eastAsia="Arial Unicode MS" w:hAnsi="Tahoma" w:cs="Tahoma" w:hint="default"/>
      <w:sz w:val="24"/>
      <w:szCs w:val="24"/>
      <w:lang w:eastAsia="en-US"/>
    </w:rPr>
  </w:style>
  <w:style w:type="paragraph" w:customStyle="1" w:styleId="affffffff2">
    <w:name w:val="Осн"/>
    <w:basedOn w:val="a5"/>
    <w:link w:val="affffffff1"/>
    <w:uiPriority w:val="99"/>
    <w:qFormat/>
    <w:pPr>
      <w:spacing w:before="0" w:after="100" w:afterAutospacing="1"/>
      <w:ind w:firstLine="709"/>
    </w:pPr>
    <w:rPr>
      <w:rFonts w:eastAsia="Arial Unicode MS" w:cs="Tahoma"/>
      <w:sz w:val="24"/>
      <w:szCs w:val="24"/>
      <w:lang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contextualSpacing/>
    </w:pPr>
    <w:rPr>
      <w:rFonts w:ascii="ACSRS" w:hAnsi="ACSRS" w:cs="ACSRS"/>
    </w:rPr>
  </w:style>
  <w:style w:type="character" w:customStyle="1" w:styleId="affffffff3">
    <w:name w:val="таб Знак"/>
    <w:link w:val="affffffff4"/>
    <w:locked/>
    <w:rPr>
      <w:rFonts w:ascii="Tahoma" w:eastAsia="Arial Unicode MS" w:hAnsi="Tahoma" w:cs="Tahoma" w:hint="default"/>
      <w:lang w:eastAsia="en-US"/>
    </w:rPr>
  </w:style>
  <w:style w:type="paragraph" w:customStyle="1" w:styleId="affffffff4">
    <w:name w:val="таб"/>
    <w:basedOn w:val="affffffff2"/>
    <w:link w:val="affffffff3"/>
    <w:uiPriority w:val="99"/>
    <w:qFormat/>
    <w:pPr>
      <w:ind w:firstLine="0"/>
    </w:pPr>
    <w:rPr>
      <w:sz w:val="20"/>
      <w:szCs w:val="20"/>
    </w:rPr>
  </w:style>
  <w:style w:type="character" w:customStyle="1" w:styleId="affffffff5">
    <w:name w:val="ОсновнойТекст Знак"/>
    <w:link w:val="affffffff6"/>
    <w:locked/>
    <w:rPr>
      <w:rFonts w:ascii="Arial Unicode MS" w:eastAsia="Arial Unicode MS" w:hAnsi="Arial Unicode MS" w:cs="Tahoma" w:hint="eastAsia"/>
      <w:sz w:val="22"/>
      <w:szCs w:val="22"/>
      <w:lang w:eastAsia="en-US"/>
    </w:rPr>
  </w:style>
  <w:style w:type="paragraph" w:customStyle="1" w:styleId="affffffff6">
    <w:name w:val="ОсновнойТекст"/>
    <w:basedOn w:val="a5"/>
    <w:link w:val="affffffff5"/>
    <w:uiPriority w:val="99"/>
    <w:qFormat/>
    <w:pPr>
      <w:spacing w:before="0" w:after="160" w:line="256" w:lineRule="auto"/>
      <w:ind w:firstLine="709"/>
    </w:pPr>
    <w:rPr>
      <w:rFonts w:ascii="Arial Unicode MS" w:eastAsia="Arial Unicode MS" w:hAnsi="Arial Unicode MS" w:cs="Tahoma"/>
      <w:sz w:val="22"/>
      <w:szCs w:val="22"/>
      <w:lang w:eastAsia="en-US"/>
    </w:rPr>
  </w:style>
  <w:style w:type="paragraph" w:customStyle="1" w:styleId="affffffff7">
    <w:name w:val="Таблица_текст ячейки"/>
    <w:basedOn w:val="a5"/>
    <w:uiPriority w:val="99"/>
    <w:qFormat/>
    <w:pPr>
      <w:spacing w:after="0"/>
      <w:jc w:val="left"/>
    </w:pPr>
    <w:rPr>
      <w:sz w:val="20"/>
      <w:szCs w:val="20"/>
    </w:rPr>
  </w:style>
  <w:style w:type="paragraph" w:customStyle="1" w:styleId="xl67">
    <w:name w:val="xl67"/>
    <w:basedOn w:val="a5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a5"/>
    <w:uiPriority w:val="9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a5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a5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</w:rPr>
  </w:style>
  <w:style w:type="paragraph" w:customStyle="1" w:styleId="xl71">
    <w:name w:val="xl71"/>
    <w:basedOn w:val="a5"/>
    <w:uiPriority w:val="9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a5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a5"/>
    <w:uiPriority w:val="99"/>
    <w:pPr>
      <w:shd w:val="clear" w:color="auto" w:fill="BDD7EE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ffffffff8">
    <w:name w:val="footnote reference"/>
    <w:uiPriority w:val="99"/>
    <w:rPr>
      <w:rFonts w:ascii="Tahoma" w:hAnsi="Tahoma" w:cs="Tahoma" w:hint="default"/>
      <w:vertAlign w:val="superscript"/>
    </w:rPr>
  </w:style>
  <w:style w:type="character" w:styleId="affffffff9">
    <w:name w:val="annotation reference"/>
    <w:uiPriority w:val="99"/>
    <w:rPr>
      <w:rFonts w:ascii="Tahoma" w:hAnsi="Tahoma" w:cs="Tahoma" w:hint="default"/>
      <w:sz w:val="16"/>
    </w:rPr>
  </w:style>
  <w:style w:type="character" w:styleId="affffffffa">
    <w:name w:val="page number"/>
    <w:uiPriority w:val="99"/>
    <w:rPr>
      <w:rFonts w:ascii="Tahoma" w:hAnsi="Tahoma" w:cs="Tahoma" w:hint="default"/>
      <w:sz w:val="20"/>
    </w:rPr>
  </w:style>
  <w:style w:type="character" w:styleId="affffffffb">
    <w:name w:val="endnote reference"/>
    <w:rPr>
      <w:vertAlign w:val="superscript"/>
    </w:rPr>
  </w:style>
  <w:style w:type="character" w:customStyle="1" w:styleId="60">
    <w:name w:val="Заголовок 6 Знак"/>
    <w:aliases w:val="H6 Знак"/>
    <w:link w:val="6"/>
    <w:uiPriority w:val="9"/>
    <w:locked/>
    <w:rPr>
      <w:rFonts w:ascii="Tahoma" w:hAnsi="Tahoma" w:cs="Tahoma" w:hint="default"/>
      <w:b/>
      <w:bCs w:val="0"/>
      <w:i/>
      <w:iCs w:val="0"/>
      <w:caps/>
      <w:kern w:val="28"/>
      <w:sz w:val="28"/>
      <w:szCs w:val="24"/>
    </w:rPr>
  </w:style>
  <w:style w:type="character" w:customStyle="1" w:styleId="apple-style-span">
    <w:name w:val="apple-style-span"/>
    <w:rPr>
      <w:rFonts w:ascii="Tahoma" w:hAnsi="Tahoma" w:cs="Tahoma" w:hint="default"/>
    </w:rPr>
  </w:style>
  <w:style w:type="character" w:customStyle="1" w:styleId="apple-converted-space">
    <w:name w:val="apple-converted-space"/>
    <w:rPr>
      <w:rFonts w:ascii="Tahoma" w:hAnsi="Tahoma" w:cs="Tahoma" w:hint="default"/>
    </w:rPr>
  </w:style>
  <w:style w:type="character" w:customStyle="1" w:styleId="IntenseEmphasis1">
    <w:name w:val="Intense Emphasis1"/>
    <w:rPr>
      <w:rFonts w:ascii="Tahoma" w:hAnsi="Tahoma" w:cs="Tahoma" w:hint="default"/>
      <w:b/>
      <w:bCs w:val="0"/>
      <w:i/>
      <w:iCs w:val="0"/>
      <w:color w:val="4F81BD"/>
    </w:rPr>
  </w:style>
  <w:style w:type="character" w:customStyle="1" w:styleId="A13">
    <w:name w:val="A13"/>
    <w:uiPriority w:val="99"/>
    <w:rPr>
      <w:color w:val="000000"/>
      <w:sz w:val="22"/>
      <w:u w:val="single"/>
    </w:rPr>
  </w:style>
  <w:style w:type="character" w:customStyle="1" w:styleId="A10">
    <w:name w:val="A10"/>
    <w:uiPriority w:val="99"/>
    <w:rPr>
      <w:color w:val="000000"/>
      <w:sz w:val="9"/>
    </w:rPr>
  </w:style>
  <w:style w:type="character" w:customStyle="1" w:styleId="hps">
    <w:name w:val="hps"/>
    <w:rPr>
      <w:rFonts w:ascii="Tahoma" w:hAnsi="Tahoma" w:cs="Tahoma" w:hint="default"/>
    </w:rPr>
  </w:style>
  <w:style w:type="paragraph" w:styleId="z-">
    <w:name w:val="HTML Top of Form"/>
    <w:basedOn w:val="a5"/>
    <w:next w:val="a5"/>
    <w:link w:val="z-0"/>
    <w:hidden/>
    <w:uiPriority w:val="99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Pr>
      <w:rFonts w:ascii="Cambria Math" w:hAnsi="Cambria Math" w:cs="Cambria Math" w:hint="default"/>
      <w:vanish/>
      <w:webHidden w:val="0"/>
      <w:sz w:val="16"/>
      <w:szCs w:val="16"/>
      <w:specVanish w:val="0"/>
    </w:rPr>
  </w:style>
  <w:style w:type="paragraph" w:styleId="z-1">
    <w:name w:val="HTML Bottom of Form"/>
    <w:basedOn w:val="a5"/>
    <w:next w:val="a5"/>
    <w:link w:val="z-2"/>
    <w:hidden/>
    <w:uiPriority w:val="99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Pr>
      <w:rFonts w:ascii="Cambria Math" w:hAnsi="Cambria Math" w:cs="Cambria Math" w:hint="default"/>
      <w:vanish/>
      <w:webHidden w:val="0"/>
      <w:sz w:val="16"/>
      <w:szCs w:val="16"/>
      <w:specVanish w:val="0"/>
    </w:rPr>
  </w:style>
  <w:style w:type="character" w:customStyle="1" w:styleId="counter">
    <w:name w:val="counter"/>
    <w:rPr>
      <w:rFonts w:ascii="Tahoma" w:hAnsi="Tahoma" w:cs="Tahoma" w:hint="default"/>
    </w:rPr>
  </w:style>
  <w:style w:type="character" w:customStyle="1" w:styleId="FontStyle13">
    <w:name w:val="Font Style13"/>
    <w:uiPriority w:val="99"/>
    <w:rPr>
      <w:rFonts w:ascii="Symbol" w:eastAsia="Symbol" w:hAnsi="Symbol" w:cs="Symbol" w:hint="default"/>
      <w:color w:val="000000"/>
      <w:sz w:val="18"/>
      <w:szCs w:val="18"/>
    </w:rPr>
  </w:style>
  <w:style w:type="character" w:customStyle="1" w:styleId="FontStyle39">
    <w:name w:val="Font Style39"/>
    <w:uiPriority w:val="99"/>
    <w:rPr>
      <w:rFonts w:ascii="Tahoma" w:hAnsi="Tahoma" w:cs="Tahom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Pr>
      <w:rFonts w:ascii="Tahoma" w:hAnsi="Tahoma" w:cs="Tahoma" w:hint="default"/>
      <w:b/>
      <w:bCs/>
      <w:sz w:val="20"/>
      <w:szCs w:val="20"/>
    </w:rPr>
  </w:style>
  <w:style w:type="character" w:customStyle="1" w:styleId="FontStyle41">
    <w:name w:val="Font Style41"/>
    <w:uiPriority w:val="99"/>
    <w:rPr>
      <w:rFonts w:ascii="Tahoma" w:hAnsi="Tahoma" w:cs="Tahoma" w:hint="default"/>
      <w:sz w:val="20"/>
      <w:szCs w:val="20"/>
    </w:rPr>
  </w:style>
  <w:style w:type="character" w:customStyle="1" w:styleId="FontStyle12">
    <w:name w:val="Font Style12"/>
    <w:uiPriority w:val="99"/>
    <w:rPr>
      <w:rFonts w:ascii="Symbol" w:eastAsia="Symbol" w:hAnsi="Symbol" w:cs="Symbol" w:hint="default"/>
      <w:b/>
      <w:bCs/>
      <w:color w:val="000000"/>
      <w:sz w:val="18"/>
      <w:szCs w:val="18"/>
    </w:rPr>
  </w:style>
  <w:style w:type="character" w:customStyle="1" w:styleId="FontStyle14">
    <w:name w:val="Font Style14"/>
    <w:uiPriority w:val="99"/>
    <w:rPr>
      <w:rFonts w:ascii="Symbol" w:eastAsia="Symbol" w:hAnsi="Symbol" w:cs="Symbol" w:hint="default"/>
      <w:b/>
      <w:bCs/>
      <w:color w:val="000000"/>
      <w:sz w:val="18"/>
      <w:szCs w:val="18"/>
    </w:rPr>
  </w:style>
  <w:style w:type="character" w:customStyle="1" w:styleId="FontStyle35">
    <w:name w:val="Font Style35"/>
    <w:uiPriority w:val="99"/>
    <w:rPr>
      <w:rFonts w:ascii="Tahoma" w:hAnsi="Tahoma" w:cs="Tahoma" w:hint="default"/>
      <w:sz w:val="20"/>
      <w:szCs w:val="20"/>
    </w:rPr>
  </w:style>
  <w:style w:type="character" w:customStyle="1" w:styleId="FontStyle36">
    <w:name w:val="Font Style36"/>
    <w:uiPriority w:val="99"/>
    <w:rPr>
      <w:rFonts w:ascii="Tahoma" w:hAnsi="Tahoma" w:cs="Tahoma" w:hint="default"/>
      <w:sz w:val="20"/>
      <w:szCs w:val="20"/>
    </w:rPr>
  </w:style>
  <w:style w:type="character" w:customStyle="1" w:styleId="FontStyle43">
    <w:name w:val="Font Style43"/>
    <w:uiPriority w:val="99"/>
    <w:rPr>
      <w:rFonts w:ascii="Tahoma" w:hAnsi="Tahoma" w:cs="Tahoma" w:hint="default"/>
      <w:i/>
      <w:iCs/>
      <w:sz w:val="24"/>
      <w:szCs w:val="24"/>
    </w:rPr>
  </w:style>
  <w:style w:type="character" w:customStyle="1" w:styleId="FontStyle44">
    <w:name w:val="Font Style44"/>
    <w:uiPriority w:val="99"/>
    <w:rPr>
      <w:rFonts w:ascii="Tahoma" w:hAnsi="Tahoma" w:cs="Tahoma" w:hint="default"/>
      <w:sz w:val="24"/>
      <w:szCs w:val="24"/>
    </w:rPr>
  </w:style>
  <w:style w:type="character" w:customStyle="1" w:styleId="FontStyle42">
    <w:name w:val="Font Style42"/>
    <w:uiPriority w:val="99"/>
    <w:rPr>
      <w:rFonts w:ascii="Tahoma" w:hAnsi="Tahoma" w:cs="Tahoma" w:hint="default"/>
      <w:b/>
      <w:bCs/>
      <w:sz w:val="24"/>
      <w:szCs w:val="24"/>
    </w:rPr>
  </w:style>
  <w:style w:type="character" w:customStyle="1" w:styleId="FontStyle37">
    <w:name w:val="Font Style37"/>
    <w:uiPriority w:val="99"/>
    <w:rPr>
      <w:rFonts w:ascii="Tahoma" w:hAnsi="Tahoma" w:cs="Tahoma" w:hint="default"/>
      <w:sz w:val="20"/>
      <w:szCs w:val="20"/>
    </w:rPr>
  </w:style>
  <w:style w:type="character" w:customStyle="1" w:styleId="FontStyle38">
    <w:name w:val="Font Style38"/>
    <w:uiPriority w:val="99"/>
    <w:rPr>
      <w:rFonts w:ascii="Tahoma" w:hAnsi="Tahoma" w:cs="Tahoma" w:hint="default"/>
      <w:sz w:val="20"/>
      <w:szCs w:val="20"/>
    </w:rPr>
  </w:style>
  <w:style w:type="character" w:customStyle="1" w:styleId="FontStyle45">
    <w:name w:val="Font Style45"/>
    <w:uiPriority w:val="99"/>
    <w:rPr>
      <w:rFonts w:ascii="Tahoma" w:hAnsi="Tahoma" w:cs="Tahoma" w:hint="default"/>
      <w:b/>
      <w:bCs/>
      <w:sz w:val="20"/>
      <w:szCs w:val="20"/>
    </w:rPr>
  </w:style>
  <w:style w:type="character" w:customStyle="1" w:styleId="FontStyle46">
    <w:name w:val="Font Style46"/>
    <w:uiPriority w:val="99"/>
    <w:rPr>
      <w:rFonts w:ascii="Tahoma" w:hAnsi="Tahoma" w:cs="Tahoma" w:hint="default"/>
      <w:b/>
      <w:bCs/>
      <w:sz w:val="18"/>
      <w:szCs w:val="18"/>
    </w:rPr>
  </w:style>
  <w:style w:type="character" w:customStyle="1" w:styleId="FontStyle47">
    <w:name w:val="Font Style47"/>
    <w:uiPriority w:val="99"/>
    <w:rPr>
      <w:rFonts w:ascii="Tahoma" w:hAnsi="Tahoma" w:cs="Tahoma" w:hint="default"/>
      <w:b/>
      <w:bCs/>
      <w:i/>
      <w:iCs/>
      <w:sz w:val="22"/>
      <w:szCs w:val="22"/>
    </w:rPr>
  </w:style>
  <w:style w:type="character" w:customStyle="1" w:styleId="FontStyle48">
    <w:name w:val="Font Style48"/>
    <w:uiPriority w:val="99"/>
    <w:rPr>
      <w:rFonts w:ascii="Tahoma" w:hAnsi="Tahoma" w:cs="Tahoma" w:hint="default"/>
      <w:b/>
      <w:bCs/>
      <w:spacing w:val="-10"/>
      <w:sz w:val="18"/>
      <w:szCs w:val="18"/>
    </w:rPr>
  </w:style>
  <w:style w:type="character" w:customStyle="1" w:styleId="FontStyle49">
    <w:name w:val="Font Style49"/>
    <w:uiPriority w:val="99"/>
    <w:rPr>
      <w:rFonts w:ascii="Tahoma" w:hAnsi="Tahoma" w:cs="Tahoma" w:hint="default"/>
      <w:sz w:val="20"/>
      <w:szCs w:val="20"/>
    </w:rPr>
  </w:style>
  <w:style w:type="character" w:customStyle="1" w:styleId="FontStyle50">
    <w:name w:val="Font Style50"/>
    <w:uiPriority w:val="99"/>
    <w:rPr>
      <w:rFonts w:ascii="Tahoma" w:hAnsi="Tahoma" w:cs="Tahoma" w:hint="default"/>
      <w:sz w:val="20"/>
      <w:szCs w:val="20"/>
    </w:rPr>
  </w:style>
  <w:style w:type="character" w:customStyle="1" w:styleId="FontStyle51">
    <w:name w:val="Font Style51"/>
    <w:uiPriority w:val="99"/>
    <w:rPr>
      <w:rFonts w:ascii="Tahoma" w:hAnsi="Tahoma" w:cs="Tahoma" w:hint="default"/>
      <w:sz w:val="20"/>
      <w:szCs w:val="20"/>
    </w:rPr>
  </w:style>
  <w:style w:type="character" w:customStyle="1" w:styleId="infovalue">
    <w:name w:val="info_value"/>
    <w:rPr>
      <w:rFonts w:ascii="Tahoma" w:hAnsi="Tahoma" w:cs="Tahoma" w:hint="default"/>
    </w:rPr>
  </w:style>
  <w:style w:type="character" w:customStyle="1" w:styleId="block">
    <w:name w:val="block"/>
    <w:rPr>
      <w:rFonts w:ascii="Tahoma" w:hAnsi="Tahoma" w:cs="Tahoma" w:hint="default"/>
    </w:rPr>
  </w:style>
  <w:style w:type="character" w:customStyle="1" w:styleId="affffffffc">
    <w:name w:val="Ссылка"/>
    <w:uiPriority w:val="1"/>
    <w:rPr>
      <w:rFonts w:ascii="Tahoma" w:hAnsi="Tahoma" w:cs="Tahoma" w:hint="default"/>
      <w:color w:val="0070C0"/>
    </w:rPr>
  </w:style>
  <w:style w:type="character" w:customStyle="1" w:styleId="410">
    <w:name w:val="Таблица простая 41"/>
    <w:uiPriority w:val="21"/>
    <w:qFormat/>
    <w:rPr>
      <w:rFonts w:ascii="Tahoma" w:hAnsi="Tahoma" w:cs="Tahoma" w:hint="default"/>
      <w:b/>
      <w:bCs w:val="0"/>
      <w:i/>
      <w:iCs w:val="0"/>
      <w:color w:val="4F81BD"/>
    </w:rPr>
  </w:style>
  <w:style w:type="character" w:customStyle="1" w:styleId="lsd-widgets-action">
    <w:name w:val="lsd-widgets-action"/>
  </w:style>
  <w:style w:type="character" w:customStyle="1" w:styleId="webkit-html-tag">
    <w:name w:val="webkit-html-tag"/>
  </w:style>
  <w:style w:type="character" w:customStyle="1" w:styleId="webkit-html-attribute">
    <w:name w:val="webkit-html-attribute"/>
  </w:style>
  <w:style w:type="character" w:customStyle="1" w:styleId="webkit-html-attribute-name">
    <w:name w:val="webkit-html-attribute-name"/>
  </w:style>
  <w:style w:type="character" w:customStyle="1" w:styleId="webkit-html-attribute-value">
    <w:name w:val="webkit-html-attribute-value"/>
  </w:style>
  <w:style w:type="table" w:styleId="affffffffd">
    <w:name w:val="Table Grid"/>
    <w:basedOn w:val="a8"/>
    <w:uiPriority w:val="39"/>
    <w:pPr>
      <w:spacing w:before="60" w:after="60"/>
    </w:pPr>
    <w:rPr>
      <w:rFonts w:ascii="Consolas" w:hAnsi="Consolas" w:cs="Consolas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</w:tblPr>
  </w:style>
  <w:style w:type="table" w:customStyle="1" w:styleId="1f7">
    <w:name w:val="Сетка таблицы1"/>
    <w:uiPriority w:val="59"/>
    <w:pPr>
      <w:spacing w:before="60" w:after="60"/>
    </w:pPr>
    <w:rPr>
      <w:rFonts w:ascii="Consolas" w:hAnsi="Consolas" w:cs="Consola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f">
    <w:name w:val="Сетка таблицы2"/>
    <w:uiPriority w:val="59"/>
    <w:pPr>
      <w:spacing w:before="60" w:after="60"/>
    </w:pPr>
    <w:rPr>
      <w:rFonts w:ascii="Consolas" w:hAnsi="Consolas" w:cs="Consola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f8">
    <w:name w:val="Светлый список1"/>
    <w:uiPriority w:val="61"/>
    <w:rPr>
      <w:rFonts w:cs="Tahom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e">
    <w:name w:val="Текст таблицы (Маркированный список)"/>
    <w:basedOn w:val="affff6"/>
    <w:uiPriority w:val="99"/>
    <w:pPr>
      <w:tabs>
        <w:tab w:val="num" w:pos="397"/>
      </w:tabs>
      <w:ind w:left="397" w:hanging="340"/>
    </w:pPr>
  </w:style>
  <w:style w:type="paragraph" w:customStyle="1" w:styleId="afffffffff">
    <w:name w:val="Основной шрифт по центру"/>
    <w:basedOn w:val="affffff5"/>
    <w:next w:val="a5"/>
    <w:uiPriority w:val="99"/>
    <w:pPr>
      <w:jc w:val="center"/>
    </w:pPr>
  </w:style>
  <w:style w:type="paragraph" w:customStyle="1" w:styleId="1f9">
    <w:name w:val="Примечание (маркированный 1 уровень)"/>
    <w:basedOn w:val="affff4"/>
    <w:next w:val="a5"/>
    <w:uiPriority w:val="99"/>
    <w:pPr>
      <w:tabs>
        <w:tab w:val="num" w:pos="907"/>
      </w:tabs>
      <w:spacing w:before="120"/>
      <w:ind w:left="907" w:hanging="340"/>
    </w:pPr>
    <w:rPr>
      <w:b w:val="0"/>
    </w:rPr>
  </w:style>
  <w:style w:type="character" w:customStyle="1" w:styleId="afa">
    <w:name w:val="Название объекта Знак"/>
    <w:basedOn w:val="a7"/>
    <w:link w:val="af9"/>
    <w:uiPriority w:val="35"/>
    <w:rsid w:val="00D6504B"/>
    <w:rPr>
      <w:rFonts w:ascii="Times New Roman" w:hAnsi="Times New Roman" w:cs="Consolas"/>
      <w:b/>
      <w:sz w:val="28"/>
      <w:szCs w:val="24"/>
    </w:rPr>
  </w:style>
  <w:style w:type="character" w:customStyle="1" w:styleId="afff5">
    <w:name w:val="Абзац списка Знак"/>
    <w:aliases w:val="ТЗ список Знак,Абзац списка литеральный Знак,Абзац списка с маркерами Знак,Medium Grid 1 Accent 2 Знак,List Paragraph Знак"/>
    <w:link w:val="afff4"/>
    <w:uiPriority w:val="34"/>
    <w:locked/>
    <w:rsid w:val="00D6504B"/>
    <w:rPr>
      <w:rFonts w:eastAsia="Arial Unicode MS" w:cs="Tahoma"/>
      <w:sz w:val="22"/>
      <w:szCs w:val="22"/>
      <w:lang w:eastAsia="en-US"/>
    </w:rPr>
  </w:style>
  <w:style w:type="paragraph" w:customStyle="1" w:styleId="Common">
    <w:name w:val="Common"/>
    <w:basedOn w:val="a5"/>
    <w:link w:val="Common0"/>
    <w:rsid w:val="00D6504B"/>
    <w:pPr>
      <w:spacing w:before="0" w:line="264" w:lineRule="auto"/>
      <w:ind w:firstLine="567"/>
      <w:contextualSpacing w:val="0"/>
    </w:pPr>
    <w:rPr>
      <w:rFonts w:eastAsiaTheme="minorHAnsi" w:cs="Times New Roman"/>
      <w:sz w:val="24"/>
      <w:szCs w:val="24"/>
      <w:lang w:eastAsia="en-US"/>
    </w:rPr>
  </w:style>
  <w:style w:type="character" w:customStyle="1" w:styleId="Common0">
    <w:name w:val="Common Знак"/>
    <w:basedOn w:val="a7"/>
    <w:link w:val="Common"/>
    <w:rsid w:val="00D6504B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mmonList">
    <w:name w:val="Common List"/>
    <w:basedOn w:val="af"/>
    <w:link w:val="CommonList0"/>
    <w:rsid w:val="00D6504B"/>
    <w:pPr>
      <w:numPr>
        <w:numId w:val="16"/>
      </w:numPr>
      <w:spacing w:before="0" w:after="240" w:line="264" w:lineRule="auto"/>
      <w:ind w:right="0"/>
      <w:textAlignment w:val="baseline"/>
    </w:pPr>
    <w:rPr>
      <w:rFonts w:eastAsia="Times New Roman" w:cs="Arial"/>
      <w:color w:val="auto"/>
      <w:sz w:val="24"/>
      <w:szCs w:val="18"/>
      <w:lang w:eastAsia="ru-RU"/>
    </w:rPr>
  </w:style>
  <w:style w:type="character" w:customStyle="1" w:styleId="CommonList0">
    <w:name w:val="Common List Знак"/>
    <w:basedOn w:val="a7"/>
    <w:link w:val="CommonList"/>
    <w:rsid w:val="00D6504B"/>
    <w:rPr>
      <w:rFonts w:ascii="Times New Roman" w:eastAsia="Times New Roman" w:hAnsi="Times New Roman" w:cs="Arial"/>
      <w:sz w:val="24"/>
      <w:szCs w:val="18"/>
    </w:rPr>
  </w:style>
  <w:style w:type="paragraph" w:customStyle="1" w:styleId="afffffffff0">
    <w:name w:val="ТЗОсн"/>
    <w:basedOn w:val="a5"/>
    <w:link w:val="afffffffff1"/>
    <w:qFormat/>
    <w:rsid w:val="00D6504B"/>
    <w:pPr>
      <w:ind w:firstLine="709"/>
      <w:contextualSpacing w:val="0"/>
    </w:pPr>
    <w:rPr>
      <w:rFonts w:eastAsia="Times New Roman" w:cs="Times New Roman"/>
      <w:bCs/>
      <w:iCs/>
      <w:sz w:val="24"/>
      <w:lang w:eastAsia="en-US"/>
    </w:rPr>
  </w:style>
  <w:style w:type="character" w:customStyle="1" w:styleId="afffffffff1">
    <w:name w:val="ТЗОсн Знак"/>
    <w:basedOn w:val="Common0"/>
    <w:link w:val="afffffffff0"/>
    <w:rsid w:val="00D6504B"/>
    <w:rPr>
      <w:rFonts w:ascii="Times New Roman" w:eastAsia="Times New Roman" w:hAnsi="Times New Roman" w:cs="Times New Roman"/>
      <w:bCs/>
      <w:iCs/>
      <w:sz w:val="24"/>
      <w:szCs w:val="28"/>
      <w:lang w:eastAsia="en-US"/>
    </w:rPr>
  </w:style>
  <w:style w:type="paragraph" w:customStyle="1" w:styleId="a4">
    <w:name w:val="ТЗМарк"/>
    <w:basedOn w:val="afffffffff0"/>
    <w:link w:val="afffffffff2"/>
    <w:qFormat/>
    <w:rsid w:val="00D6504B"/>
    <w:pPr>
      <w:numPr>
        <w:numId w:val="17"/>
      </w:numPr>
    </w:pPr>
  </w:style>
  <w:style w:type="character" w:customStyle="1" w:styleId="afffffffff2">
    <w:name w:val="ТЗМарк Знак"/>
    <w:basedOn w:val="afffffffff1"/>
    <w:link w:val="a4"/>
    <w:rsid w:val="00D6504B"/>
    <w:rPr>
      <w:rFonts w:ascii="Times New Roman" w:eastAsia="Times New Roman" w:hAnsi="Times New Roman" w:cs="Times New Roman"/>
      <w:bCs/>
      <w:iCs/>
      <w:sz w:val="24"/>
      <w:szCs w:val="28"/>
      <w:lang w:eastAsia="en-US"/>
    </w:rPr>
  </w:style>
  <w:style w:type="paragraph" w:customStyle="1" w:styleId="10">
    <w:name w:val="ТЗЗаг1"/>
    <w:basedOn w:val="12"/>
    <w:next w:val="afffffffff0"/>
    <w:link w:val="1fa"/>
    <w:qFormat/>
    <w:rsid w:val="00D6504B"/>
    <w:pPr>
      <w:keepLines/>
      <w:pageBreakBefore w:val="0"/>
      <w:widowControl w:val="0"/>
      <w:numPr>
        <w:numId w:val="15"/>
      </w:numPr>
      <w:tabs>
        <w:tab w:val="left" w:pos="426"/>
      </w:tabs>
      <w:spacing w:before="120"/>
      <w:contextualSpacing w:val="0"/>
      <w:jc w:val="both"/>
    </w:pPr>
    <w:rPr>
      <w:rFonts w:eastAsiaTheme="majorEastAsia" w:cstheme="majorBidi"/>
      <w:bCs/>
      <w:caps w:val="0"/>
      <w:color w:val="000000"/>
      <w:kern w:val="0"/>
      <w:szCs w:val="28"/>
      <w:lang w:eastAsia="en-US"/>
    </w:rPr>
  </w:style>
  <w:style w:type="character" w:customStyle="1" w:styleId="1fa">
    <w:name w:val="ТЗЗаг1 Знак"/>
    <w:basedOn w:val="afff5"/>
    <w:link w:val="10"/>
    <w:rsid w:val="00D6504B"/>
    <w:rPr>
      <w:rFonts w:ascii="Times New Roman" w:eastAsiaTheme="majorEastAsia" w:hAnsi="Times New Roman" w:cstheme="majorBidi"/>
      <w:b/>
      <w:bCs/>
      <w:color w:val="000000"/>
      <w:sz w:val="28"/>
      <w:szCs w:val="28"/>
      <w:lang w:eastAsia="en-US"/>
    </w:rPr>
  </w:style>
  <w:style w:type="paragraph" w:customStyle="1" w:styleId="2">
    <w:name w:val="ТЗЗаг2"/>
    <w:basedOn w:val="20"/>
    <w:next w:val="afffffffff0"/>
    <w:link w:val="2f0"/>
    <w:qFormat/>
    <w:rsid w:val="00D6504B"/>
    <w:pPr>
      <w:keepLines/>
      <w:numPr>
        <w:numId w:val="19"/>
      </w:numPr>
      <w:spacing w:before="360" w:after="0"/>
      <w:contextualSpacing w:val="0"/>
      <w:jc w:val="both"/>
    </w:pPr>
    <w:rPr>
      <w:rFonts w:eastAsiaTheme="majorEastAsia" w:cs="Times New Roman"/>
      <w:sz w:val="26"/>
      <w:szCs w:val="26"/>
      <w:lang w:eastAsia="en-US"/>
    </w:rPr>
  </w:style>
  <w:style w:type="character" w:customStyle="1" w:styleId="2f0">
    <w:name w:val="ТЗЗаг2 Знак"/>
    <w:basedOn w:val="afff5"/>
    <w:link w:val="2"/>
    <w:rsid w:val="00D6504B"/>
    <w:rPr>
      <w:rFonts w:ascii="Times New Roman" w:eastAsiaTheme="majorEastAsia" w:hAnsi="Times New Roman" w:cs="Times New Roman"/>
      <w:b/>
      <w:sz w:val="26"/>
      <w:szCs w:val="26"/>
      <w:lang w:eastAsia="en-US"/>
    </w:rPr>
  </w:style>
  <w:style w:type="paragraph" w:customStyle="1" w:styleId="30">
    <w:name w:val="ТЗЗаг3"/>
    <w:basedOn w:val="32"/>
    <w:next w:val="afffffffff0"/>
    <w:link w:val="3e"/>
    <w:qFormat/>
    <w:rsid w:val="00D6504B"/>
    <w:pPr>
      <w:keepLines/>
      <w:numPr>
        <w:numId w:val="19"/>
      </w:numPr>
      <w:spacing w:after="0" w:line="240" w:lineRule="auto"/>
      <w:contextualSpacing w:val="0"/>
    </w:pPr>
    <w:rPr>
      <w:rFonts w:eastAsiaTheme="majorEastAsia" w:cs="Times New Roman"/>
      <w:b/>
      <w:i w:val="0"/>
      <w:sz w:val="24"/>
      <w:szCs w:val="24"/>
    </w:rPr>
  </w:style>
  <w:style w:type="character" w:customStyle="1" w:styleId="3e">
    <w:name w:val="ТЗЗаг3 Знак"/>
    <w:basedOn w:val="33"/>
    <w:link w:val="30"/>
    <w:rsid w:val="00D6504B"/>
    <w:rPr>
      <w:rFonts w:ascii="Times New Roman" w:eastAsiaTheme="majorEastAsia" w:hAnsi="Times New Roman" w:cs="Times New Roman"/>
      <w:b/>
      <w:i w:val="0"/>
      <w:noProof/>
      <w:sz w:val="24"/>
      <w:szCs w:val="24"/>
    </w:rPr>
  </w:style>
  <w:style w:type="paragraph" w:customStyle="1" w:styleId="afffffffff3">
    <w:name w:val="ТЗПодзаг"/>
    <w:basedOn w:val="41"/>
    <w:next w:val="afffffffff0"/>
    <w:link w:val="afffffffff4"/>
    <w:qFormat/>
    <w:rsid w:val="00D6504B"/>
    <w:pPr>
      <w:keepLines/>
      <w:tabs>
        <w:tab w:val="clear" w:pos="1843"/>
      </w:tabs>
      <w:spacing w:before="240" w:after="120"/>
      <w:ind w:left="0" w:firstLine="0"/>
      <w:contextualSpacing w:val="0"/>
      <w:jc w:val="both"/>
    </w:pPr>
    <w:rPr>
      <w:rFonts w:cs="Times New Roman"/>
      <w:i/>
      <w:iCs/>
      <w:sz w:val="24"/>
      <w:szCs w:val="24"/>
    </w:rPr>
  </w:style>
  <w:style w:type="character" w:customStyle="1" w:styleId="afffffffff4">
    <w:name w:val="ТЗПодзаг Знак"/>
    <w:basedOn w:val="42"/>
    <w:link w:val="afffffffff3"/>
    <w:rsid w:val="00D6504B"/>
    <w:rPr>
      <w:rFonts w:ascii="Times New Roman" w:eastAsia="Times New Roman" w:hAnsi="Times New Roman" w:cs="Times New Roman" w:hint="default"/>
      <w:b/>
      <w:bCs w:val="0"/>
      <w:i/>
      <w:iCs/>
      <w:sz w:val="24"/>
      <w:szCs w:val="24"/>
    </w:rPr>
  </w:style>
  <w:style w:type="paragraph" w:customStyle="1" w:styleId="a1">
    <w:name w:val="ТЗМаркОсн"/>
    <w:basedOn w:val="a4"/>
    <w:link w:val="afffffffff5"/>
    <w:qFormat/>
    <w:rsid w:val="00D6504B"/>
    <w:pPr>
      <w:numPr>
        <w:numId w:val="18"/>
      </w:numPr>
      <w:spacing w:line="276" w:lineRule="auto"/>
    </w:pPr>
  </w:style>
  <w:style w:type="character" w:customStyle="1" w:styleId="afffffffff5">
    <w:name w:val="ТЗМаркОсн Знак"/>
    <w:basedOn w:val="afffffffff1"/>
    <w:link w:val="a1"/>
    <w:rsid w:val="00D6504B"/>
    <w:rPr>
      <w:rFonts w:ascii="Times New Roman" w:eastAsia="Times New Roman" w:hAnsi="Times New Roman" w:cs="Times New Roman"/>
      <w:bCs/>
      <w:iCs/>
      <w:sz w:val="24"/>
      <w:szCs w:val="28"/>
      <w:lang w:eastAsia="en-US"/>
    </w:rPr>
  </w:style>
  <w:style w:type="paragraph" w:customStyle="1" w:styleId="afffffffff6">
    <w:name w:val="ТЗЗагТабл"/>
    <w:basedOn w:val="afffffffff0"/>
    <w:next w:val="afffffffff0"/>
    <w:link w:val="afffffffff7"/>
    <w:qFormat/>
    <w:rsid w:val="00D6504B"/>
    <w:pPr>
      <w:spacing w:line="240" w:lineRule="auto"/>
      <w:ind w:firstLine="0"/>
    </w:pPr>
    <w:rPr>
      <w:b/>
      <w:sz w:val="28"/>
      <w:szCs w:val="24"/>
    </w:rPr>
  </w:style>
  <w:style w:type="character" w:customStyle="1" w:styleId="afffffffff7">
    <w:name w:val="ТЗЗагТабл Знак"/>
    <w:basedOn w:val="afa"/>
    <w:link w:val="afffffffff6"/>
    <w:rsid w:val="00D6504B"/>
    <w:rPr>
      <w:rFonts w:ascii="Times New Roman" w:eastAsia="Times New Roman" w:hAnsi="Times New Roman" w:cs="Times New Roman"/>
      <w:b/>
      <w:bCs/>
      <w:iCs/>
      <w:sz w:val="28"/>
      <w:szCs w:val="24"/>
      <w:lang w:eastAsia="en-US"/>
    </w:rPr>
  </w:style>
  <w:style w:type="paragraph" w:customStyle="1" w:styleId="afffffffff8">
    <w:name w:val="ТЗТабл"/>
    <w:basedOn w:val="a5"/>
    <w:link w:val="afffffffff9"/>
    <w:qFormat/>
    <w:rsid w:val="00D6504B"/>
    <w:pPr>
      <w:spacing w:before="0" w:after="0"/>
    </w:pPr>
    <w:rPr>
      <w:rFonts w:eastAsia="Times New Roman" w:cs="Times New Roman"/>
      <w:sz w:val="20"/>
      <w:szCs w:val="20"/>
    </w:rPr>
  </w:style>
  <w:style w:type="character" w:customStyle="1" w:styleId="afffffffff9">
    <w:name w:val="ТЗТабл Знак"/>
    <w:basedOn w:val="a7"/>
    <w:link w:val="afffffffff8"/>
    <w:rsid w:val="00D6504B"/>
    <w:rPr>
      <w:rFonts w:ascii="Times New Roman" w:eastAsia="Times New Roman" w:hAnsi="Times New Roman" w:cs="Times New Roman"/>
    </w:rPr>
  </w:style>
  <w:style w:type="paragraph" w:customStyle="1" w:styleId="2f1">
    <w:name w:val="ТЗТабл2"/>
    <w:basedOn w:val="afffffffff8"/>
    <w:link w:val="2f2"/>
    <w:qFormat/>
    <w:rsid w:val="00D6504B"/>
    <w:pPr>
      <w:jc w:val="center"/>
    </w:pPr>
    <w:rPr>
      <w:b/>
    </w:rPr>
  </w:style>
  <w:style w:type="character" w:customStyle="1" w:styleId="2f2">
    <w:name w:val="ТЗТабл2 Знак"/>
    <w:basedOn w:val="afffffffff9"/>
    <w:link w:val="2f1"/>
    <w:rsid w:val="00D6504B"/>
    <w:rPr>
      <w:rFonts w:ascii="Times New Roman" w:eastAsia="Times New Roman" w:hAnsi="Times New Roman" w:cs="Times New Roman"/>
      <w:b/>
    </w:rPr>
  </w:style>
  <w:style w:type="paragraph" w:customStyle="1" w:styleId="2f3">
    <w:name w:val="ТЗПодзаг2"/>
    <w:basedOn w:val="afffffffff0"/>
    <w:next w:val="afffffffff0"/>
    <w:link w:val="2f4"/>
    <w:qFormat/>
    <w:rsid w:val="00D6504B"/>
    <w:pPr>
      <w:spacing w:before="240"/>
      <w:ind w:firstLine="0"/>
    </w:pPr>
    <w:rPr>
      <w:i/>
    </w:rPr>
  </w:style>
  <w:style w:type="character" w:customStyle="1" w:styleId="2f4">
    <w:name w:val="ТЗПодзаг2 Знак"/>
    <w:basedOn w:val="afffffffff4"/>
    <w:link w:val="2f3"/>
    <w:rsid w:val="00D6504B"/>
    <w:rPr>
      <w:rFonts w:ascii="Times New Roman" w:eastAsia="Times New Roman" w:hAnsi="Times New Roman" w:cs="Times New Roman" w:hint="default"/>
      <w:b w:val="0"/>
      <w:bCs/>
      <w:i/>
      <w:iCs/>
      <w:sz w:val="24"/>
      <w:szCs w:val="28"/>
      <w:lang w:eastAsia="en-US"/>
    </w:rPr>
  </w:style>
  <w:style w:type="paragraph" w:customStyle="1" w:styleId="1fb">
    <w:name w:val="Стиль1"/>
    <w:basedOn w:val="afffffffff0"/>
    <w:link w:val="1fc"/>
    <w:rsid w:val="00D6504B"/>
    <w:pPr>
      <w:ind w:left="1429" w:firstLine="0"/>
    </w:pPr>
    <w:rPr>
      <w:b/>
    </w:rPr>
  </w:style>
  <w:style w:type="character" w:customStyle="1" w:styleId="1fc">
    <w:name w:val="Стиль1 Знак"/>
    <w:basedOn w:val="afffffffff1"/>
    <w:link w:val="1fb"/>
    <w:rsid w:val="00D6504B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code-tag">
    <w:name w:val="code-tag"/>
    <w:basedOn w:val="a7"/>
    <w:rsid w:val="004B628B"/>
  </w:style>
  <w:style w:type="character" w:customStyle="1" w:styleId="code-keyword">
    <w:name w:val="code-keyword"/>
    <w:basedOn w:val="a7"/>
    <w:rsid w:val="004B628B"/>
  </w:style>
  <w:style w:type="character" w:customStyle="1" w:styleId="code-quote">
    <w:name w:val="code-quote"/>
    <w:basedOn w:val="a7"/>
    <w:rsid w:val="004B628B"/>
  </w:style>
  <w:style w:type="character" w:customStyle="1" w:styleId="code-comment">
    <w:name w:val="code-comment"/>
    <w:basedOn w:val="a7"/>
    <w:rsid w:val="003564CB"/>
  </w:style>
  <w:style w:type="character" w:customStyle="1" w:styleId="code-object">
    <w:name w:val="code-object"/>
    <w:basedOn w:val="a7"/>
    <w:rsid w:val="003564CB"/>
  </w:style>
  <w:style w:type="paragraph" w:styleId="afffffffffa">
    <w:name w:val="Block Text"/>
    <w:basedOn w:val="a5"/>
    <w:rsid w:val="00372E6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styleId="HTML2">
    <w:name w:val="HTML Cite"/>
    <w:basedOn w:val="a7"/>
    <w:rsid w:val="00372E64"/>
    <w:rPr>
      <w:i/>
      <w:iCs/>
    </w:rPr>
  </w:style>
  <w:style w:type="paragraph" w:styleId="2f5">
    <w:name w:val="Quote"/>
    <w:basedOn w:val="a5"/>
    <w:next w:val="a5"/>
    <w:link w:val="2f6"/>
    <w:uiPriority w:val="29"/>
    <w:qFormat/>
    <w:rsid w:val="00372E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6">
    <w:name w:val="Цитата 2 Знак"/>
    <w:basedOn w:val="a7"/>
    <w:link w:val="2f5"/>
    <w:uiPriority w:val="29"/>
    <w:rsid w:val="00372E64"/>
    <w:rPr>
      <w:rFonts w:ascii="Times New Roman" w:hAnsi="Times New Roman" w:cs="Consolas"/>
      <w:i/>
      <w:iCs/>
      <w:color w:val="404040" w:themeColor="text1" w:themeTint="BF"/>
      <w:sz w:val="28"/>
      <w:szCs w:val="28"/>
    </w:rPr>
  </w:style>
  <w:style w:type="paragraph" w:styleId="afffffffffb">
    <w:name w:val="envelope address"/>
    <w:basedOn w:val="a5"/>
    <w:rsid w:val="00372E6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TML3">
    <w:name w:val="HTML Acronym"/>
    <w:basedOn w:val="a7"/>
    <w:rsid w:val="00372E64"/>
  </w:style>
  <w:style w:type="paragraph" w:styleId="afffffffffc">
    <w:name w:val="toa heading"/>
    <w:basedOn w:val="a5"/>
    <w:next w:val="a5"/>
    <w:rsid w:val="00372E6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fffffd">
    <w:name w:val="Body Text First Indent"/>
    <w:basedOn w:val="aff1"/>
    <w:link w:val="afffffffffe"/>
    <w:rsid w:val="00372E64"/>
    <w:pPr>
      <w:spacing w:after="120"/>
      <w:ind w:firstLine="360"/>
      <w:jc w:val="both"/>
    </w:pPr>
    <w:rPr>
      <w:rFonts w:cs="Consolas"/>
      <w:szCs w:val="28"/>
    </w:rPr>
  </w:style>
  <w:style w:type="character" w:customStyle="1" w:styleId="afffffffffe">
    <w:name w:val="Красная строка Знак"/>
    <w:basedOn w:val="aff6"/>
    <w:link w:val="afffffffffd"/>
    <w:rsid w:val="00372E64"/>
    <w:rPr>
      <w:rFonts w:ascii="Times New Roman" w:hAnsi="Times New Roman" w:cs="Consolas" w:hint="default"/>
      <w:sz w:val="28"/>
      <w:szCs w:val="28"/>
    </w:rPr>
  </w:style>
  <w:style w:type="character" w:styleId="affffffffff">
    <w:name w:val="line number"/>
    <w:basedOn w:val="a7"/>
    <w:rsid w:val="00372E64"/>
  </w:style>
  <w:style w:type="character" w:styleId="HTML4">
    <w:name w:val="HTML Sample"/>
    <w:basedOn w:val="a7"/>
    <w:rsid w:val="00372E64"/>
    <w:rPr>
      <w:rFonts w:ascii="Consolas" w:hAnsi="Consolas" w:cs="Consolas"/>
      <w:sz w:val="24"/>
      <w:szCs w:val="24"/>
    </w:rPr>
  </w:style>
  <w:style w:type="paragraph" w:styleId="2f7">
    <w:name w:val="envelope return"/>
    <w:basedOn w:val="a5"/>
    <w:rsid w:val="00372E64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ffffffff0">
    <w:name w:val="No Spacing"/>
    <w:uiPriority w:val="1"/>
    <w:qFormat/>
    <w:rsid w:val="00372E64"/>
    <w:pPr>
      <w:contextualSpacing/>
      <w:jc w:val="both"/>
    </w:pPr>
    <w:rPr>
      <w:rFonts w:ascii="Times New Roman" w:hAnsi="Times New Roman" w:cs="Consolas"/>
      <w:sz w:val="28"/>
      <w:szCs w:val="28"/>
    </w:rPr>
  </w:style>
  <w:style w:type="character" w:styleId="affffffffff1">
    <w:name w:val="Subtle Emphasis"/>
    <w:basedOn w:val="a7"/>
    <w:uiPriority w:val="19"/>
    <w:qFormat/>
    <w:rsid w:val="00372E64"/>
    <w:rPr>
      <w:i/>
      <w:iCs/>
      <w:color w:val="404040" w:themeColor="text1" w:themeTint="BF"/>
    </w:rPr>
  </w:style>
  <w:style w:type="paragraph" w:styleId="affffffffff2">
    <w:name w:val="Intense Quote"/>
    <w:basedOn w:val="a5"/>
    <w:next w:val="a5"/>
    <w:link w:val="affffffffff3"/>
    <w:uiPriority w:val="30"/>
    <w:qFormat/>
    <w:rsid w:val="00372E6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fffffff3">
    <w:name w:val="Выделенная цитата Знак"/>
    <w:basedOn w:val="a7"/>
    <w:link w:val="affffffffff2"/>
    <w:uiPriority w:val="30"/>
    <w:rsid w:val="00372E64"/>
    <w:rPr>
      <w:rFonts w:ascii="Times New Roman" w:hAnsi="Times New Roman" w:cs="Consolas"/>
      <w:i/>
      <w:iCs/>
      <w:color w:val="5B9BD5" w:themeColor="accent1"/>
      <w:sz w:val="28"/>
      <w:szCs w:val="28"/>
    </w:rPr>
  </w:style>
  <w:style w:type="character" w:styleId="affffffffff4">
    <w:name w:val="Subtle Reference"/>
    <w:basedOn w:val="a7"/>
    <w:uiPriority w:val="31"/>
    <w:qFormat/>
    <w:rsid w:val="00372E64"/>
    <w:rPr>
      <w:smallCaps/>
      <w:color w:val="5A5A5A" w:themeColor="text1" w:themeTint="A5"/>
    </w:rPr>
  </w:style>
  <w:style w:type="character" w:styleId="affffffffff5">
    <w:name w:val="Intense Reference"/>
    <w:basedOn w:val="a7"/>
    <w:uiPriority w:val="32"/>
    <w:qFormat/>
    <w:rsid w:val="00372E64"/>
    <w:rPr>
      <w:b/>
      <w:bCs/>
      <w:smallCaps/>
      <w:color w:val="5B9BD5" w:themeColor="accent1"/>
      <w:spacing w:val="5"/>
    </w:rPr>
  </w:style>
  <w:style w:type="character" w:customStyle="1" w:styleId="affffffffff6">
    <w:name w:val="Текст внутри таблицы Знак"/>
    <w:link w:val="affffffffff7"/>
    <w:locked/>
    <w:rsid w:val="00D01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ff7">
    <w:name w:val="Текст внутри таблицы"/>
    <w:basedOn w:val="a5"/>
    <w:link w:val="affffffffff6"/>
    <w:rsid w:val="00D01DC8"/>
    <w:pPr>
      <w:spacing w:before="60" w:after="60" w:line="240" w:lineRule="auto"/>
      <w:jc w:val="left"/>
    </w:pPr>
    <w:rPr>
      <w:rFonts w:eastAsia="Times New Roman" w:cs="Times New Roman"/>
      <w:sz w:val="24"/>
      <w:szCs w:val="24"/>
    </w:rPr>
  </w:style>
  <w:style w:type="table" w:customStyle="1" w:styleId="TableNormal0">
    <w:name w:val="Table Normal"/>
    <w:rsid w:val="00E55E36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5"/>
    <w:rsid w:val="00485CFB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customStyle="1" w:styleId="resolvedvariable">
    <w:name w:val="resolvedvariable"/>
    <w:basedOn w:val="a7"/>
    <w:rsid w:val="00B47464"/>
  </w:style>
  <w:style w:type="paragraph" w:customStyle="1" w:styleId="AP1">
    <w:name w:val="APзаголовок1"/>
    <w:basedOn w:val="12"/>
    <w:link w:val="AP10"/>
    <w:autoRedefine/>
    <w:qFormat/>
    <w:rsid w:val="004A2DF2"/>
    <w:pPr>
      <w:keepLines/>
      <w:pageBreakBefore w:val="0"/>
      <w:numPr>
        <w:numId w:val="0"/>
      </w:numPr>
      <w:spacing w:before="240" w:after="0" w:line="259" w:lineRule="auto"/>
      <w:jc w:val="center"/>
    </w:pPr>
    <w:rPr>
      <w:rFonts w:eastAsiaTheme="majorEastAsia" w:cs="Times New Roman"/>
      <w:caps w:val="0"/>
      <w:sz w:val="32"/>
      <w:lang w:eastAsia="en-US"/>
    </w:rPr>
  </w:style>
  <w:style w:type="character" w:customStyle="1" w:styleId="AP10">
    <w:name w:val="APзаголовок1 Знак"/>
    <w:basedOn w:val="13"/>
    <w:link w:val="AP1"/>
    <w:rsid w:val="004A2DF2"/>
    <w:rPr>
      <w:rFonts w:ascii="Times New Roman" w:eastAsiaTheme="majorEastAsia" w:hAnsi="Times New Roman" w:cs="Times New Roman"/>
      <w:b/>
      <w:caps w:val="0"/>
      <w:kern w:val="32"/>
      <w:sz w:val="32"/>
      <w:szCs w:val="32"/>
      <w:lang w:eastAsia="en-US"/>
    </w:rPr>
  </w:style>
  <w:style w:type="paragraph" w:customStyle="1" w:styleId="affffffffff8">
    <w:name w:val="мой"/>
    <w:basedOn w:val="AP1"/>
    <w:link w:val="affffffffff9"/>
    <w:autoRedefine/>
    <w:qFormat/>
    <w:rsid w:val="004A2DF2"/>
  </w:style>
  <w:style w:type="character" w:customStyle="1" w:styleId="affffffffff9">
    <w:name w:val="мой Знак"/>
    <w:basedOn w:val="AP10"/>
    <w:link w:val="affffffffff8"/>
    <w:rsid w:val="004A2DF2"/>
    <w:rPr>
      <w:rFonts w:ascii="Times New Roman" w:eastAsiaTheme="majorEastAsia" w:hAnsi="Times New Roman" w:cs="Times New Roman"/>
      <w:b/>
      <w:caps w:val="0"/>
      <w:kern w:val="32"/>
      <w:sz w:val="32"/>
      <w:szCs w:val="32"/>
      <w:lang w:eastAsia="en-US"/>
    </w:rPr>
  </w:style>
  <w:style w:type="paragraph" w:customStyle="1" w:styleId="affffffffffa">
    <w:name w:val="Мой_Обычный"/>
    <w:basedOn w:val="a5"/>
    <w:link w:val="affffffffffb"/>
    <w:autoRedefine/>
    <w:qFormat/>
    <w:rsid w:val="004A2DF2"/>
    <w:pPr>
      <w:spacing w:before="0" w:after="160" w:line="276" w:lineRule="auto"/>
      <w:ind w:firstLine="360"/>
    </w:pPr>
    <w:rPr>
      <w:rFonts w:eastAsiaTheme="minorHAnsi" w:cs="Times New Roman"/>
      <w:sz w:val="24"/>
      <w:szCs w:val="24"/>
      <w:lang w:eastAsia="en-US"/>
    </w:rPr>
  </w:style>
  <w:style w:type="character" w:customStyle="1" w:styleId="affffffffffb">
    <w:name w:val="Мой_Обычный Знак"/>
    <w:basedOn w:val="a7"/>
    <w:link w:val="affffffffffa"/>
    <w:rsid w:val="004A2DF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d">
    <w:name w:val="Мой_Заголовок1"/>
    <w:basedOn w:val="12"/>
    <w:link w:val="1fe"/>
    <w:autoRedefine/>
    <w:qFormat/>
    <w:rsid w:val="004A2DF2"/>
    <w:pPr>
      <w:keepLines/>
      <w:pageBreakBefore w:val="0"/>
      <w:numPr>
        <w:numId w:val="0"/>
      </w:numPr>
      <w:spacing w:before="240" w:after="0" w:line="259" w:lineRule="auto"/>
    </w:pPr>
    <w:rPr>
      <w:rFonts w:eastAsiaTheme="majorEastAsia" w:cstheme="majorBidi"/>
      <w:caps w:val="0"/>
      <w:color w:val="2E74B5" w:themeColor="accent1" w:themeShade="BF"/>
      <w:sz w:val="32"/>
      <w:lang w:eastAsia="en-US"/>
    </w:rPr>
  </w:style>
  <w:style w:type="character" w:customStyle="1" w:styleId="1fe">
    <w:name w:val="Мой_Заголовок1 Знак"/>
    <w:basedOn w:val="13"/>
    <w:link w:val="1fd"/>
    <w:rsid w:val="004A2DF2"/>
    <w:rPr>
      <w:rFonts w:ascii="Times New Roman" w:eastAsiaTheme="majorEastAsia" w:hAnsi="Times New Roman" w:cstheme="majorBidi"/>
      <w:b/>
      <w:caps w:val="0"/>
      <w:color w:val="2E74B5" w:themeColor="accent1" w:themeShade="BF"/>
      <w:kern w:val="32"/>
      <w:sz w:val="32"/>
      <w:szCs w:val="32"/>
      <w:lang w:eastAsia="en-US"/>
    </w:rPr>
  </w:style>
  <w:style w:type="paragraph" w:customStyle="1" w:styleId="2f8">
    <w:name w:val="Мой_Заголовок2"/>
    <w:basedOn w:val="20"/>
    <w:link w:val="2f9"/>
    <w:autoRedefine/>
    <w:qFormat/>
    <w:rsid w:val="00FF2C70"/>
    <w:pPr>
      <w:keepLines/>
      <w:numPr>
        <w:ilvl w:val="0"/>
        <w:numId w:val="0"/>
      </w:numPr>
      <w:spacing w:before="40" w:after="0" w:line="276" w:lineRule="auto"/>
      <w:ind w:left="360"/>
      <w:jc w:val="both"/>
    </w:pPr>
    <w:rPr>
      <w:rFonts w:eastAsiaTheme="majorEastAsia" w:cs="Times New Roman"/>
      <w:color w:val="2E74B5" w:themeColor="accent1" w:themeShade="BF"/>
      <w:sz w:val="24"/>
      <w:szCs w:val="24"/>
      <w:lang w:eastAsia="en-US"/>
    </w:rPr>
  </w:style>
  <w:style w:type="character" w:customStyle="1" w:styleId="2f9">
    <w:name w:val="Мой_Заголовок2 Знак"/>
    <w:basedOn w:val="21"/>
    <w:link w:val="2f8"/>
    <w:rsid w:val="00FF2C70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  <w:lang w:eastAsia="en-US"/>
    </w:rPr>
  </w:style>
  <w:style w:type="paragraph" w:customStyle="1" w:styleId="31">
    <w:name w:val="Мой_Заголовок3"/>
    <w:basedOn w:val="32"/>
    <w:link w:val="3f"/>
    <w:autoRedefine/>
    <w:qFormat/>
    <w:rsid w:val="004A2DF2"/>
    <w:pPr>
      <w:keepLines/>
      <w:numPr>
        <w:ilvl w:val="1"/>
        <w:numId w:val="30"/>
      </w:numPr>
      <w:spacing w:before="40" w:after="0"/>
      <w:ind w:left="1211" w:hanging="360"/>
      <w:jc w:val="both"/>
    </w:pPr>
    <w:rPr>
      <w:rFonts w:eastAsiaTheme="majorEastAsia" w:cstheme="majorBidi"/>
      <w:b/>
      <w:i w:val="0"/>
      <w:color w:val="1F4D78" w:themeColor="accent1" w:themeShade="7F"/>
      <w:sz w:val="24"/>
      <w:szCs w:val="24"/>
      <w:lang w:eastAsia="en-US"/>
    </w:rPr>
  </w:style>
  <w:style w:type="character" w:customStyle="1" w:styleId="3f">
    <w:name w:val="Мой_Заголовок3 Знак"/>
    <w:basedOn w:val="33"/>
    <w:link w:val="31"/>
    <w:rsid w:val="004A2DF2"/>
    <w:rPr>
      <w:rFonts w:ascii="Times New Roman" w:eastAsiaTheme="majorEastAsia" w:hAnsi="Times New Roman" w:cstheme="majorBidi"/>
      <w:b/>
      <w:i w:val="0"/>
      <w:noProof/>
      <w:color w:val="1F4D78" w:themeColor="accent1" w:themeShade="7F"/>
      <w:sz w:val="24"/>
      <w:szCs w:val="24"/>
      <w:lang w:eastAsia="en-US"/>
    </w:rPr>
  </w:style>
  <w:style w:type="paragraph" w:customStyle="1" w:styleId="40">
    <w:name w:val="Мой_Заголовок4"/>
    <w:basedOn w:val="41"/>
    <w:link w:val="47"/>
    <w:autoRedefine/>
    <w:qFormat/>
    <w:rsid w:val="004A2DF2"/>
    <w:pPr>
      <w:keepLines/>
      <w:numPr>
        <w:ilvl w:val="2"/>
        <w:numId w:val="29"/>
      </w:numPr>
      <w:tabs>
        <w:tab w:val="clear" w:pos="1843"/>
      </w:tabs>
      <w:spacing w:before="40" w:after="0" w:line="259" w:lineRule="auto"/>
    </w:pPr>
    <w:rPr>
      <w:rFonts w:eastAsiaTheme="majorEastAsia" w:cstheme="majorBidi"/>
      <w:iCs/>
      <w:sz w:val="24"/>
      <w:szCs w:val="22"/>
      <w:lang w:eastAsia="en-US"/>
    </w:rPr>
  </w:style>
  <w:style w:type="character" w:customStyle="1" w:styleId="47">
    <w:name w:val="Мой_Заголовок4 Знак"/>
    <w:basedOn w:val="42"/>
    <w:link w:val="40"/>
    <w:rsid w:val="004A2DF2"/>
    <w:rPr>
      <w:rFonts w:ascii="Times New Roman" w:eastAsiaTheme="majorEastAsia" w:hAnsi="Times New Roman" w:cstheme="majorBidi" w:hint="default"/>
      <w:b/>
      <w:bCs w:val="0"/>
      <w:iCs/>
      <w:sz w:val="24"/>
      <w:szCs w:val="22"/>
      <w:lang w:eastAsia="en-US"/>
    </w:rPr>
  </w:style>
  <w:style w:type="character" w:customStyle="1" w:styleId="error">
    <w:name w:val="error"/>
    <w:basedOn w:val="a7"/>
    <w:rsid w:val="0010796B"/>
  </w:style>
  <w:style w:type="paragraph" w:customStyle="1" w:styleId="affffffffffc">
    <w:name w:val="ТМ_Основной текст с отступом"/>
    <w:basedOn w:val="aff0"/>
    <w:autoRedefine/>
    <w:qFormat/>
    <w:rsid w:val="008308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09277">
          <w:marLeft w:val="0"/>
          <w:marRight w:val="0"/>
          <w:marTop w:val="135"/>
          <w:marBottom w:val="135"/>
          <w:divBdr>
            <w:top w:val="single" w:sz="6" w:space="0" w:color="C1C7D0"/>
            <w:left w:val="single" w:sz="6" w:space="0" w:color="C1C7D0"/>
            <w:bottom w:val="single" w:sz="6" w:space="0" w:color="C1C7D0"/>
            <w:right w:val="single" w:sz="6" w:space="0" w:color="C1C7D0"/>
          </w:divBdr>
          <w:divsChild>
            <w:div w:id="14172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74479">
          <w:marLeft w:val="0"/>
          <w:marRight w:val="0"/>
          <w:marTop w:val="135"/>
          <w:marBottom w:val="135"/>
          <w:divBdr>
            <w:top w:val="single" w:sz="6" w:space="0" w:color="C1C7D0"/>
            <w:left w:val="single" w:sz="6" w:space="0" w:color="C1C7D0"/>
            <w:bottom w:val="single" w:sz="6" w:space="0" w:color="C1C7D0"/>
            <w:right w:val="single" w:sz="6" w:space="0" w:color="C1C7D0"/>
          </w:divBdr>
          <w:divsChild>
            <w:div w:id="5929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88718">
          <w:marLeft w:val="0"/>
          <w:marRight w:val="0"/>
          <w:marTop w:val="135"/>
          <w:marBottom w:val="135"/>
          <w:divBdr>
            <w:top w:val="single" w:sz="6" w:space="0" w:color="C1C7D0"/>
            <w:left w:val="single" w:sz="6" w:space="0" w:color="C1C7D0"/>
            <w:bottom w:val="single" w:sz="6" w:space="0" w:color="C1C7D0"/>
            <w:right w:val="single" w:sz="6" w:space="0" w:color="C1C7D0"/>
          </w:divBdr>
          <w:divsChild>
            <w:div w:id="4610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4704">
          <w:marLeft w:val="0"/>
          <w:marRight w:val="0"/>
          <w:marTop w:val="135"/>
          <w:marBottom w:val="135"/>
          <w:divBdr>
            <w:top w:val="single" w:sz="6" w:space="0" w:color="C1C7D0"/>
            <w:left w:val="single" w:sz="6" w:space="0" w:color="C1C7D0"/>
            <w:bottom w:val="single" w:sz="6" w:space="0" w:color="C1C7D0"/>
            <w:right w:val="single" w:sz="6" w:space="0" w:color="C1C7D0"/>
          </w:divBdr>
          <w:divsChild>
            <w:div w:id="20906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9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76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70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hir-ru.github.io/parameters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fhir-ru.github.io/http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7.org/fhir/" TargetMode="External"/><Relationship Id="rId20" Type="http://schemas.openxmlformats.org/officeDocument/2006/relationships/hyperlink" Target="http://fhir-ru.github.io/questionnairerespons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://r75-rc.zdrav.netrika.ru/tm.admin/validators/6790c352-5e6d-4d88-b630-73c5cc92e4a3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7E28E-65C1-4FE4-A445-E9846FC7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22147</Words>
  <Characters>126240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148091</CharactersWithSpaces>
  <SharedDoc>false</SharedDoc>
  <HLinks>
    <vt:vector size="1110" baseType="variant">
      <vt:variant>
        <vt:i4>74581097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_Выбор_ЛПУ_(GetLPUList)</vt:lpwstr>
      </vt:variant>
      <vt:variant>
        <vt:i4>7864437</vt:i4>
      </vt:variant>
      <vt:variant>
        <vt:i4>1368</vt:i4>
      </vt:variant>
      <vt:variant>
        <vt:i4>0</vt:i4>
      </vt:variant>
      <vt:variant>
        <vt:i4>5</vt:i4>
      </vt:variant>
      <vt:variant>
        <vt:lpwstr>http://fhir-ru.github.io/datatypes.html</vt:lpwstr>
      </vt:variant>
      <vt:variant>
        <vt:lpwstr>base64Binary</vt:lpwstr>
      </vt:variant>
      <vt:variant>
        <vt:i4>6291503</vt:i4>
      </vt:variant>
      <vt:variant>
        <vt:i4>1107</vt:i4>
      </vt:variant>
      <vt:variant>
        <vt:i4>0</vt:i4>
      </vt:variant>
      <vt:variant>
        <vt:i4>5</vt:i4>
      </vt:variant>
      <vt:variant>
        <vt:lpwstr>http://www.w3.org/TR/soap/</vt:lpwstr>
      </vt:variant>
      <vt:variant>
        <vt:lpwstr/>
      </vt:variant>
      <vt:variant>
        <vt:i4>1703994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_Toc424831965</vt:lpwstr>
      </vt:variant>
      <vt:variant>
        <vt:i4>1703994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_Toc424831964</vt:lpwstr>
      </vt:variant>
      <vt:variant>
        <vt:i4>1703994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_Toc424831963</vt:lpwstr>
      </vt:variant>
      <vt:variant>
        <vt:i4>1703994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_Toc424831962</vt:lpwstr>
      </vt:variant>
      <vt:variant>
        <vt:i4>1703994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_Toc424831961</vt:lpwstr>
      </vt:variant>
      <vt:variant>
        <vt:i4>1703994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_Toc424831960</vt:lpwstr>
      </vt:variant>
      <vt:variant>
        <vt:i4>1638458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_Toc424831959</vt:lpwstr>
      </vt:variant>
      <vt:variant>
        <vt:i4>1638458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_Toc424831958</vt:lpwstr>
      </vt:variant>
      <vt:variant>
        <vt:i4>1638458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_Toc424831957</vt:lpwstr>
      </vt:variant>
      <vt:variant>
        <vt:i4>1638458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_Toc424831956</vt:lpwstr>
      </vt:variant>
      <vt:variant>
        <vt:i4>1638458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_Toc424831955</vt:lpwstr>
      </vt:variant>
      <vt:variant>
        <vt:i4>1638458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_Toc424831954</vt:lpwstr>
      </vt:variant>
      <vt:variant>
        <vt:i4>1638458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_Toc424831953</vt:lpwstr>
      </vt:variant>
      <vt:variant>
        <vt:i4>1638458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_Toc424831952</vt:lpwstr>
      </vt:variant>
      <vt:variant>
        <vt:i4>1638458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_Toc424831951</vt:lpwstr>
      </vt:variant>
      <vt:variant>
        <vt:i4>1638458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_Toc424831950</vt:lpwstr>
      </vt:variant>
      <vt:variant>
        <vt:i4>1572922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_Toc424831949</vt:lpwstr>
      </vt:variant>
      <vt:variant>
        <vt:i4>1572922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_Toc424831948</vt:lpwstr>
      </vt:variant>
      <vt:variant>
        <vt:i4>1572922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_Toc424831947</vt:lpwstr>
      </vt:variant>
      <vt:variant>
        <vt:i4>1572922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_Toc424831946</vt:lpwstr>
      </vt:variant>
      <vt:variant>
        <vt:i4>1572922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_Toc424831945</vt:lpwstr>
      </vt:variant>
      <vt:variant>
        <vt:i4>1572922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_Toc424831944</vt:lpwstr>
      </vt:variant>
      <vt:variant>
        <vt:i4>1572922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_Toc424831943</vt:lpwstr>
      </vt:variant>
      <vt:variant>
        <vt:i4>1572922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_Toc424831942</vt:lpwstr>
      </vt:variant>
      <vt:variant>
        <vt:i4>1572922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_Toc424831941</vt:lpwstr>
      </vt:variant>
      <vt:variant>
        <vt:i4>1572922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_Toc424831940</vt:lpwstr>
      </vt:variant>
      <vt:variant>
        <vt:i4>2031674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_Toc424831939</vt:lpwstr>
      </vt:variant>
      <vt:variant>
        <vt:i4>2031674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_Toc424831938</vt:lpwstr>
      </vt:variant>
      <vt:variant>
        <vt:i4>2031674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_Toc424831937</vt:lpwstr>
      </vt:variant>
      <vt:variant>
        <vt:i4>2031674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_Toc424831936</vt:lpwstr>
      </vt:variant>
      <vt:variant>
        <vt:i4>2031674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_Toc424831935</vt:lpwstr>
      </vt:variant>
      <vt:variant>
        <vt:i4>2031674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_Toc424831934</vt:lpwstr>
      </vt:variant>
      <vt:variant>
        <vt:i4>2031674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_Toc424831933</vt:lpwstr>
      </vt:variant>
      <vt:variant>
        <vt:i4>2031674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_Toc424831932</vt:lpwstr>
      </vt:variant>
      <vt:variant>
        <vt:i4>2031674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_Toc424831931</vt:lpwstr>
      </vt:variant>
      <vt:variant>
        <vt:i4>2031674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_Toc424831930</vt:lpwstr>
      </vt:variant>
      <vt:variant>
        <vt:i4>1966138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_Toc424831929</vt:lpwstr>
      </vt:variant>
      <vt:variant>
        <vt:i4>1966138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_Toc424831928</vt:lpwstr>
      </vt:variant>
      <vt:variant>
        <vt:i4>1966138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_Toc424831927</vt:lpwstr>
      </vt:variant>
      <vt:variant>
        <vt:i4>1966138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_Toc424831926</vt:lpwstr>
      </vt:variant>
      <vt:variant>
        <vt:i4>1966138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_Toc424831925</vt:lpwstr>
      </vt:variant>
      <vt:variant>
        <vt:i4>1966138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_Toc424831924</vt:lpwstr>
      </vt:variant>
      <vt:variant>
        <vt:i4>1966138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_Toc424831923</vt:lpwstr>
      </vt:variant>
      <vt:variant>
        <vt:i4>1966138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_Toc424831922</vt:lpwstr>
      </vt:variant>
      <vt:variant>
        <vt:i4>1966138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_Toc424831921</vt:lpwstr>
      </vt:variant>
      <vt:variant>
        <vt:i4>1966138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_Toc424831920</vt:lpwstr>
      </vt:variant>
      <vt:variant>
        <vt:i4>1900602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_Toc424831919</vt:lpwstr>
      </vt:variant>
      <vt:variant>
        <vt:i4>1900602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_Toc424831918</vt:lpwstr>
      </vt:variant>
      <vt:variant>
        <vt:i4>1900602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_Toc424831917</vt:lpwstr>
      </vt:variant>
      <vt:variant>
        <vt:i4>1900602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_Toc424831916</vt:lpwstr>
      </vt:variant>
      <vt:variant>
        <vt:i4>1900602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_Toc424831915</vt:lpwstr>
      </vt:variant>
      <vt:variant>
        <vt:i4>1900602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_Toc424831914</vt:lpwstr>
      </vt:variant>
      <vt:variant>
        <vt:i4>1900602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_Toc424831913</vt:lpwstr>
      </vt:variant>
      <vt:variant>
        <vt:i4>1900602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_Toc424831912</vt:lpwstr>
      </vt:variant>
      <vt:variant>
        <vt:i4>1900602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_Toc424831911</vt:lpwstr>
      </vt:variant>
      <vt:variant>
        <vt:i4>1900602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_Toc424831910</vt:lpwstr>
      </vt:variant>
      <vt:variant>
        <vt:i4>1835066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_Toc424831909</vt:lpwstr>
      </vt:variant>
      <vt:variant>
        <vt:i4>1835066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_Toc424831908</vt:lpwstr>
      </vt:variant>
      <vt:variant>
        <vt:i4>1835066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_Toc424831907</vt:lpwstr>
      </vt:variant>
      <vt:variant>
        <vt:i4>1835066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_Toc424831906</vt:lpwstr>
      </vt:variant>
      <vt:variant>
        <vt:i4>1835066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_Toc424831905</vt:lpwstr>
      </vt:variant>
      <vt:variant>
        <vt:i4>1835066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_Toc424831904</vt:lpwstr>
      </vt:variant>
      <vt:variant>
        <vt:i4>1835066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_Toc424831903</vt:lpwstr>
      </vt:variant>
      <vt:variant>
        <vt:i4>1835066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_Toc424831902</vt:lpwstr>
      </vt:variant>
      <vt:variant>
        <vt:i4>1835066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_Toc424831901</vt:lpwstr>
      </vt:variant>
      <vt:variant>
        <vt:i4>1835066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_Toc424831900</vt:lpwstr>
      </vt:variant>
      <vt:variant>
        <vt:i4>1376315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_Toc424831899</vt:lpwstr>
      </vt:variant>
      <vt:variant>
        <vt:i4>1376315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_Toc424831898</vt:lpwstr>
      </vt:variant>
      <vt:variant>
        <vt:i4>1376315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_Toc424831897</vt:lpwstr>
      </vt:variant>
      <vt:variant>
        <vt:i4>1376315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_Toc424831896</vt:lpwstr>
      </vt:variant>
      <vt:variant>
        <vt:i4>1376315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_Toc424831895</vt:lpwstr>
      </vt:variant>
      <vt:variant>
        <vt:i4>1376315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_Toc424831894</vt:lpwstr>
      </vt:variant>
      <vt:variant>
        <vt:i4>1376315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_Toc424831893</vt:lpwstr>
      </vt:variant>
      <vt:variant>
        <vt:i4>1376315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_Toc424831892</vt:lpwstr>
      </vt:variant>
      <vt:variant>
        <vt:i4>1376315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_Toc424831891</vt:lpwstr>
      </vt:variant>
      <vt:variant>
        <vt:i4>1376315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_Toc424831890</vt:lpwstr>
      </vt:variant>
      <vt:variant>
        <vt:i4>1310779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_Toc424831889</vt:lpwstr>
      </vt:variant>
      <vt:variant>
        <vt:i4>1310779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_Toc424831888</vt:lpwstr>
      </vt:variant>
      <vt:variant>
        <vt:i4>1310779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_Toc424831887</vt:lpwstr>
      </vt:variant>
      <vt:variant>
        <vt:i4>1310779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_Toc424831886</vt:lpwstr>
      </vt:variant>
      <vt:variant>
        <vt:i4>1310779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_Toc424831885</vt:lpwstr>
      </vt:variant>
      <vt:variant>
        <vt:i4>1310779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_Toc424831884</vt:lpwstr>
      </vt:variant>
      <vt:variant>
        <vt:i4>1310779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_Toc424831883</vt:lpwstr>
      </vt:variant>
      <vt:variant>
        <vt:i4>1310779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_Toc424831882</vt:lpwstr>
      </vt:variant>
      <vt:variant>
        <vt:i4>1310779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_Toc424831881</vt:lpwstr>
      </vt:variant>
      <vt:variant>
        <vt:i4>1310779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_Toc424831880</vt:lpwstr>
      </vt:variant>
      <vt:variant>
        <vt:i4>1769531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_Toc424831879</vt:lpwstr>
      </vt:variant>
      <vt:variant>
        <vt:i4>1769531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_Toc424831878</vt:lpwstr>
      </vt:variant>
      <vt:variant>
        <vt:i4>1769531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_Toc424831877</vt:lpwstr>
      </vt:variant>
      <vt:variant>
        <vt:i4>1769531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_Toc424831876</vt:lpwstr>
      </vt:variant>
      <vt:variant>
        <vt:i4>1769531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_Toc424831875</vt:lpwstr>
      </vt:variant>
      <vt:variant>
        <vt:i4>1769531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_Toc424831874</vt:lpwstr>
      </vt:variant>
      <vt:variant>
        <vt:i4>1769531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_Toc424831873</vt:lpwstr>
      </vt:variant>
      <vt:variant>
        <vt:i4>1769531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_Toc424831872</vt:lpwstr>
      </vt:variant>
      <vt:variant>
        <vt:i4>1769531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_Toc424831871</vt:lpwstr>
      </vt:variant>
      <vt:variant>
        <vt:i4>1769531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_Toc424831870</vt:lpwstr>
      </vt:variant>
      <vt:variant>
        <vt:i4>1703995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_Toc424831869</vt:lpwstr>
      </vt:variant>
      <vt:variant>
        <vt:i4>1703995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_Toc424831868</vt:lpwstr>
      </vt:variant>
      <vt:variant>
        <vt:i4>1703995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_Toc424831867</vt:lpwstr>
      </vt:variant>
      <vt:variant>
        <vt:i4>1703995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_Toc424831866</vt:lpwstr>
      </vt:variant>
      <vt:variant>
        <vt:i4>1703995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_Toc424831865</vt:lpwstr>
      </vt:variant>
      <vt:variant>
        <vt:i4>1703995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_Toc424831864</vt:lpwstr>
      </vt:variant>
      <vt:variant>
        <vt:i4>1703995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_Toc424831863</vt:lpwstr>
      </vt:variant>
      <vt:variant>
        <vt:i4>1703995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_Toc424831862</vt:lpwstr>
      </vt:variant>
      <vt:variant>
        <vt:i4>1703995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_Toc424831861</vt:lpwstr>
      </vt:variant>
      <vt:variant>
        <vt:i4>1703995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_Toc424831860</vt:lpwstr>
      </vt:variant>
      <vt:variant>
        <vt:i4>1638459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_Toc424831859</vt:lpwstr>
      </vt:variant>
      <vt:variant>
        <vt:i4>1638459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_Toc424831858</vt:lpwstr>
      </vt:variant>
      <vt:variant>
        <vt:i4>1638459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_Toc424831857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_Toc424831856</vt:lpwstr>
      </vt:variant>
      <vt:variant>
        <vt:i4>1638459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_Toc424831855</vt:lpwstr>
      </vt:variant>
      <vt:variant>
        <vt:i4>1638459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_Toc424831854</vt:lpwstr>
      </vt:variant>
      <vt:variant>
        <vt:i4>1638459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_Toc424831853</vt:lpwstr>
      </vt:variant>
      <vt:variant>
        <vt:i4>1638459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_Toc424831852</vt:lpwstr>
      </vt:variant>
      <vt:variant>
        <vt:i4>1638459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_Toc424831851</vt:lpwstr>
      </vt:variant>
      <vt:variant>
        <vt:i4>1638459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_Toc424831850</vt:lpwstr>
      </vt:variant>
      <vt:variant>
        <vt:i4>1572923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_Toc424831849</vt:lpwstr>
      </vt:variant>
      <vt:variant>
        <vt:i4>1572923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_Toc424831848</vt:lpwstr>
      </vt:variant>
      <vt:variant>
        <vt:i4>1572923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_Toc424831847</vt:lpwstr>
      </vt:variant>
      <vt:variant>
        <vt:i4>1572923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_Toc424831846</vt:lpwstr>
      </vt:variant>
      <vt:variant>
        <vt:i4>1572923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_Toc424831845</vt:lpwstr>
      </vt:variant>
      <vt:variant>
        <vt:i4>1572923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_Toc424831844</vt:lpwstr>
      </vt:variant>
      <vt:variant>
        <vt:i4>1572923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_Toc424831843</vt:lpwstr>
      </vt:variant>
      <vt:variant>
        <vt:i4>1572923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_Toc424831842</vt:lpwstr>
      </vt:variant>
      <vt:variant>
        <vt:i4>1572923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_Toc424831841</vt:lpwstr>
      </vt:variant>
      <vt:variant>
        <vt:i4>1572923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_Toc424831840</vt:lpwstr>
      </vt:variant>
      <vt:variant>
        <vt:i4>2031675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_Toc424831839</vt:lpwstr>
      </vt:variant>
      <vt:variant>
        <vt:i4>2031675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_Toc424831838</vt:lpwstr>
      </vt:variant>
      <vt:variant>
        <vt:i4>2031675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_Toc424831837</vt:lpwstr>
      </vt:variant>
      <vt:variant>
        <vt:i4>2031675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_Toc424831836</vt:lpwstr>
      </vt:variant>
      <vt:variant>
        <vt:i4>2031675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_Toc424831835</vt:lpwstr>
      </vt:variant>
      <vt:variant>
        <vt:i4>2031675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_Toc424831834</vt:lpwstr>
      </vt:variant>
      <vt:variant>
        <vt:i4>2031675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_Toc424831833</vt:lpwstr>
      </vt:variant>
      <vt:variant>
        <vt:i4>2031675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_Toc424831832</vt:lpwstr>
      </vt:variant>
      <vt:variant>
        <vt:i4>2031675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_Toc424831831</vt:lpwstr>
      </vt:variant>
      <vt:variant>
        <vt:i4>2031675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_Toc424831830</vt:lpwstr>
      </vt:variant>
      <vt:variant>
        <vt:i4>1966139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_Toc424831829</vt:lpwstr>
      </vt:variant>
      <vt:variant>
        <vt:i4>1966139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_Toc424831828</vt:lpwstr>
      </vt:variant>
      <vt:variant>
        <vt:i4>1966139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_Toc424831827</vt:lpwstr>
      </vt:variant>
      <vt:variant>
        <vt:i4>1966139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_Toc424831826</vt:lpwstr>
      </vt:variant>
      <vt:variant>
        <vt:i4>1966139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_Toc424831825</vt:lpwstr>
      </vt:variant>
      <vt:variant>
        <vt:i4>1966139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_Toc424831824</vt:lpwstr>
      </vt:variant>
      <vt:variant>
        <vt:i4>1966139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_Toc424831823</vt:lpwstr>
      </vt:variant>
      <vt:variant>
        <vt:i4>1966139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_Toc424831822</vt:lpwstr>
      </vt:variant>
      <vt:variant>
        <vt:i4>1966139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_Toc424831821</vt:lpwstr>
      </vt:variant>
      <vt:variant>
        <vt:i4>1966139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_Toc424831820</vt:lpwstr>
      </vt:variant>
      <vt:variant>
        <vt:i4>1900603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_Toc424831819</vt:lpwstr>
      </vt:variant>
      <vt:variant>
        <vt:i4>1900603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_Toc424831818</vt:lpwstr>
      </vt:variant>
      <vt:variant>
        <vt:i4>1900603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_Toc424831817</vt:lpwstr>
      </vt:variant>
      <vt:variant>
        <vt:i4>1900603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_Toc424831816</vt:lpwstr>
      </vt:variant>
      <vt:variant>
        <vt:i4>1900603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_Toc424831815</vt:lpwstr>
      </vt:variant>
      <vt:variant>
        <vt:i4>1900603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_Toc424831814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_Toc424831813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_Toc424831812</vt:lpwstr>
      </vt:variant>
      <vt:variant>
        <vt:i4>1900603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_Toc424831811</vt:lpwstr>
      </vt:variant>
      <vt:variant>
        <vt:i4>1900603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_Toc424831810</vt:lpwstr>
      </vt:variant>
      <vt:variant>
        <vt:i4>1835067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_Toc424831809</vt:lpwstr>
      </vt:variant>
      <vt:variant>
        <vt:i4>1835067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_Toc424831808</vt:lpwstr>
      </vt:variant>
      <vt:variant>
        <vt:i4>1835067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_Toc424831807</vt:lpwstr>
      </vt:variant>
      <vt:variant>
        <vt:i4>1835067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_Toc424831806</vt:lpwstr>
      </vt:variant>
      <vt:variant>
        <vt:i4>1835067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_Toc424831805</vt:lpwstr>
      </vt:variant>
      <vt:variant>
        <vt:i4>1835067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_Toc424831804</vt:lpwstr>
      </vt:variant>
      <vt:variant>
        <vt:i4>1835067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_Toc424831803</vt:lpwstr>
      </vt:variant>
      <vt:variant>
        <vt:i4>1835067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_Toc424831802</vt:lpwstr>
      </vt:variant>
      <vt:variant>
        <vt:i4>1835067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_Toc424831801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_Toc424831800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_Toc424831799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_Toc424831798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_Toc424831797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_Toc424831796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_Toc424831795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_Toc424831794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_Toc424831793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_Toc424831792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_Toc424831791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_Toc424831790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_Toc424831789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_Toc424831788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_Toc424831787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_Toc424831786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_Toc424831785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_Toc424831784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2021-06-30T13:06:00Z</dcterms:created>
  <dcterms:modified xsi:type="dcterms:W3CDTF">2021-06-30T13:06:00Z</dcterms:modified>
</cp:coreProperties>
</file>